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D1" w:rsidRDefault="00B901D1" w:rsidP="00B901D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107950" distL="114300" distR="114300" simplePos="0" relativeHeight="251659264" behindDoc="0" locked="0" layoutInCell="0" allowOverlap="1" wp14:anchorId="148738FC" wp14:editId="22A1E79A">
            <wp:simplePos x="0" y="0"/>
            <wp:positionH relativeFrom="column">
              <wp:posOffset>-622935</wp:posOffset>
            </wp:positionH>
            <wp:positionV relativeFrom="paragraph">
              <wp:posOffset>269240</wp:posOffset>
            </wp:positionV>
            <wp:extent cx="6848475" cy="2304415"/>
            <wp:effectExtent l="0" t="0" r="9525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8CA" w:rsidRPr="00D30456" w:rsidRDefault="001D0C4B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изменения</w:t>
      </w:r>
      <w:r w:rsidR="00F168CA" w:rsidRPr="00D30456">
        <w:rPr>
          <w:rFonts w:ascii="Times New Roman" w:hAnsi="Times New Roman" w:cs="Times New Roman"/>
          <w:sz w:val="24"/>
          <w:szCs w:val="24"/>
        </w:rPr>
        <w:t xml:space="preserve"> в постановление</w:t>
      </w:r>
    </w:p>
    <w:p w:rsidR="00F168CA" w:rsidRPr="00D30456" w:rsidRDefault="00F168CA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D30456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F168CA" w:rsidRPr="00D30456" w:rsidRDefault="00F168CA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D30456">
        <w:rPr>
          <w:rFonts w:ascii="Times New Roman" w:hAnsi="Times New Roman" w:cs="Times New Roman"/>
          <w:sz w:val="24"/>
          <w:szCs w:val="24"/>
        </w:rPr>
        <w:t xml:space="preserve">от </w:t>
      </w:r>
      <w:r w:rsidR="00C16EEA">
        <w:rPr>
          <w:rFonts w:ascii="Times New Roman" w:hAnsi="Times New Roman" w:cs="Times New Roman"/>
          <w:sz w:val="24"/>
          <w:szCs w:val="24"/>
        </w:rPr>
        <w:t>30</w:t>
      </w:r>
      <w:r w:rsidR="00DE69EB">
        <w:rPr>
          <w:rFonts w:ascii="Times New Roman" w:hAnsi="Times New Roman" w:cs="Times New Roman"/>
          <w:sz w:val="24"/>
          <w:szCs w:val="24"/>
        </w:rPr>
        <w:t>.0</w:t>
      </w:r>
      <w:r w:rsidR="00C16EEA">
        <w:rPr>
          <w:rFonts w:ascii="Times New Roman" w:hAnsi="Times New Roman" w:cs="Times New Roman"/>
          <w:sz w:val="24"/>
          <w:szCs w:val="24"/>
        </w:rPr>
        <w:t>3</w:t>
      </w:r>
      <w:r w:rsidRPr="00D30456">
        <w:rPr>
          <w:rFonts w:ascii="Times New Roman" w:hAnsi="Times New Roman" w:cs="Times New Roman"/>
          <w:sz w:val="24"/>
          <w:szCs w:val="24"/>
        </w:rPr>
        <w:t>.201</w:t>
      </w:r>
      <w:r w:rsidR="00C16EEA">
        <w:rPr>
          <w:rFonts w:ascii="Times New Roman" w:hAnsi="Times New Roman" w:cs="Times New Roman"/>
          <w:sz w:val="24"/>
          <w:szCs w:val="24"/>
        </w:rPr>
        <w:t>8</w:t>
      </w:r>
      <w:r w:rsidR="00DE69EB">
        <w:rPr>
          <w:rFonts w:ascii="Times New Roman" w:hAnsi="Times New Roman" w:cs="Times New Roman"/>
          <w:sz w:val="24"/>
          <w:szCs w:val="24"/>
        </w:rPr>
        <w:t xml:space="preserve"> № </w:t>
      </w:r>
      <w:r w:rsidR="00C16EEA">
        <w:rPr>
          <w:rFonts w:ascii="Times New Roman" w:hAnsi="Times New Roman" w:cs="Times New Roman"/>
          <w:sz w:val="24"/>
          <w:szCs w:val="24"/>
        </w:rPr>
        <w:t>254</w:t>
      </w:r>
    </w:p>
    <w:p w:rsidR="00F168CA" w:rsidRDefault="00F168CA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9076B6" w:rsidRDefault="009076B6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9076B6" w:rsidRPr="006A3407" w:rsidRDefault="009076B6" w:rsidP="0008674B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F168CA" w:rsidRPr="006A3407" w:rsidRDefault="00F168CA" w:rsidP="00046787">
      <w:pPr>
        <w:autoSpaceDE w:val="0"/>
        <w:autoSpaceDN w:val="0"/>
        <w:adjustRightInd w:val="0"/>
        <w:ind w:firstLine="851"/>
        <w:jc w:val="both"/>
      </w:pPr>
      <w:r w:rsidRPr="006A3407">
        <w:t xml:space="preserve">Правительство Санкт-Петербурга </w:t>
      </w:r>
    </w:p>
    <w:p w:rsidR="00F168CA" w:rsidRPr="006A3407" w:rsidRDefault="00F168CA" w:rsidP="0008674B">
      <w:pPr>
        <w:autoSpaceDE w:val="0"/>
        <w:autoSpaceDN w:val="0"/>
        <w:adjustRightInd w:val="0"/>
        <w:ind w:firstLine="567"/>
        <w:jc w:val="both"/>
      </w:pPr>
    </w:p>
    <w:p w:rsidR="00F168CA" w:rsidRPr="006A3407" w:rsidRDefault="00F168CA" w:rsidP="00046787">
      <w:pPr>
        <w:autoSpaceDE w:val="0"/>
        <w:autoSpaceDN w:val="0"/>
        <w:adjustRightInd w:val="0"/>
        <w:jc w:val="both"/>
        <w:rPr>
          <w:b/>
        </w:rPr>
      </w:pPr>
      <w:proofErr w:type="gramStart"/>
      <w:r w:rsidRPr="006A3407">
        <w:rPr>
          <w:b/>
        </w:rPr>
        <w:t>П</w:t>
      </w:r>
      <w:proofErr w:type="gramEnd"/>
      <w:r>
        <w:rPr>
          <w:b/>
        </w:rPr>
        <w:t xml:space="preserve"> </w:t>
      </w:r>
      <w:r w:rsidRPr="006A3407">
        <w:rPr>
          <w:b/>
        </w:rPr>
        <w:t>О</w:t>
      </w:r>
      <w:r>
        <w:rPr>
          <w:b/>
        </w:rPr>
        <w:t xml:space="preserve"> </w:t>
      </w:r>
      <w:r w:rsidRPr="006A3407">
        <w:rPr>
          <w:b/>
        </w:rPr>
        <w:t>С</w:t>
      </w:r>
      <w:r>
        <w:rPr>
          <w:b/>
        </w:rPr>
        <w:t xml:space="preserve"> </w:t>
      </w:r>
      <w:r w:rsidRPr="006A3407">
        <w:rPr>
          <w:b/>
        </w:rPr>
        <w:t>Т</w:t>
      </w:r>
      <w:r>
        <w:rPr>
          <w:b/>
        </w:rPr>
        <w:t xml:space="preserve"> </w:t>
      </w:r>
      <w:r w:rsidRPr="006A3407">
        <w:rPr>
          <w:b/>
        </w:rPr>
        <w:t>А</w:t>
      </w:r>
      <w:r>
        <w:rPr>
          <w:b/>
        </w:rPr>
        <w:t xml:space="preserve"> </w:t>
      </w:r>
      <w:r w:rsidRPr="006A3407">
        <w:rPr>
          <w:b/>
        </w:rPr>
        <w:t>Н</w:t>
      </w:r>
      <w:r>
        <w:rPr>
          <w:b/>
        </w:rPr>
        <w:t xml:space="preserve"> </w:t>
      </w:r>
      <w:r w:rsidRPr="006A3407">
        <w:rPr>
          <w:b/>
        </w:rPr>
        <w:t>О</w:t>
      </w:r>
      <w:r>
        <w:rPr>
          <w:b/>
        </w:rPr>
        <w:t xml:space="preserve"> </w:t>
      </w:r>
      <w:r w:rsidRPr="006A3407">
        <w:rPr>
          <w:b/>
        </w:rPr>
        <w:t>В</w:t>
      </w:r>
      <w:r>
        <w:rPr>
          <w:b/>
        </w:rPr>
        <w:t xml:space="preserve"> </w:t>
      </w:r>
      <w:r w:rsidRPr="006A3407">
        <w:rPr>
          <w:b/>
        </w:rPr>
        <w:t>Л</w:t>
      </w:r>
      <w:r>
        <w:rPr>
          <w:b/>
        </w:rPr>
        <w:t xml:space="preserve"> </w:t>
      </w:r>
      <w:r w:rsidRPr="006A3407">
        <w:rPr>
          <w:b/>
        </w:rPr>
        <w:t>Я</w:t>
      </w:r>
      <w:r>
        <w:rPr>
          <w:b/>
        </w:rPr>
        <w:t xml:space="preserve"> </w:t>
      </w:r>
      <w:r w:rsidRPr="006A3407">
        <w:rPr>
          <w:b/>
        </w:rPr>
        <w:t>Е</w:t>
      </w:r>
      <w:r>
        <w:rPr>
          <w:b/>
        </w:rPr>
        <w:t xml:space="preserve"> </w:t>
      </w:r>
      <w:r w:rsidRPr="006A3407">
        <w:rPr>
          <w:b/>
        </w:rPr>
        <w:t>Т:</w:t>
      </w:r>
    </w:p>
    <w:p w:rsidR="00F168CA" w:rsidRPr="006A3407" w:rsidRDefault="00F168CA" w:rsidP="0008674B">
      <w:pPr>
        <w:autoSpaceDE w:val="0"/>
        <w:autoSpaceDN w:val="0"/>
        <w:adjustRightInd w:val="0"/>
        <w:jc w:val="both"/>
      </w:pPr>
    </w:p>
    <w:p w:rsidR="007B267F" w:rsidRDefault="007B267F" w:rsidP="007B267F">
      <w:pPr>
        <w:autoSpaceDE w:val="0"/>
        <w:autoSpaceDN w:val="0"/>
        <w:adjustRightInd w:val="0"/>
        <w:ind w:firstLine="851"/>
        <w:jc w:val="both"/>
      </w:pPr>
      <w:r w:rsidRPr="006A3407">
        <w:t>1.</w:t>
      </w:r>
      <w:r>
        <w:t> </w:t>
      </w:r>
      <w:r w:rsidRPr="00916BD4">
        <w:t>Внести изменение в постановление Правительства Санкт-Петербурга</w:t>
      </w:r>
      <w:r>
        <w:br/>
      </w:r>
      <w:r w:rsidRPr="00916BD4">
        <w:t>от 30.03.2018 №</w:t>
      </w:r>
      <w:r>
        <w:t> </w:t>
      </w:r>
      <w:r w:rsidRPr="00916BD4">
        <w:t>254 «О внесении изменения в постановление Правительства</w:t>
      </w:r>
      <w:r>
        <w:br/>
      </w:r>
      <w:r w:rsidRPr="00916BD4">
        <w:t xml:space="preserve">Санкт-Петербурга от 05.09.2017 № 753», заменив в </w:t>
      </w:r>
      <w:r>
        <w:t>пункте 1</w:t>
      </w:r>
      <w:r w:rsidRPr="00916BD4">
        <w:t xml:space="preserve"> постановления дату </w:t>
      </w:r>
      <w:r>
        <w:t>«01</w:t>
      </w:r>
      <w:r w:rsidRPr="00916BD4">
        <w:t>.</w:t>
      </w:r>
      <w:r>
        <w:t xml:space="preserve">06.2018» </w:t>
      </w:r>
      <w:r w:rsidRPr="00916BD4">
        <w:t xml:space="preserve"> </w:t>
      </w:r>
      <w:r>
        <w:t>датой «01.04</w:t>
      </w:r>
      <w:r w:rsidRPr="00916BD4">
        <w:t>.201</w:t>
      </w:r>
      <w:r>
        <w:t>9»</w:t>
      </w:r>
      <w:r w:rsidRPr="00916BD4">
        <w:t>.</w:t>
      </w:r>
    </w:p>
    <w:p w:rsidR="007B267F" w:rsidRDefault="007B267F" w:rsidP="007B267F">
      <w:pPr>
        <w:autoSpaceDE w:val="0"/>
        <w:autoSpaceDN w:val="0"/>
        <w:adjustRightInd w:val="0"/>
        <w:ind w:firstLine="851"/>
        <w:jc w:val="both"/>
      </w:pPr>
      <w:r w:rsidRPr="006A3407">
        <w:t xml:space="preserve">2. </w:t>
      </w:r>
      <w:proofErr w:type="gramStart"/>
      <w:r w:rsidRPr="006A3407">
        <w:t>Контроль за</w:t>
      </w:r>
      <w:proofErr w:type="gramEnd"/>
      <w:r w:rsidRPr="006A3407">
        <w:t xml:space="preserve"> выполнением постановления возложить на вице-губернатора </w:t>
      </w:r>
      <w:r>
        <w:t>Санкт</w:t>
      </w:r>
      <w:r>
        <w:noBreakHyphen/>
      </w:r>
      <w:r w:rsidRPr="006A3407">
        <w:t>Петербурга</w:t>
      </w:r>
      <w:r>
        <w:t xml:space="preserve"> Митянину А.В</w:t>
      </w:r>
      <w:r w:rsidRPr="006A3407">
        <w:t>.</w:t>
      </w:r>
    </w:p>
    <w:p w:rsidR="00F168CA" w:rsidRDefault="00F168CA" w:rsidP="0095714D">
      <w:pPr>
        <w:autoSpaceDE w:val="0"/>
        <w:autoSpaceDN w:val="0"/>
        <w:adjustRightInd w:val="0"/>
        <w:ind w:firstLine="851"/>
        <w:jc w:val="both"/>
      </w:pPr>
    </w:p>
    <w:p w:rsidR="00F168CA" w:rsidRDefault="00F168CA" w:rsidP="00F02014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A6023E" w:rsidRDefault="00A6023E" w:rsidP="00F02014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A6023E" w:rsidRDefault="00A6023E" w:rsidP="00F02014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615EC5" w:rsidRDefault="00615EC5" w:rsidP="00F02014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B901D1" w:rsidRPr="009076B6" w:rsidRDefault="00B901D1" w:rsidP="00B901D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76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0EA" w:rsidRPr="009076B6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7254E3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:rsidR="00DE69EB" w:rsidRDefault="00B901D1" w:rsidP="00B901D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6B6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</w:t>
      </w:r>
      <w:r w:rsidR="009076B6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9076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907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6B6">
        <w:rPr>
          <w:rFonts w:ascii="Times New Roman" w:hAnsi="Times New Roman" w:cs="Times New Roman"/>
          <w:b/>
          <w:sz w:val="24"/>
          <w:szCs w:val="24"/>
        </w:rPr>
        <w:t xml:space="preserve">        Г.С. Полтавченко</w:t>
      </w:r>
    </w:p>
    <w:p w:rsidR="00DE69EB" w:rsidRDefault="00DE69EB">
      <w:pPr>
        <w:rPr>
          <w:b/>
        </w:rPr>
      </w:pPr>
      <w:bookmarkStart w:id="0" w:name="_GoBack"/>
      <w:bookmarkEnd w:id="0"/>
    </w:p>
    <w:sectPr w:rsidR="00DE69EB" w:rsidSect="004C2FF6">
      <w:headerReference w:type="even" r:id="rId10"/>
      <w:headerReference w:type="default" r:id="rId11"/>
      <w:pgSz w:w="11906" w:h="16838" w:code="9"/>
      <w:pgMar w:top="0" w:right="849" w:bottom="142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FA0" w:rsidRDefault="00622FA0">
      <w:r>
        <w:separator/>
      </w:r>
    </w:p>
  </w:endnote>
  <w:endnote w:type="continuationSeparator" w:id="0">
    <w:p w:rsidR="00622FA0" w:rsidRDefault="0062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FA0" w:rsidRDefault="00622FA0">
      <w:r>
        <w:separator/>
      </w:r>
    </w:p>
  </w:footnote>
  <w:footnote w:type="continuationSeparator" w:id="0">
    <w:p w:rsidR="00622FA0" w:rsidRDefault="0062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11" w:rsidRDefault="0012634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5511" w:rsidRDefault="00622F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11" w:rsidRDefault="00622FA0" w:rsidP="0008674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30B15"/>
    <w:multiLevelType w:val="hybridMultilevel"/>
    <w:tmpl w:val="2F7C1B6E"/>
    <w:lvl w:ilvl="0" w:tplc="FC9486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1D1"/>
    <w:rsid w:val="00020F09"/>
    <w:rsid w:val="00046787"/>
    <w:rsid w:val="00052E23"/>
    <w:rsid w:val="0008674B"/>
    <w:rsid w:val="00090931"/>
    <w:rsid w:val="00091F81"/>
    <w:rsid w:val="000A3652"/>
    <w:rsid w:val="000C2B96"/>
    <w:rsid w:val="000D4AD3"/>
    <w:rsid w:val="000E64AB"/>
    <w:rsid w:val="00113B50"/>
    <w:rsid w:val="0012634C"/>
    <w:rsid w:val="001433DE"/>
    <w:rsid w:val="0015125D"/>
    <w:rsid w:val="00154513"/>
    <w:rsid w:val="00154834"/>
    <w:rsid w:val="00156035"/>
    <w:rsid w:val="00187F06"/>
    <w:rsid w:val="00190E68"/>
    <w:rsid w:val="001D0C4B"/>
    <w:rsid w:val="001F09AC"/>
    <w:rsid w:val="00224233"/>
    <w:rsid w:val="00236ECD"/>
    <w:rsid w:val="00240AF5"/>
    <w:rsid w:val="002A35F1"/>
    <w:rsid w:val="002A3745"/>
    <w:rsid w:val="002C46C5"/>
    <w:rsid w:val="002C6826"/>
    <w:rsid w:val="002F7651"/>
    <w:rsid w:val="003171B9"/>
    <w:rsid w:val="003320EA"/>
    <w:rsid w:val="0034202E"/>
    <w:rsid w:val="003946FF"/>
    <w:rsid w:val="003A07DD"/>
    <w:rsid w:val="003A538C"/>
    <w:rsid w:val="003B2ED4"/>
    <w:rsid w:val="003C480D"/>
    <w:rsid w:val="00400866"/>
    <w:rsid w:val="00431A35"/>
    <w:rsid w:val="004337CB"/>
    <w:rsid w:val="00437B36"/>
    <w:rsid w:val="00446FDC"/>
    <w:rsid w:val="00451B8D"/>
    <w:rsid w:val="00470003"/>
    <w:rsid w:val="0047686D"/>
    <w:rsid w:val="00483761"/>
    <w:rsid w:val="004869DE"/>
    <w:rsid w:val="00486D80"/>
    <w:rsid w:val="004A0E89"/>
    <w:rsid w:val="004A3D90"/>
    <w:rsid w:val="004A6B68"/>
    <w:rsid w:val="004B3B80"/>
    <w:rsid w:val="004C2FF6"/>
    <w:rsid w:val="00503DD5"/>
    <w:rsid w:val="00505692"/>
    <w:rsid w:val="00505BA4"/>
    <w:rsid w:val="005168AF"/>
    <w:rsid w:val="0052457D"/>
    <w:rsid w:val="0053380F"/>
    <w:rsid w:val="00551B61"/>
    <w:rsid w:val="005959FF"/>
    <w:rsid w:val="005A0742"/>
    <w:rsid w:val="005D1BCB"/>
    <w:rsid w:val="005D53C9"/>
    <w:rsid w:val="00615EC5"/>
    <w:rsid w:val="00622FA0"/>
    <w:rsid w:val="006839CC"/>
    <w:rsid w:val="00684176"/>
    <w:rsid w:val="006A14A6"/>
    <w:rsid w:val="006D0115"/>
    <w:rsid w:val="006E4211"/>
    <w:rsid w:val="006E6896"/>
    <w:rsid w:val="007036B8"/>
    <w:rsid w:val="00705056"/>
    <w:rsid w:val="007254E3"/>
    <w:rsid w:val="007762E3"/>
    <w:rsid w:val="007A1B5F"/>
    <w:rsid w:val="007B0597"/>
    <w:rsid w:val="007B267F"/>
    <w:rsid w:val="007B7D8F"/>
    <w:rsid w:val="007C6723"/>
    <w:rsid w:val="007C7D7A"/>
    <w:rsid w:val="007D0C74"/>
    <w:rsid w:val="007D49E9"/>
    <w:rsid w:val="007E475F"/>
    <w:rsid w:val="007E4E89"/>
    <w:rsid w:val="007F1231"/>
    <w:rsid w:val="007F5105"/>
    <w:rsid w:val="0081253F"/>
    <w:rsid w:val="00815E9A"/>
    <w:rsid w:val="00857CEF"/>
    <w:rsid w:val="00873E16"/>
    <w:rsid w:val="008745FA"/>
    <w:rsid w:val="0089143B"/>
    <w:rsid w:val="00892BB8"/>
    <w:rsid w:val="00895D38"/>
    <w:rsid w:val="008975E8"/>
    <w:rsid w:val="0090551C"/>
    <w:rsid w:val="009074C9"/>
    <w:rsid w:val="009076B6"/>
    <w:rsid w:val="009234FA"/>
    <w:rsid w:val="0093288E"/>
    <w:rsid w:val="00935011"/>
    <w:rsid w:val="00946449"/>
    <w:rsid w:val="0095714D"/>
    <w:rsid w:val="00973E57"/>
    <w:rsid w:val="009A27A1"/>
    <w:rsid w:val="009A4402"/>
    <w:rsid w:val="009E23A3"/>
    <w:rsid w:val="00A10BFE"/>
    <w:rsid w:val="00A12CAF"/>
    <w:rsid w:val="00A400D5"/>
    <w:rsid w:val="00A45C39"/>
    <w:rsid w:val="00A6023E"/>
    <w:rsid w:val="00AF1CFE"/>
    <w:rsid w:val="00B03BFD"/>
    <w:rsid w:val="00B055FF"/>
    <w:rsid w:val="00B07F9D"/>
    <w:rsid w:val="00B240FC"/>
    <w:rsid w:val="00B56BE7"/>
    <w:rsid w:val="00B64308"/>
    <w:rsid w:val="00B67514"/>
    <w:rsid w:val="00B74C84"/>
    <w:rsid w:val="00B901D1"/>
    <w:rsid w:val="00B9440E"/>
    <w:rsid w:val="00BA0254"/>
    <w:rsid w:val="00BB57C7"/>
    <w:rsid w:val="00BD3527"/>
    <w:rsid w:val="00BE415D"/>
    <w:rsid w:val="00BF4DDC"/>
    <w:rsid w:val="00C12A30"/>
    <w:rsid w:val="00C16EEA"/>
    <w:rsid w:val="00C24424"/>
    <w:rsid w:val="00C2781F"/>
    <w:rsid w:val="00C42C5B"/>
    <w:rsid w:val="00C44D0F"/>
    <w:rsid w:val="00C52813"/>
    <w:rsid w:val="00C5637E"/>
    <w:rsid w:val="00C5742F"/>
    <w:rsid w:val="00C64965"/>
    <w:rsid w:val="00C6698C"/>
    <w:rsid w:val="00C71856"/>
    <w:rsid w:val="00C86B0D"/>
    <w:rsid w:val="00CA2A98"/>
    <w:rsid w:val="00CA46F2"/>
    <w:rsid w:val="00CB728C"/>
    <w:rsid w:val="00CF0E18"/>
    <w:rsid w:val="00D001B1"/>
    <w:rsid w:val="00D05A62"/>
    <w:rsid w:val="00D1168E"/>
    <w:rsid w:val="00D31D65"/>
    <w:rsid w:val="00D42881"/>
    <w:rsid w:val="00D650CD"/>
    <w:rsid w:val="00D73B59"/>
    <w:rsid w:val="00D7538D"/>
    <w:rsid w:val="00D75B1C"/>
    <w:rsid w:val="00D869D0"/>
    <w:rsid w:val="00D915D9"/>
    <w:rsid w:val="00D93F72"/>
    <w:rsid w:val="00DA59FE"/>
    <w:rsid w:val="00DD5548"/>
    <w:rsid w:val="00DE1045"/>
    <w:rsid w:val="00DE3708"/>
    <w:rsid w:val="00DE69EB"/>
    <w:rsid w:val="00DF3885"/>
    <w:rsid w:val="00E15C94"/>
    <w:rsid w:val="00E4531C"/>
    <w:rsid w:val="00E52EE1"/>
    <w:rsid w:val="00EA7794"/>
    <w:rsid w:val="00EC12E1"/>
    <w:rsid w:val="00EF60F6"/>
    <w:rsid w:val="00EF6D2B"/>
    <w:rsid w:val="00EF763D"/>
    <w:rsid w:val="00F0150F"/>
    <w:rsid w:val="00F02014"/>
    <w:rsid w:val="00F168CA"/>
    <w:rsid w:val="00F62895"/>
    <w:rsid w:val="00F64460"/>
    <w:rsid w:val="00F81B98"/>
    <w:rsid w:val="00F868BF"/>
    <w:rsid w:val="00F87665"/>
    <w:rsid w:val="00FC05D7"/>
    <w:rsid w:val="00FC4F8E"/>
    <w:rsid w:val="00FF32A4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01D1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Cs w:val="20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EF76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Cs w:val="20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Cs w:val="20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B901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90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docaccesstitle1">
    <w:name w:val="docaccess_title1"/>
    <w:rsid w:val="00B901D1"/>
    <w:rPr>
      <w:rFonts w:ascii="Times New Roman" w:hAnsi="Times New Roman" w:cs="Times New Roman" w:hint="default"/>
      <w:sz w:val="28"/>
      <w:szCs w:val="28"/>
    </w:rPr>
  </w:style>
  <w:style w:type="paragraph" w:styleId="af">
    <w:name w:val="List Paragraph"/>
    <w:basedOn w:val="a"/>
    <w:uiPriority w:val="34"/>
    <w:qFormat/>
    <w:rsid w:val="000A3652"/>
    <w:pPr>
      <w:ind w:left="720"/>
      <w:contextualSpacing/>
    </w:pPr>
  </w:style>
  <w:style w:type="paragraph" w:customStyle="1" w:styleId="11">
    <w:name w:val="Абзац списка1"/>
    <w:basedOn w:val="a"/>
    <w:rsid w:val="00F168CA"/>
    <w:pPr>
      <w:ind w:left="720"/>
      <w:jc w:val="both"/>
    </w:pPr>
    <w:rPr>
      <w:rFonts w:eastAsia="Calibri"/>
      <w:szCs w:val="20"/>
    </w:rPr>
  </w:style>
  <w:style w:type="character" w:customStyle="1" w:styleId="a4">
    <w:name w:val="Верхний колонтитул Знак"/>
    <w:link w:val="a3"/>
    <w:rsid w:val="00F02014"/>
    <w:rPr>
      <w:sz w:val="24"/>
      <w:lang w:val="uk-UA"/>
    </w:rPr>
  </w:style>
  <w:style w:type="paragraph" w:styleId="af0">
    <w:name w:val="Balloon Text"/>
    <w:basedOn w:val="a"/>
    <w:link w:val="af1"/>
    <w:rsid w:val="0048376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48376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EF76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2">
    <w:name w:val="Hyperlink"/>
    <w:rsid w:val="00EF763D"/>
    <w:rPr>
      <w:color w:val="0000FF"/>
      <w:u w:val="single"/>
    </w:rPr>
  </w:style>
  <w:style w:type="paragraph" w:customStyle="1" w:styleId="ConsPlusNonformat">
    <w:name w:val="ConsPlusNonformat"/>
    <w:rsid w:val="00EF76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21"/>
    <w:basedOn w:val="a"/>
    <w:rsid w:val="00EF763D"/>
    <w:pPr>
      <w:tabs>
        <w:tab w:val="left" w:pos="0"/>
      </w:tabs>
      <w:jc w:val="center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01D1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Cs w:val="20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EF76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Cs w:val="20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Cs w:val="20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Cs w:val="20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Cs w:val="20"/>
    </w:rPr>
  </w:style>
  <w:style w:type="paragraph" w:customStyle="1" w:styleId="ConsPlusNormal">
    <w:name w:val="ConsPlusNormal"/>
    <w:rsid w:val="00B901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90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docaccesstitle1">
    <w:name w:val="docaccess_title1"/>
    <w:rsid w:val="00B901D1"/>
    <w:rPr>
      <w:rFonts w:ascii="Times New Roman" w:hAnsi="Times New Roman" w:cs="Times New Roman" w:hint="default"/>
      <w:sz w:val="28"/>
      <w:szCs w:val="28"/>
    </w:rPr>
  </w:style>
  <w:style w:type="paragraph" w:styleId="af">
    <w:name w:val="List Paragraph"/>
    <w:basedOn w:val="a"/>
    <w:uiPriority w:val="34"/>
    <w:qFormat/>
    <w:rsid w:val="000A3652"/>
    <w:pPr>
      <w:ind w:left="720"/>
      <w:contextualSpacing/>
    </w:pPr>
  </w:style>
  <w:style w:type="paragraph" w:customStyle="1" w:styleId="11">
    <w:name w:val="Абзац списка1"/>
    <w:basedOn w:val="a"/>
    <w:rsid w:val="00F168CA"/>
    <w:pPr>
      <w:ind w:left="720"/>
      <w:jc w:val="both"/>
    </w:pPr>
    <w:rPr>
      <w:rFonts w:eastAsia="Calibri"/>
      <w:szCs w:val="20"/>
    </w:rPr>
  </w:style>
  <w:style w:type="character" w:customStyle="1" w:styleId="a4">
    <w:name w:val="Верхний колонтитул Знак"/>
    <w:link w:val="a3"/>
    <w:rsid w:val="00F02014"/>
    <w:rPr>
      <w:sz w:val="24"/>
      <w:lang w:val="uk-UA"/>
    </w:rPr>
  </w:style>
  <w:style w:type="paragraph" w:styleId="af0">
    <w:name w:val="Balloon Text"/>
    <w:basedOn w:val="a"/>
    <w:link w:val="af1"/>
    <w:rsid w:val="0048376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483761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EF76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2">
    <w:name w:val="Hyperlink"/>
    <w:rsid w:val="00EF763D"/>
    <w:rPr>
      <w:color w:val="0000FF"/>
      <w:u w:val="single"/>
    </w:rPr>
  </w:style>
  <w:style w:type="paragraph" w:customStyle="1" w:styleId="ConsPlusNonformat">
    <w:name w:val="ConsPlusNonformat"/>
    <w:rsid w:val="00EF76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21"/>
    <w:basedOn w:val="a"/>
    <w:rsid w:val="00EF763D"/>
    <w:pPr>
      <w:tabs>
        <w:tab w:val="left" w:pos="0"/>
      </w:tabs>
      <w:jc w:val="center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B1F95-8D75-46DB-A2F6-057F98A3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Екатерина Альбертовна</dc:creator>
  <cp:lastModifiedBy>Кириленко Сергей Сергеевич</cp:lastModifiedBy>
  <cp:revision>3</cp:revision>
  <cp:lastPrinted>2018-05-23T09:34:00Z</cp:lastPrinted>
  <dcterms:created xsi:type="dcterms:W3CDTF">2018-05-23T14:40:00Z</dcterms:created>
  <dcterms:modified xsi:type="dcterms:W3CDTF">2018-05-23T14:40:00Z</dcterms:modified>
</cp:coreProperties>
</file>