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 квартал 2018 года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686C" w:rsidRPr="004B39C1" w:rsidRDefault="0068686C" w:rsidP="006868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B39C1">
        <w:rPr>
          <w:rFonts w:ascii="Times New Roman" w:hAnsi="Times New Roman"/>
          <w:sz w:val="28"/>
          <w:szCs w:val="28"/>
        </w:rPr>
        <w:t>В 1 квартале 201</w:t>
      </w:r>
      <w:r>
        <w:rPr>
          <w:rFonts w:ascii="Times New Roman" w:hAnsi="Times New Roman"/>
          <w:sz w:val="28"/>
          <w:szCs w:val="28"/>
        </w:rPr>
        <w:t>8</w:t>
      </w:r>
      <w:r w:rsidRPr="004B39C1">
        <w:rPr>
          <w:rFonts w:ascii="Times New Roman" w:hAnsi="Times New Roman"/>
          <w:sz w:val="28"/>
          <w:szCs w:val="28"/>
        </w:rPr>
        <w:t xml:space="preserve"> года в администрацию Выборгского района поступило </w:t>
      </w:r>
      <w:r>
        <w:rPr>
          <w:rFonts w:ascii="Times New Roman" w:hAnsi="Times New Roman"/>
          <w:sz w:val="28"/>
          <w:szCs w:val="28"/>
        </w:rPr>
        <w:t xml:space="preserve">3422 </w:t>
      </w:r>
      <w:r w:rsidRPr="004B39C1">
        <w:rPr>
          <w:rFonts w:ascii="Times New Roman" w:hAnsi="Times New Roman"/>
          <w:sz w:val="28"/>
          <w:szCs w:val="28"/>
        </w:rPr>
        <w:t>обращени</w:t>
      </w:r>
      <w:r>
        <w:rPr>
          <w:rFonts w:ascii="Times New Roman" w:hAnsi="Times New Roman"/>
          <w:sz w:val="28"/>
          <w:szCs w:val="28"/>
        </w:rPr>
        <w:t>я</w:t>
      </w:r>
      <w:r w:rsidRPr="004B39C1">
        <w:rPr>
          <w:rFonts w:ascii="Times New Roman" w:hAnsi="Times New Roman"/>
          <w:sz w:val="28"/>
          <w:szCs w:val="28"/>
        </w:rPr>
        <w:t xml:space="preserve"> граждан, что на </w:t>
      </w:r>
      <w:r>
        <w:rPr>
          <w:rFonts w:ascii="Times New Roman" w:hAnsi="Times New Roman"/>
          <w:sz w:val="28"/>
          <w:szCs w:val="28"/>
        </w:rPr>
        <w:t>1291</w:t>
      </w:r>
      <w:r w:rsidRPr="004B39C1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е</w:t>
      </w:r>
      <w:r w:rsidRPr="004B39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больше</w:t>
      </w:r>
      <w:r w:rsidRPr="004B39C1">
        <w:rPr>
          <w:rFonts w:ascii="Times New Roman" w:hAnsi="Times New Roman"/>
          <w:sz w:val="28"/>
          <w:szCs w:val="28"/>
        </w:rPr>
        <w:t>, чем в этот период 201</w:t>
      </w:r>
      <w:r>
        <w:rPr>
          <w:rFonts w:ascii="Times New Roman" w:hAnsi="Times New Roman"/>
          <w:sz w:val="28"/>
          <w:szCs w:val="28"/>
        </w:rPr>
        <w:t>7</w:t>
      </w:r>
      <w:r w:rsidRPr="004B39C1">
        <w:rPr>
          <w:rFonts w:ascii="Times New Roman" w:hAnsi="Times New Roman"/>
          <w:sz w:val="28"/>
          <w:szCs w:val="28"/>
        </w:rPr>
        <w:t xml:space="preserve"> года.</w:t>
      </w:r>
    </w:p>
    <w:p w:rsidR="0068686C" w:rsidRPr="001A6D1F" w:rsidRDefault="0068686C" w:rsidP="006868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вопросы, которые затрагивали жители в 1 квартале, это вопросы </w:t>
      </w:r>
      <w:r w:rsidRPr="002A7847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жилищно-коммунальных услуг, районного хозяйства, дошкольного  образования,  жилищного характера,  строительства, здравоохранения.</w:t>
      </w:r>
    </w:p>
    <w:p w:rsidR="0068686C" w:rsidRPr="00B61AD3" w:rsidRDefault="0068686C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тематике </w:t>
      </w:r>
      <w:r w:rsidRPr="002A7847">
        <w:rPr>
          <w:rFonts w:ascii="Times New Roman" w:eastAsia="TimesNewRomanPSMT" w:hAnsi="Times New Roman" w:cs="Times New Roman"/>
          <w:i/>
          <w:sz w:val="28"/>
          <w:szCs w:val="28"/>
        </w:rPr>
        <w:t>жилищно-коммунальные услуги</w:t>
      </w:r>
      <w:r w:rsidRPr="002A784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>следует отмети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ть обращения граждан по горячей линии, через электронную приёмную и поступившие в письменном виде по вопросу резко выросших тарифов за отопление в зимние месяцы. Судя по обращениям, людям не ясна система начислений, а дающиеся расчеты в ответах непонятны, что вызывает возмущение у населения. Поступают обращения </w:t>
      </w:r>
      <w:r>
        <w:rPr>
          <w:rFonts w:ascii="Times New Roman" w:hAnsi="Times New Roman"/>
          <w:sz w:val="28"/>
          <w:szCs w:val="28"/>
        </w:rPr>
        <w:t>жителей, недовольных  частым отключением горячего водоснабжения и отопления в холодное время суток, а так же долго неработающими лифтами во время ремонта лифтовых кабин и принятия их в эксплуатацию. Направляются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жалобы на различные перепланировки помещений </w:t>
      </w:r>
      <w:r w:rsidRPr="002A7847">
        <w:rPr>
          <w:rFonts w:ascii="Times New Roman" w:eastAsia="TimesNewRomanPSMT" w:hAnsi="Times New Roman" w:cs="Times New Roman"/>
          <w:sz w:val="28"/>
          <w:szCs w:val="28"/>
        </w:rPr>
        <w:t>внутри многоквартирных домов и  со стороны фасадов.</w:t>
      </w:r>
    </w:p>
    <w:p w:rsidR="0068686C" w:rsidRPr="00843A7D" w:rsidRDefault="0068686C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вопросам </w:t>
      </w:r>
      <w:r w:rsidRPr="00B234B7">
        <w:rPr>
          <w:rFonts w:ascii="Times New Roman" w:eastAsia="TimesNewRomanPSMT" w:hAnsi="Times New Roman" w:cs="Times New Roman"/>
          <w:i/>
          <w:sz w:val="28"/>
          <w:szCs w:val="28"/>
        </w:rPr>
        <w:t>благоустройства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граждан, прежде всего,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волнова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ла уборка территории от снега и мусора. </w:t>
      </w:r>
      <w:r w:rsidRPr="00B234B7">
        <w:rPr>
          <w:rFonts w:ascii="Times New Roman" w:hAnsi="Times New Roman" w:cs="Times New Roman"/>
          <w:sz w:val="28"/>
          <w:szCs w:val="28"/>
        </w:rPr>
        <w:t xml:space="preserve">По-прежнему вопросы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>незаконной парковки автотранспорта на газонах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и тротуарах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являются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наиболее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острыми для жителей района. Граждане просят </w:t>
      </w:r>
      <w:r w:rsidRPr="009C72E8">
        <w:rPr>
          <w:rFonts w:ascii="Times New Roman" w:eastAsia="TimesNewRomanPSMT" w:hAnsi="Times New Roman" w:cs="Times New Roman"/>
          <w:sz w:val="28"/>
          <w:szCs w:val="28"/>
        </w:rPr>
        <w:t xml:space="preserve">установить устройства для предотвращения движения автомобилей по тротуарам и заезда на газоны.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A7847">
        <w:rPr>
          <w:rFonts w:ascii="Times New Roman" w:eastAsia="TimesNewRomanPSMT" w:hAnsi="Times New Roman" w:cs="Times New Roman"/>
          <w:sz w:val="28"/>
          <w:szCs w:val="28"/>
        </w:rPr>
        <w:t>Много жалоб поступает на состояние дорожного полотна,  асфальт почти отсутствует на проезжей части различных улиц района, указывается наличие ям повсеместно, все это, по словам жителей, может привести к поломкам автотранспорта и к дорожно-транспортным происшествиям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Много жалоб поступило на плохое состояние подземного перехода возле железнодорожной станции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Удельная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68686C" w:rsidRPr="00C6499F" w:rsidRDefault="0068686C" w:rsidP="0068686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5B1182">
        <w:rPr>
          <w:rFonts w:ascii="Times New Roman" w:hAnsi="Times New Roman" w:cs="Times New Roman"/>
          <w:i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. Поступают обращения (в том числе досудебные через портал государственных услуг) о сложностях с </w:t>
      </w:r>
      <w:r w:rsidRPr="00B234B7">
        <w:rPr>
          <w:rFonts w:ascii="Times New Roman" w:hAnsi="Times New Roman" w:cs="Times New Roman"/>
          <w:sz w:val="28"/>
          <w:szCs w:val="28"/>
        </w:rPr>
        <w:t>запис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B23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в детские сады в связи с отказами из-за отсутствия наличия свободных мест. </w:t>
      </w:r>
      <w:r w:rsidRPr="00B234B7">
        <w:rPr>
          <w:rFonts w:ascii="Times New Roman" w:hAnsi="Times New Roman" w:cs="Times New Roman"/>
          <w:sz w:val="28"/>
          <w:szCs w:val="28"/>
        </w:rPr>
        <w:t>Родители, чьи дети не оказались в списк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234B7">
        <w:rPr>
          <w:rFonts w:ascii="Times New Roman" w:hAnsi="Times New Roman" w:cs="Times New Roman"/>
          <w:sz w:val="28"/>
          <w:szCs w:val="28"/>
        </w:rPr>
        <w:t>зачисленных в образовательные организации после подачи заявлений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234B7">
        <w:rPr>
          <w:rFonts w:ascii="Times New Roman" w:hAnsi="Times New Roman" w:cs="Times New Roman"/>
          <w:sz w:val="28"/>
          <w:szCs w:val="28"/>
        </w:rPr>
        <w:t>имеют право обратиться в конфликтную комиссию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234B7">
        <w:rPr>
          <w:rFonts w:ascii="Times New Roman" w:hAnsi="Times New Roman" w:cs="Times New Roman"/>
          <w:sz w:val="28"/>
          <w:szCs w:val="28"/>
        </w:rPr>
        <w:t>В районе продолжает сохраняться дефицит мест в детские сады.</w:t>
      </w:r>
      <w:r w:rsidRPr="00AD75EA">
        <w:rPr>
          <w:rFonts w:ascii="Times New Roman" w:hAnsi="Times New Roman" w:cs="Times New Roman"/>
          <w:sz w:val="28"/>
          <w:szCs w:val="28"/>
        </w:rPr>
        <w:t xml:space="preserve"> </w:t>
      </w:r>
      <w:r w:rsidRPr="00FF7034"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z w:val="28"/>
          <w:szCs w:val="28"/>
        </w:rPr>
        <w:t>лучае отсутствия свободных мест, к</w:t>
      </w:r>
      <w:r w:rsidRPr="00FF7034">
        <w:rPr>
          <w:rFonts w:ascii="Times New Roman" w:hAnsi="Times New Roman"/>
          <w:sz w:val="28"/>
          <w:szCs w:val="28"/>
        </w:rPr>
        <w:t>омиссия по комплектованию ДОО предлагает альтернативный вариант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F7034"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4 статьи 67 Федерального закона от 29.12.2012 № 273-ФЗ «Об образовании в Российской Федерации» в приеме в государственную или муниципальную образовательную организацию может быть отказано только по причине отсутствия в ней свободных мест. </w:t>
      </w:r>
      <w:r w:rsidRPr="00FF7034">
        <w:rPr>
          <w:rFonts w:ascii="Times New Roman" w:hAnsi="Times New Roman"/>
          <w:sz w:val="28"/>
          <w:szCs w:val="28"/>
        </w:rPr>
        <w:t xml:space="preserve">Доукомплектование групп в детских садах  </w:t>
      </w:r>
      <w:r w:rsidRPr="00FF7034">
        <w:rPr>
          <w:rFonts w:ascii="Times New Roman" w:hAnsi="Times New Roman"/>
          <w:sz w:val="28"/>
          <w:szCs w:val="28"/>
        </w:rPr>
        <w:lastRenderedPageBreak/>
        <w:t>проводится в течение всего года при наличии свободных мест.</w:t>
      </w:r>
      <w:r>
        <w:rPr>
          <w:rFonts w:ascii="Times New Roman" w:hAnsi="Times New Roman"/>
          <w:sz w:val="28"/>
          <w:szCs w:val="28"/>
        </w:rPr>
        <w:t xml:space="preserve"> Особенно остро эта проблема ощущается жителями комплекса </w:t>
      </w:r>
      <w:r w:rsidRPr="002A7847">
        <w:rPr>
          <w:rFonts w:ascii="Times New Roman" w:hAnsi="Times New Roman"/>
          <w:sz w:val="28"/>
          <w:szCs w:val="28"/>
        </w:rPr>
        <w:t xml:space="preserve">Северная долина </w:t>
      </w:r>
      <w:r>
        <w:rPr>
          <w:rFonts w:ascii="Times New Roman" w:hAnsi="Times New Roman"/>
          <w:sz w:val="28"/>
          <w:szCs w:val="28"/>
        </w:rPr>
        <w:t xml:space="preserve">и на прилегающей территории. </w:t>
      </w: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количество обращений поступает </w:t>
      </w:r>
      <w:r w:rsidRPr="002A7847">
        <w:rPr>
          <w:rFonts w:ascii="Times New Roman" w:hAnsi="Times New Roman" w:cs="Times New Roman"/>
          <w:sz w:val="28"/>
          <w:szCs w:val="28"/>
        </w:rPr>
        <w:t xml:space="preserve">по </w:t>
      </w:r>
      <w:r w:rsidRPr="002A7847">
        <w:rPr>
          <w:rFonts w:ascii="Times New Roman" w:hAnsi="Times New Roman" w:cs="Times New Roman"/>
          <w:i/>
          <w:sz w:val="28"/>
          <w:szCs w:val="28"/>
        </w:rPr>
        <w:t>жилищным</w:t>
      </w:r>
      <w:r w:rsidRPr="002A7847">
        <w:rPr>
          <w:rFonts w:ascii="Times New Roman" w:hAnsi="Times New Roman" w:cs="Times New Roman"/>
          <w:sz w:val="28"/>
          <w:szCs w:val="28"/>
        </w:rPr>
        <w:t xml:space="preserve"> вопросам</w:t>
      </w:r>
      <w:r>
        <w:rPr>
          <w:rFonts w:ascii="Times New Roman" w:hAnsi="Times New Roman" w:cs="Times New Roman"/>
          <w:sz w:val="28"/>
          <w:szCs w:val="28"/>
        </w:rPr>
        <w:t>, о возможности выделения квартир для проживания граждан, стоящих на очереди</w:t>
      </w:r>
      <w:r w:rsidRPr="007B1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 улучшении жилищных условий льготной категории граждан.</w:t>
      </w:r>
    </w:p>
    <w:p w:rsidR="0068686C" w:rsidRDefault="0068686C" w:rsidP="006868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По тематике </w:t>
      </w:r>
      <w:r>
        <w:rPr>
          <w:rFonts w:ascii="Times New Roman" w:hAnsi="Times New Roman"/>
          <w:i/>
          <w:sz w:val="28"/>
          <w:szCs w:val="28"/>
        </w:rPr>
        <w:t xml:space="preserve">торговля </w:t>
      </w:r>
      <w:r w:rsidRPr="008C265D">
        <w:rPr>
          <w:rFonts w:ascii="Times New Roman" w:hAnsi="Times New Roman"/>
          <w:sz w:val="28"/>
          <w:szCs w:val="28"/>
        </w:rPr>
        <w:t>поступают</w:t>
      </w:r>
      <w:r>
        <w:rPr>
          <w:rFonts w:ascii="Times New Roman" w:hAnsi="Times New Roman"/>
          <w:sz w:val="28"/>
          <w:szCs w:val="28"/>
        </w:rPr>
        <w:t xml:space="preserve"> обращения о самовольной установке торговых павильонов в различных частях района и несанкционированной торговле.</w:t>
      </w:r>
    </w:p>
    <w:p w:rsidR="0068686C" w:rsidRPr="005A2726" w:rsidRDefault="0068686C" w:rsidP="006868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</w:t>
      </w:r>
      <w:r>
        <w:rPr>
          <w:rFonts w:ascii="Times New Roman" w:hAnsi="Times New Roman"/>
          <w:i/>
          <w:sz w:val="28"/>
          <w:szCs w:val="28"/>
        </w:rPr>
        <w:t xml:space="preserve">дравоохранение: </w:t>
      </w:r>
      <w:r>
        <w:rPr>
          <w:rFonts w:ascii="Times New Roman" w:hAnsi="Times New Roman"/>
          <w:sz w:val="28"/>
          <w:szCs w:val="28"/>
        </w:rPr>
        <w:t xml:space="preserve"> жалобы на качество медицинского обслуживания взрослого и особенно детского населения в районе метро Парнас, на территории комплекса Северная долина. Наблюдался всплеск обращений на отсутствие электронной и телефонной записи  к врачам в отделении поликлиники №52 в период проведения конкурсных процедур для закупки необходимого оборудования.</w:t>
      </w:r>
    </w:p>
    <w:p w:rsidR="0068686C" w:rsidRPr="005A2726" w:rsidRDefault="0068686C" w:rsidP="006868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Обращения по вопросам </w:t>
      </w:r>
      <w:r>
        <w:rPr>
          <w:rFonts w:ascii="Times New Roman" w:hAnsi="Times New Roman"/>
          <w:i/>
          <w:sz w:val="28"/>
          <w:szCs w:val="28"/>
        </w:rPr>
        <w:t>строительства</w:t>
      </w:r>
      <w:r>
        <w:rPr>
          <w:rFonts w:ascii="Times New Roman" w:hAnsi="Times New Roman"/>
          <w:sz w:val="28"/>
          <w:szCs w:val="28"/>
        </w:rPr>
        <w:t xml:space="preserve"> вызваны прошедшими 26 марта 2018 г. в здании администрации Выборгского района </w:t>
      </w:r>
      <w:r>
        <w:rPr>
          <w:rFonts w:ascii="Times New Roman" w:eastAsia="TimesNewRomanPSMT" w:hAnsi="Times New Roman"/>
          <w:sz w:val="28"/>
          <w:szCs w:val="28"/>
        </w:rPr>
        <w:t>публичными слушаниями по внесению измен</w:t>
      </w:r>
      <w:bookmarkStart w:id="0" w:name="_GoBack"/>
      <w:bookmarkEnd w:id="0"/>
      <w:r>
        <w:rPr>
          <w:rFonts w:ascii="Times New Roman" w:eastAsia="TimesNewRomanPSMT" w:hAnsi="Times New Roman"/>
          <w:sz w:val="28"/>
          <w:szCs w:val="28"/>
        </w:rPr>
        <w:t xml:space="preserve">ений в проект планировки с проектом межевании территории производственной зоны Каменка. </w:t>
      </w:r>
      <w:r w:rsidRPr="002A7847">
        <w:rPr>
          <w:rFonts w:ascii="Times New Roman" w:eastAsia="TimesNewRomanPSMT" w:hAnsi="Times New Roman"/>
          <w:sz w:val="28"/>
          <w:szCs w:val="28"/>
        </w:rPr>
        <w:t xml:space="preserve">После слушаний  поступило порядка 800 заявлений, где жители выражают несогласие с размещением на этой территории мусороперерабатывающего завода и предлагают  введение метода раздельного сбора мусора, т.е. </w:t>
      </w:r>
      <w:r w:rsidRPr="002A7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доли безопасно перерабатываемых отходов, реализовывать </w:t>
      </w:r>
      <w:r w:rsidRPr="00C140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мусороперерабатывающих заводов только при условии раздельного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4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сбора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686C" w:rsidRPr="007B17F0" w:rsidRDefault="0068686C" w:rsidP="0068686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8686C" w:rsidRDefault="0068686C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первом</w:t>
      </w:r>
      <w:r w:rsidRPr="00B234B7">
        <w:rPr>
          <w:rFonts w:ascii="Times New Roman" w:hAnsi="Times New Roman" w:cs="Times New Roman"/>
          <w:sz w:val="28"/>
          <w:szCs w:val="28"/>
        </w:rPr>
        <w:t xml:space="preserve"> квартале в администрацию Выборгского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Pr="00B23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обращений, содержащих</w:t>
      </w:r>
      <w:r w:rsidRPr="00B23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сведений о коррупции. </w:t>
      </w:r>
    </w:p>
    <w:p w:rsidR="0068686C" w:rsidRDefault="0068686C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администрации с 16 октября 2017 года заработал колл-центр, звонки от жителей принимаются по горячей линии в будние дни с 10.00 до 13.00 и с 14.00 до 17.00, специалисты обрабатывают обращения граждан, оперативно направляют их по принадлежности и дают ответы по всем сферам, входящим в компетенцию администрации. За первый квартал 2018 г. через колл-центр принято 16 обращений.</w:t>
      </w:r>
    </w:p>
    <w:p w:rsidR="0068686C" w:rsidRPr="00B234B7" w:rsidRDefault="0068686C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C72E8">
        <w:rPr>
          <w:rFonts w:ascii="Times New Roman" w:hAnsi="Times New Roman"/>
          <w:sz w:val="28"/>
          <w:szCs w:val="28"/>
        </w:rPr>
        <w:t>Направляем информацию о количестве граждан, принятых</w:t>
      </w:r>
      <w:r>
        <w:rPr>
          <w:rFonts w:ascii="Times New Roman" w:hAnsi="Times New Roman"/>
          <w:sz w:val="28"/>
          <w:szCs w:val="28"/>
        </w:rPr>
        <w:t xml:space="preserve"> главой администрации Выборгского района и его заместителями, за 1 квартал 2018 года </w:t>
      </w: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граждан,             принятых в 1 квартале 2018 года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Гарнец В.Н.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   Курбатов А.В.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Полунин В.М.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Артемова А.А.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Никишина Н.Е.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8686C" w:rsidRPr="00D46454" w:rsidRDefault="0068686C" w:rsidP="006868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sz w:val="28"/>
          <w:szCs w:val="28"/>
        </w:rPr>
      </w:pPr>
    </w:p>
    <w:p w:rsidR="0068686C" w:rsidRPr="00B234B7" w:rsidRDefault="0068686C" w:rsidP="00686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CC5" w:rsidRDefault="00B26CC5"/>
    <w:sectPr w:rsidR="00B26CC5" w:rsidSect="00F1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6C"/>
    <w:rsid w:val="00032B40"/>
    <w:rsid w:val="00045E07"/>
    <w:rsid w:val="0007168C"/>
    <w:rsid w:val="000801CC"/>
    <w:rsid w:val="000A7B5D"/>
    <w:rsid w:val="000B5C94"/>
    <w:rsid w:val="000D08DF"/>
    <w:rsid w:val="00121781"/>
    <w:rsid w:val="001218FB"/>
    <w:rsid w:val="0015576D"/>
    <w:rsid w:val="00157EB2"/>
    <w:rsid w:val="00167388"/>
    <w:rsid w:val="001703A4"/>
    <w:rsid w:val="001C2D57"/>
    <w:rsid w:val="001F42F7"/>
    <w:rsid w:val="002000A0"/>
    <w:rsid w:val="00204937"/>
    <w:rsid w:val="00265AB5"/>
    <w:rsid w:val="00272487"/>
    <w:rsid w:val="0027580C"/>
    <w:rsid w:val="00283E08"/>
    <w:rsid w:val="002A7847"/>
    <w:rsid w:val="002D0E30"/>
    <w:rsid w:val="002E0AC6"/>
    <w:rsid w:val="002F231E"/>
    <w:rsid w:val="003007F1"/>
    <w:rsid w:val="00334255"/>
    <w:rsid w:val="00335844"/>
    <w:rsid w:val="00365799"/>
    <w:rsid w:val="00376AD5"/>
    <w:rsid w:val="003B0018"/>
    <w:rsid w:val="003B2A34"/>
    <w:rsid w:val="003D7D08"/>
    <w:rsid w:val="003E1F5D"/>
    <w:rsid w:val="00404D53"/>
    <w:rsid w:val="004052C2"/>
    <w:rsid w:val="0041645C"/>
    <w:rsid w:val="004257C1"/>
    <w:rsid w:val="00467A34"/>
    <w:rsid w:val="00473DB0"/>
    <w:rsid w:val="004921E9"/>
    <w:rsid w:val="0049640E"/>
    <w:rsid w:val="004A35DE"/>
    <w:rsid w:val="004E28B8"/>
    <w:rsid w:val="00520BDD"/>
    <w:rsid w:val="005263BA"/>
    <w:rsid w:val="00526BDC"/>
    <w:rsid w:val="005A2BA9"/>
    <w:rsid w:val="005C2159"/>
    <w:rsid w:val="00646B0C"/>
    <w:rsid w:val="00653B95"/>
    <w:rsid w:val="006742DF"/>
    <w:rsid w:val="006855B8"/>
    <w:rsid w:val="0068686C"/>
    <w:rsid w:val="00686FEE"/>
    <w:rsid w:val="006907D8"/>
    <w:rsid w:val="006B6C92"/>
    <w:rsid w:val="006C1B29"/>
    <w:rsid w:val="007214C0"/>
    <w:rsid w:val="00723F39"/>
    <w:rsid w:val="00754E5A"/>
    <w:rsid w:val="00760032"/>
    <w:rsid w:val="007703AA"/>
    <w:rsid w:val="007914EC"/>
    <w:rsid w:val="007B4654"/>
    <w:rsid w:val="007C358A"/>
    <w:rsid w:val="007C77FB"/>
    <w:rsid w:val="007D7405"/>
    <w:rsid w:val="007F07F5"/>
    <w:rsid w:val="007F780E"/>
    <w:rsid w:val="00811439"/>
    <w:rsid w:val="00814B66"/>
    <w:rsid w:val="00823F20"/>
    <w:rsid w:val="00872705"/>
    <w:rsid w:val="00893006"/>
    <w:rsid w:val="008B555D"/>
    <w:rsid w:val="008D0BE3"/>
    <w:rsid w:val="008E35B0"/>
    <w:rsid w:val="008F38D7"/>
    <w:rsid w:val="008F40BD"/>
    <w:rsid w:val="008F7605"/>
    <w:rsid w:val="0092163B"/>
    <w:rsid w:val="0094729D"/>
    <w:rsid w:val="009554F0"/>
    <w:rsid w:val="00971CD2"/>
    <w:rsid w:val="00977A66"/>
    <w:rsid w:val="009861CB"/>
    <w:rsid w:val="00986447"/>
    <w:rsid w:val="00A12FF2"/>
    <w:rsid w:val="00A13A38"/>
    <w:rsid w:val="00A17161"/>
    <w:rsid w:val="00A438BF"/>
    <w:rsid w:val="00A6197F"/>
    <w:rsid w:val="00A64BE2"/>
    <w:rsid w:val="00A96C11"/>
    <w:rsid w:val="00AB06F8"/>
    <w:rsid w:val="00AE0926"/>
    <w:rsid w:val="00AE7D77"/>
    <w:rsid w:val="00B003D4"/>
    <w:rsid w:val="00B05B73"/>
    <w:rsid w:val="00B21B97"/>
    <w:rsid w:val="00B26CC5"/>
    <w:rsid w:val="00B2706A"/>
    <w:rsid w:val="00B35229"/>
    <w:rsid w:val="00B414FB"/>
    <w:rsid w:val="00B706DE"/>
    <w:rsid w:val="00B83719"/>
    <w:rsid w:val="00BA6921"/>
    <w:rsid w:val="00BB20B8"/>
    <w:rsid w:val="00BC04C2"/>
    <w:rsid w:val="00BC5A0B"/>
    <w:rsid w:val="00BE43AC"/>
    <w:rsid w:val="00BF2B72"/>
    <w:rsid w:val="00BF75E9"/>
    <w:rsid w:val="00C00B15"/>
    <w:rsid w:val="00C039D5"/>
    <w:rsid w:val="00C14743"/>
    <w:rsid w:val="00C225CA"/>
    <w:rsid w:val="00C255CD"/>
    <w:rsid w:val="00C422A7"/>
    <w:rsid w:val="00C4347C"/>
    <w:rsid w:val="00C63D2E"/>
    <w:rsid w:val="00C746A7"/>
    <w:rsid w:val="00C7691A"/>
    <w:rsid w:val="00C77BB2"/>
    <w:rsid w:val="00CA4110"/>
    <w:rsid w:val="00CA4BED"/>
    <w:rsid w:val="00CB4F54"/>
    <w:rsid w:val="00CC3060"/>
    <w:rsid w:val="00CE4486"/>
    <w:rsid w:val="00CF1B13"/>
    <w:rsid w:val="00D0509D"/>
    <w:rsid w:val="00D05555"/>
    <w:rsid w:val="00D62AD4"/>
    <w:rsid w:val="00D71592"/>
    <w:rsid w:val="00D87574"/>
    <w:rsid w:val="00D920EC"/>
    <w:rsid w:val="00E032E0"/>
    <w:rsid w:val="00E178FD"/>
    <w:rsid w:val="00E17A9A"/>
    <w:rsid w:val="00E31CF2"/>
    <w:rsid w:val="00E745C8"/>
    <w:rsid w:val="00EA0D4F"/>
    <w:rsid w:val="00EC13A4"/>
    <w:rsid w:val="00EC5A44"/>
    <w:rsid w:val="00ED450B"/>
    <w:rsid w:val="00EE575F"/>
    <w:rsid w:val="00EF08DA"/>
    <w:rsid w:val="00EF6A55"/>
    <w:rsid w:val="00F064C1"/>
    <w:rsid w:val="00F163BF"/>
    <w:rsid w:val="00F708E1"/>
    <w:rsid w:val="00FB18B8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6C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6C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Korolevaeu</dc:creator>
  <cp:lastModifiedBy>Любутин Евгений Олегович</cp:lastModifiedBy>
  <cp:revision>3</cp:revision>
  <dcterms:created xsi:type="dcterms:W3CDTF">2018-04-04T10:29:00Z</dcterms:created>
  <dcterms:modified xsi:type="dcterms:W3CDTF">2018-04-05T07:09:00Z</dcterms:modified>
</cp:coreProperties>
</file>