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003" w:rsidRPr="00834003" w:rsidRDefault="00834003" w:rsidP="00834003">
      <w:pPr>
        <w:autoSpaceDE w:val="0"/>
        <w:autoSpaceDN w:val="0"/>
        <w:adjustRightInd w:val="0"/>
        <w:spacing w:line="240" w:lineRule="auto"/>
        <w:jc w:val="center"/>
        <w:rPr>
          <w:rFonts w:ascii="Times New Roman" w:hAnsi="Times New Roman" w:cs="Times New Roman"/>
          <w:b/>
          <w:bCs/>
          <w:sz w:val="28"/>
          <w:szCs w:val="28"/>
        </w:rPr>
      </w:pPr>
      <w:r w:rsidRPr="00834003">
        <w:rPr>
          <w:rFonts w:ascii="Times New Roman" w:hAnsi="Times New Roman" w:cs="Times New Roman"/>
          <w:b/>
          <w:bCs/>
          <w:sz w:val="28"/>
          <w:szCs w:val="28"/>
        </w:rPr>
        <w:t>ПРАВИТЕЛЬСТВО САНКТ-ПЕТЕРБУРГА</w:t>
      </w:r>
    </w:p>
    <w:p w:rsidR="00834003" w:rsidRPr="00834003" w:rsidRDefault="00834003" w:rsidP="00834003">
      <w:pPr>
        <w:autoSpaceDE w:val="0"/>
        <w:autoSpaceDN w:val="0"/>
        <w:adjustRightInd w:val="0"/>
        <w:spacing w:line="240" w:lineRule="auto"/>
        <w:jc w:val="center"/>
        <w:rPr>
          <w:rFonts w:ascii="Times New Roman" w:hAnsi="Times New Roman" w:cs="Times New Roman"/>
          <w:b/>
          <w:bCs/>
          <w:sz w:val="28"/>
          <w:szCs w:val="28"/>
        </w:rPr>
      </w:pPr>
    </w:p>
    <w:p w:rsidR="00834003" w:rsidRPr="00834003" w:rsidRDefault="00834003" w:rsidP="00834003">
      <w:pPr>
        <w:autoSpaceDE w:val="0"/>
        <w:autoSpaceDN w:val="0"/>
        <w:adjustRightInd w:val="0"/>
        <w:spacing w:line="240" w:lineRule="auto"/>
        <w:jc w:val="center"/>
        <w:rPr>
          <w:rFonts w:ascii="Times New Roman" w:hAnsi="Times New Roman" w:cs="Times New Roman"/>
          <w:b/>
          <w:bCs/>
          <w:sz w:val="28"/>
          <w:szCs w:val="28"/>
        </w:rPr>
      </w:pPr>
      <w:r w:rsidRPr="00834003">
        <w:rPr>
          <w:rFonts w:ascii="Times New Roman" w:hAnsi="Times New Roman" w:cs="Times New Roman"/>
          <w:b/>
          <w:bCs/>
          <w:sz w:val="28"/>
          <w:szCs w:val="28"/>
        </w:rPr>
        <w:t>ПОСТАНОВЛЕНИЕ</w:t>
      </w:r>
    </w:p>
    <w:p w:rsidR="00834003" w:rsidRPr="00834003" w:rsidRDefault="00834003" w:rsidP="00834003">
      <w:pPr>
        <w:autoSpaceDE w:val="0"/>
        <w:autoSpaceDN w:val="0"/>
        <w:adjustRightInd w:val="0"/>
        <w:spacing w:line="240" w:lineRule="auto"/>
        <w:jc w:val="center"/>
        <w:rPr>
          <w:rFonts w:ascii="Times New Roman" w:hAnsi="Times New Roman" w:cs="Times New Roman"/>
          <w:b/>
          <w:bCs/>
          <w:sz w:val="28"/>
          <w:szCs w:val="28"/>
        </w:rPr>
      </w:pPr>
      <w:r w:rsidRPr="00834003">
        <w:rPr>
          <w:rFonts w:ascii="Times New Roman" w:hAnsi="Times New Roman" w:cs="Times New Roman"/>
          <w:b/>
          <w:bCs/>
          <w:sz w:val="28"/>
          <w:szCs w:val="28"/>
        </w:rPr>
        <w:t xml:space="preserve">от </w:t>
      </w:r>
    </w:p>
    <w:p w:rsidR="00834003" w:rsidRPr="00834003" w:rsidRDefault="00834003" w:rsidP="00834003">
      <w:pPr>
        <w:rPr>
          <w:rFonts w:ascii="Times New Roman" w:hAnsi="Times New Roman" w:cs="Times New Roman"/>
          <w:sz w:val="28"/>
          <w:szCs w:val="28"/>
        </w:rPr>
      </w:pPr>
    </w:p>
    <w:p w:rsidR="00834003" w:rsidRPr="00834003" w:rsidRDefault="00834003" w:rsidP="00834003">
      <w:pPr>
        <w:autoSpaceDE w:val="0"/>
        <w:autoSpaceDN w:val="0"/>
        <w:adjustRightInd w:val="0"/>
        <w:spacing w:line="240" w:lineRule="auto"/>
        <w:jc w:val="center"/>
        <w:rPr>
          <w:rFonts w:ascii="Times New Roman" w:hAnsi="Times New Roman" w:cs="Times New Roman"/>
          <w:b/>
          <w:bCs/>
          <w:sz w:val="28"/>
          <w:szCs w:val="28"/>
        </w:rPr>
      </w:pPr>
      <w:r w:rsidRPr="00834003">
        <w:rPr>
          <w:rFonts w:ascii="Times New Roman" w:hAnsi="Times New Roman" w:cs="Times New Roman"/>
          <w:b/>
          <w:bCs/>
          <w:sz w:val="28"/>
          <w:szCs w:val="28"/>
        </w:rPr>
        <w:t>О ВНЕСЕНИИ ИЗМЕНЕНИЙ В ПОСТАНОВЛЕНИЕ ПРАВИТЕЛЬСТВА</w:t>
      </w:r>
    </w:p>
    <w:p w:rsidR="00834003" w:rsidRPr="00834003" w:rsidRDefault="00834003" w:rsidP="00834003">
      <w:pPr>
        <w:autoSpaceDE w:val="0"/>
        <w:autoSpaceDN w:val="0"/>
        <w:adjustRightInd w:val="0"/>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САНКТ-ПЕТЕРБУРГА ОТ 30.12.2013 №</w:t>
      </w:r>
      <w:r w:rsidRPr="00834003">
        <w:rPr>
          <w:rFonts w:ascii="Times New Roman" w:hAnsi="Times New Roman" w:cs="Times New Roman"/>
          <w:b/>
          <w:bCs/>
          <w:sz w:val="28"/>
          <w:szCs w:val="28"/>
        </w:rPr>
        <w:t xml:space="preserve"> 1095</w:t>
      </w:r>
    </w:p>
    <w:p w:rsidR="00834003" w:rsidRPr="00834003" w:rsidRDefault="00834003" w:rsidP="00834003">
      <w:pPr>
        <w:autoSpaceDE w:val="0"/>
        <w:autoSpaceDN w:val="0"/>
        <w:adjustRightInd w:val="0"/>
        <w:spacing w:after="0" w:line="240" w:lineRule="auto"/>
        <w:rPr>
          <w:rFonts w:ascii="Times New Roman" w:hAnsi="Times New Roman" w:cs="Times New Roman"/>
          <w:sz w:val="28"/>
          <w:szCs w:val="28"/>
        </w:rPr>
      </w:pPr>
    </w:p>
    <w:p w:rsidR="00834003" w:rsidRPr="00EB1CE8" w:rsidRDefault="00834003" w:rsidP="00CD7D9A">
      <w:pPr>
        <w:autoSpaceDE w:val="0"/>
        <w:autoSpaceDN w:val="0"/>
        <w:adjustRightInd w:val="0"/>
        <w:spacing w:after="0" w:line="276" w:lineRule="auto"/>
        <w:ind w:firstLine="540"/>
        <w:contextualSpacing/>
        <w:jc w:val="both"/>
        <w:rPr>
          <w:rFonts w:ascii="Times New Roman" w:hAnsi="Times New Roman" w:cs="Times New Roman"/>
          <w:color w:val="000000" w:themeColor="text1"/>
          <w:sz w:val="28"/>
          <w:szCs w:val="28"/>
        </w:rPr>
      </w:pPr>
      <w:r w:rsidRPr="00834003">
        <w:rPr>
          <w:rFonts w:ascii="Times New Roman" w:hAnsi="Times New Roman" w:cs="Times New Roman"/>
          <w:sz w:val="28"/>
          <w:szCs w:val="28"/>
        </w:rPr>
        <w:t xml:space="preserve">В соответствии с </w:t>
      </w:r>
      <w:hyperlink r:id="rId6" w:history="1">
        <w:r w:rsidRPr="00EB1CE8">
          <w:rPr>
            <w:rFonts w:ascii="Times New Roman" w:hAnsi="Times New Roman" w:cs="Times New Roman"/>
            <w:color w:val="000000" w:themeColor="text1"/>
            <w:sz w:val="28"/>
            <w:szCs w:val="28"/>
          </w:rPr>
          <w:t>частью 11 статьи 99</w:t>
        </w:r>
      </w:hyperlink>
      <w:r w:rsidRPr="00EB1CE8">
        <w:rPr>
          <w:rFonts w:ascii="Times New Roman" w:hAnsi="Times New Roman" w:cs="Times New Roman"/>
          <w:color w:val="000000" w:themeColor="text1"/>
          <w:sz w:val="28"/>
          <w:szCs w:val="28"/>
        </w:rPr>
        <w:t xml:space="preserve"> Федерального закона "О контрактной системе в сфере закупок товаров, работ, услуг для обеспечения государственных </w:t>
      </w:r>
      <w:proofErr w:type="gramStart"/>
      <w:r w:rsidRPr="00EB1CE8">
        <w:rPr>
          <w:rFonts w:ascii="Times New Roman" w:hAnsi="Times New Roman" w:cs="Times New Roman"/>
          <w:color w:val="000000" w:themeColor="text1"/>
          <w:sz w:val="28"/>
          <w:szCs w:val="28"/>
        </w:rPr>
        <w:t>и  муниципальных</w:t>
      </w:r>
      <w:proofErr w:type="gramEnd"/>
      <w:r w:rsidRPr="00EB1CE8">
        <w:rPr>
          <w:rFonts w:ascii="Times New Roman" w:hAnsi="Times New Roman" w:cs="Times New Roman"/>
          <w:color w:val="000000" w:themeColor="text1"/>
          <w:sz w:val="28"/>
          <w:szCs w:val="28"/>
        </w:rPr>
        <w:t xml:space="preserve"> н</w:t>
      </w:r>
      <w:r w:rsidR="00190A44" w:rsidRPr="00EB1CE8">
        <w:rPr>
          <w:rFonts w:ascii="Times New Roman" w:hAnsi="Times New Roman" w:cs="Times New Roman"/>
          <w:color w:val="000000" w:themeColor="text1"/>
          <w:sz w:val="28"/>
          <w:szCs w:val="28"/>
        </w:rPr>
        <w:t>ужд"</w:t>
      </w:r>
      <w:r w:rsidRPr="00EB1CE8">
        <w:rPr>
          <w:rFonts w:ascii="Times New Roman" w:hAnsi="Times New Roman" w:cs="Times New Roman"/>
          <w:color w:val="000000" w:themeColor="text1"/>
          <w:sz w:val="28"/>
          <w:szCs w:val="28"/>
        </w:rPr>
        <w:t xml:space="preserve"> Правительство Санкт- Петербурга постановляет:</w:t>
      </w:r>
    </w:p>
    <w:p w:rsidR="00834003" w:rsidRPr="00EB1CE8" w:rsidRDefault="00834003" w:rsidP="00EF2C90">
      <w:pPr>
        <w:autoSpaceDE w:val="0"/>
        <w:autoSpaceDN w:val="0"/>
        <w:adjustRightInd w:val="0"/>
        <w:spacing w:after="0" w:line="276" w:lineRule="auto"/>
        <w:ind w:right="284"/>
        <w:contextualSpacing/>
        <w:rPr>
          <w:rFonts w:ascii="Times New Roman" w:hAnsi="Times New Roman" w:cs="Times New Roman"/>
          <w:color w:val="000000" w:themeColor="text1"/>
          <w:sz w:val="28"/>
          <w:szCs w:val="28"/>
        </w:rPr>
      </w:pPr>
    </w:p>
    <w:p w:rsidR="00834003" w:rsidRPr="00EB1CE8" w:rsidRDefault="00834003" w:rsidP="00CD7D9A">
      <w:pPr>
        <w:autoSpaceDE w:val="0"/>
        <w:autoSpaceDN w:val="0"/>
        <w:adjustRightInd w:val="0"/>
        <w:spacing w:after="0" w:line="276" w:lineRule="auto"/>
        <w:ind w:firstLine="540"/>
        <w:contextualSpacing/>
        <w:jc w:val="both"/>
        <w:rPr>
          <w:rFonts w:ascii="Times New Roman" w:hAnsi="Times New Roman" w:cs="Times New Roman"/>
          <w:color w:val="000000" w:themeColor="text1"/>
          <w:sz w:val="28"/>
          <w:szCs w:val="28"/>
        </w:rPr>
      </w:pPr>
      <w:r w:rsidRPr="00EB1CE8">
        <w:rPr>
          <w:rFonts w:ascii="Times New Roman" w:hAnsi="Times New Roman" w:cs="Times New Roman"/>
          <w:color w:val="000000" w:themeColor="text1"/>
          <w:sz w:val="28"/>
          <w:szCs w:val="28"/>
        </w:rPr>
        <w:t xml:space="preserve">1. Внести в </w:t>
      </w:r>
      <w:hyperlink r:id="rId7" w:history="1">
        <w:r w:rsidRPr="00EB1CE8">
          <w:rPr>
            <w:rFonts w:ascii="Times New Roman" w:hAnsi="Times New Roman" w:cs="Times New Roman"/>
            <w:color w:val="000000" w:themeColor="text1"/>
            <w:sz w:val="28"/>
            <w:szCs w:val="28"/>
          </w:rPr>
          <w:t>постановление</w:t>
        </w:r>
      </w:hyperlink>
      <w:r w:rsidRPr="00EB1CE8">
        <w:rPr>
          <w:rFonts w:ascii="Times New Roman" w:hAnsi="Times New Roman" w:cs="Times New Roman"/>
          <w:color w:val="000000" w:themeColor="text1"/>
          <w:sz w:val="28"/>
          <w:szCs w:val="28"/>
        </w:rPr>
        <w:t xml:space="preserve"> Правительства Санкт-Петербурга от 30.12.2013 </w:t>
      </w:r>
      <w:proofErr w:type="gramStart"/>
      <w:r w:rsidRPr="00EB1CE8">
        <w:rPr>
          <w:rFonts w:ascii="Times New Roman" w:hAnsi="Times New Roman" w:cs="Times New Roman"/>
          <w:color w:val="000000" w:themeColor="text1"/>
          <w:sz w:val="28"/>
          <w:szCs w:val="28"/>
        </w:rPr>
        <w:t>№  1095</w:t>
      </w:r>
      <w:proofErr w:type="gramEnd"/>
      <w:r w:rsidRPr="00EB1CE8">
        <w:rPr>
          <w:rFonts w:ascii="Times New Roman" w:hAnsi="Times New Roman" w:cs="Times New Roman"/>
          <w:color w:val="000000" w:themeColor="text1"/>
          <w:sz w:val="28"/>
          <w:szCs w:val="28"/>
        </w:rPr>
        <w:t xml:space="preserve"> "О системе закупок товаров, работ, услуг для обеспечения нужд Санкт</w:t>
      </w:r>
      <w:r w:rsidRPr="00EB1CE8">
        <w:rPr>
          <w:rFonts w:ascii="Times New Roman" w:hAnsi="Times New Roman" w:cs="Times New Roman"/>
          <w:color w:val="000000" w:themeColor="text1"/>
          <w:sz w:val="28"/>
          <w:szCs w:val="28"/>
        </w:rPr>
        <w:noBreakHyphen/>
        <w:t>Петербурга" следующие изменения:</w:t>
      </w:r>
    </w:p>
    <w:p w:rsidR="00834003" w:rsidRPr="00EB1CE8" w:rsidRDefault="00834003" w:rsidP="00CD7D9A">
      <w:pPr>
        <w:autoSpaceDE w:val="0"/>
        <w:autoSpaceDN w:val="0"/>
        <w:adjustRightInd w:val="0"/>
        <w:spacing w:before="200" w:after="0" w:line="276" w:lineRule="auto"/>
        <w:ind w:firstLine="540"/>
        <w:contextualSpacing/>
        <w:jc w:val="both"/>
        <w:rPr>
          <w:rFonts w:ascii="Times New Roman" w:hAnsi="Times New Roman" w:cs="Times New Roman"/>
          <w:color w:val="000000" w:themeColor="text1"/>
          <w:sz w:val="28"/>
          <w:szCs w:val="28"/>
        </w:rPr>
      </w:pPr>
      <w:r w:rsidRPr="00EB1CE8">
        <w:rPr>
          <w:rFonts w:ascii="Times New Roman" w:hAnsi="Times New Roman" w:cs="Times New Roman"/>
          <w:color w:val="000000" w:themeColor="text1"/>
          <w:sz w:val="28"/>
          <w:szCs w:val="28"/>
        </w:rPr>
        <w:t>1.1. Изложить пункт 1.4 в следующей редакции</w:t>
      </w:r>
      <w:r w:rsidR="00CD7D9A" w:rsidRPr="00EB1CE8">
        <w:rPr>
          <w:rFonts w:ascii="Times New Roman" w:hAnsi="Times New Roman" w:cs="Times New Roman"/>
          <w:color w:val="000000" w:themeColor="text1"/>
          <w:sz w:val="28"/>
          <w:szCs w:val="28"/>
        </w:rPr>
        <w:t>:</w:t>
      </w:r>
    </w:p>
    <w:p w:rsidR="00834003" w:rsidRPr="00EB1CE8" w:rsidRDefault="00834003" w:rsidP="00CD7D9A">
      <w:pPr>
        <w:autoSpaceDE w:val="0"/>
        <w:autoSpaceDN w:val="0"/>
        <w:adjustRightInd w:val="0"/>
        <w:spacing w:after="0" w:line="276" w:lineRule="auto"/>
        <w:ind w:firstLine="540"/>
        <w:contextualSpacing/>
        <w:jc w:val="both"/>
        <w:rPr>
          <w:rFonts w:ascii="Times New Roman" w:hAnsi="Times New Roman" w:cs="Times New Roman"/>
          <w:color w:val="000000" w:themeColor="text1"/>
          <w:sz w:val="28"/>
          <w:szCs w:val="28"/>
        </w:rPr>
      </w:pPr>
      <w:r w:rsidRPr="00EB1CE8">
        <w:rPr>
          <w:rFonts w:ascii="Times New Roman" w:hAnsi="Times New Roman" w:cs="Times New Roman"/>
          <w:color w:val="000000" w:themeColor="text1"/>
          <w:sz w:val="28"/>
          <w:szCs w:val="28"/>
        </w:rPr>
        <w:t xml:space="preserve">"1.4. Положение о порядке осуществления контроля за соблюдением Федерального </w:t>
      </w:r>
      <w:hyperlink r:id="rId8" w:history="1">
        <w:r w:rsidRPr="00EB1CE8">
          <w:rPr>
            <w:rFonts w:ascii="Times New Roman" w:hAnsi="Times New Roman" w:cs="Times New Roman"/>
            <w:color w:val="000000" w:themeColor="text1"/>
            <w:sz w:val="28"/>
            <w:szCs w:val="28"/>
          </w:rPr>
          <w:t>закона</w:t>
        </w:r>
      </w:hyperlink>
      <w:r w:rsidRPr="00EB1CE8">
        <w:rPr>
          <w:rFonts w:ascii="Times New Roman" w:hAnsi="Times New Roman" w:cs="Times New Roman"/>
          <w:color w:val="000000" w:themeColor="text1"/>
          <w:sz w:val="28"/>
          <w:szCs w:val="28"/>
        </w:rPr>
        <w:t xml:space="preserve"> "О контрактной системе в сфере закупок товаров, работ, услуг для обеспечения государственных и муниципальных нужд" органом внутреннего государственного финансового контроля Санкт-Петербурга согласно приложению </w:t>
      </w:r>
      <w:proofErr w:type="gramStart"/>
      <w:r w:rsidRPr="00EB1CE8">
        <w:rPr>
          <w:rFonts w:ascii="Times New Roman" w:hAnsi="Times New Roman" w:cs="Times New Roman"/>
          <w:color w:val="000000" w:themeColor="text1"/>
          <w:sz w:val="28"/>
          <w:szCs w:val="28"/>
        </w:rPr>
        <w:t>№  3</w:t>
      </w:r>
      <w:proofErr w:type="gramEnd"/>
      <w:r w:rsidRPr="00EB1CE8">
        <w:rPr>
          <w:rFonts w:ascii="Times New Roman" w:hAnsi="Times New Roman" w:cs="Times New Roman"/>
          <w:color w:val="000000" w:themeColor="text1"/>
          <w:sz w:val="28"/>
          <w:szCs w:val="28"/>
        </w:rPr>
        <w:t>".</w:t>
      </w:r>
    </w:p>
    <w:p w:rsidR="00834003" w:rsidRPr="00EB1CE8" w:rsidRDefault="00834003" w:rsidP="00CD7D9A">
      <w:pPr>
        <w:autoSpaceDE w:val="0"/>
        <w:autoSpaceDN w:val="0"/>
        <w:adjustRightInd w:val="0"/>
        <w:spacing w:before="200" w:after="0" w:line="276" w:lineRule="auto"/>
        <w:ind w:left="-142" w:firstLine="709"/>
        <w:contextualSpacing/>
        <w:jc w:val="both"/>
        <w:rPr>
          <w:rFonts w:ascii="Times New Roman" w:hAnsi="Times New Roman" w:cs="Times New Roman"/>
          <w:color w:val="000000" w:themeColor="text1"/>
          <w:sz w:val="28"/>
          <w:szCs w:val="28"/>
        </w:rPr>
      </w:pPr>
      <w:r w:rsidRPr="00EB1CE8">
        <w:rPr>
          <w:rFonts w:ascii="Times New Roman" w:hAnsi="Times New Roman" w:cs="Times New Roman"/>
          <w:color w:val="000000" w:themeColor="text1"/>
          <w:sz w:val="28"/>
          <w:szCs w:val="28"/>
        </w:rPr>
        <w:t xml:space="preserve">1.2. Изложить приложение № 3 в редакции согласно </w:t>
      </w:r>
      <w:hyperlink r:id="rId9" w:history="1">
        <w:r w:rsidRPr="00EB1CE8">
          <w:rPr>
            <w:rFonts w:ascii="Times New Roman" w:hAnsi="Times New Roman" w:cs="Times New Roman"/>
            <w:color w:val="000000" w:themeColor="text1"/>
            <w:sz w:val="28"/>
            <w:szCs w:val="28"/>
          </w:rPr>
          <w:t>приложению</w:t>
        </w:r>
      </w:hyperlink>
      <w:r w:rsidRPr="00EB1CE8">
        <w:rPr>
          <w:rFonts w:ascii="Times New Roman" w:hAnsi="Times New Roman" w:cs="Times New Roman"/>
          <w:color w:val="000000" w:themeColor="text1"/>
          <w:sz w:val="28"/>
          <w:szCs w:val="28"/>
        </w:rPr>
        <w:t xml:space="preserve"> к настоящему постановлению.</w:t>
      </w:r>
    </w:p>
    <w:p w:rsidR="00834003" w:rsidRPr="00834003" w:rsidRDefault="00834003" w:rsidP="00CD7D9A">
      <w:pPr>
        <w:autoSpaceDE w:val="0"/>
        <w:autoSpaceDN w:val="0"/>
        <w:adjustRightInd w:val="0"/>
        <w:spacing w:before="200" w:after="0" w:line="276" w:lineRule="auto"/>
        <w:ind w:firstLine="540"/>
        <w:contextualSpacing/>
        <w:jc w:val="both"/>
        <w:rPr>
          <w:rFonts w:ascii="Times New Roman" w:hAnsi="Times New Roman" w:cs="Times New Roman"/>
          <w:sz w:val="28"/>
          <w:szCs w:val="28"/>
        </w:rPr>
      </w:pPr>
      <w:r w:rsidRPr="00EB1CE8">
        <w:rPr>
          <w:rFonts w:ascii="Times New Roman" w:hAnsi="Times New Roman" w:cs="Times New Roman"/>
          <w:color w:val="000000" w:themeColor="text1"/>
          <w:sz w:val="28"/>
          <w:szCs w:val="28"/>
        </w:rPr>
        <w:t xml:space="preserve">2. Контроль за выполнением постановления остается за Губернатором </w:t>
      </w:r>
      <w:r>
        <w:rPr>
          <w:rFonts w:ascii="Times New Roman" w:hAnsi="Times New Roman" w:cs="Times New Roman"/>
          <w:sz w:val="28"/>
          <w:szCs w:val="28"/>
        </w:rPr>
        <w:t>Санкт</w:t>
      </w:r>
      <w:r>
        <w:rPr>
          <w:rFonts w:ascii="Times New Roman" w:hAnsi="Times New Roman" w:cs="Times New Roman"/>
          <w:sz w:val="28"/>
          <w:szCs w:val="28"/>
        </w:rPr>
        <w:noBreakHyphen/>
      </w:r>
      <w:r w:rsidRPr="00834003">
        <w:rPr>
          <w:rFonts w:ascii="Times New Roman" w:hAnsi="Times New Roman" w:cs="Times New Roman"/>
          <w:sz w:val="28"/>
          <w:szCs w:val="28"/>
        </w:rPr>
        <w:t>Петербурга.</w:t>
      </w:r>
    </w:p>
    <w:p w:rsidR="00834003" w:rsidRPr="00834003" w:rsidRDefault="00834003" w:rsidP="00834003">
      <w:pPr>
        <w:autoSpaceDE w:val="0"/>
        <w:autoSpaceDN w:val="0"/>
        <w:adjustRightInd w:val="0"/>
        <w:spacing w:after="0" w:line="240" w:lineRule="auto"/>
        <w:rPr>
          <w:rFonts w:ascii="Times New Roman" w:hAnsi="Times New Roman" w:cs="Times New Roman"/>
          <w:sz w:val="28"/>
          <w:szCs w:val="28"/>
        </w:rPr>
      </w:pPr>
    </w:p>
    <w:p w:rsidR="00EA0EB5" w:rsidRDefault="00EA0EB5" w:rsidP="00EA0EB5">
      <w:pPr>
        <w:autoSpaceDE w:val="0"/>
        <w:autoSpaceDN w:val="0"/>
        <w:adjustRightInd w:val="0"/>
        <w:spacing w:after="0" w:line="240" w:lineRule="auto"/>
        <w:rPr>
          <w:rFonts w:ascii="Times New Roman" w:hAnsi="Times New Roman" w:cs="Times New Roman"/>
          <w:sz w:val="28"/>
          <w:szCs w:val="28"/>
        </w:rPr>
      </w:pPr>
    </w:p>
    <w:p w:rsidR="00EA0EB5" w:rsidRPr="00EA0EB5" w:rsidRDefault="00834003" w:rsidP="00EA0EB5">
      <w:pPr>
        <w:autoSpaceDE w:val="0"/>
        <w:autoSpaceDN w:val="0"/>
        <w:adjustRightInd w:val="0"/>
        <w:spacing w:after="0" w:line="240" w:lineRule="auto"/>
        <w:rPr>
          <w:rFonts w:ascii="Times New Roman" w:hAnsi="Times New Roman" w:cs="Times New Roman"/>
          <w:b/>
          <w:sz w:val="28"/>
          <w:szCs w:val="28"/>
        </w:rPr>
      </w:pPr>
      <w:r w:rsidRPr="00EA0EB5">
        <w:rPr>
          <w:rFonts w:ascii="Times New Roman" w:hAnsi="Times New Roman" w:cs="Times New Roman"/>
          <w:b/>
          <w:sz w:val="28"/>
          <w:szCs w:val="28"/>
        </w:rPr>
        <w:t xml:space="preserve">Губернатор </w:t>
      </w:r>
    </w:p>
    <w:p w:rsidR="00EA0EB5" w:rsidRPr="00EA0EB5" w:rsidRDefault="00834003" w:rsidP="00EA0EB5">
      <w:pPr>
        <w:autoSpaceDE w:val="0"/>
        <w:autoSpaceDN w:val="0"/>
        <w:adjustRightInd w:val="0"/>
        <w:spacing w:after="0" w:line="240" w:lineRule="auto"/>
        <w:rPr>
          <w:rFonts w:ascii="Times New Roman" w:hAnsi="Times New Roman" w:cs="Times New Roman"/>
          <w:b/>
          <w:sz w:val="28"/>
          <w:szCs w:val="28"/>
        </w:rPr>
      </w:pPr>
      <w:r w:rsidRPr="00EA0EB5">
        <w:rPr>
          <w:rFonts w:ascii="Times New Roman" w:hAnsi="Times New Roman" w:cs="Times New Roman"/>
          <w:b/>
          <w:sz w:val="28"/>
          <w:szCs w:val="28"/>
        </w:rPr>
        <w:t>Санкт-Петербурга</w:t>
      </w:r>
      <w:r w:rsidR="00EA0EB5" w:rsidRPr="00EA0EB5">
        <w:rPr>
          <w:rFonts w:ascii="Times New Roman" w:hAnsi="Times New Roman" w:cs="Times New Roman"/>
          <w:b/>
          <w:sz w:val="28"/>
          <w:szCs w:val="28"/>
        </w:rPr>
        <w:t xml:space="preserve">                                                     </w:t>
      </w:r>
      <w:r w:rsidR="00EA0EB5">
        <w:rPr>
          <w:rFonts w:ascii="Times New Roman" w:hAnsi="Times New Roman" w:cs="Times New Roman"/>
          <w:b/>
          <w:sz w:val="28"/>
          <w:szCs w:val="28"/>
        </w:rPr>
        <w:t xml:space="preserve">                           </w:t>
      </w:r>
      <w:proofErr w:type="spellStart"/>
      <w:r w:rsidR="00EA0EB5" w:rsidRPr="00EA0EB5">
        <w:rPr>
          <w:rFonts w:ascii="Times New Roman" w:hAnsi="Times New Roman" w:cs="Times New Roman"/>
          <w:b/>
          <w:sz w:val="28"/>
          <w:szCs w:val="28"/>
        </w:rPr>
        <w:t>Г.С.Полтавченко</w:t>
      </w:r>
      <w:proofErr w:type="spellEnd"/>
    </w:p>
    <w:p w:rsidR="00834003" w:rsidRPr="00EA0EB5" w:rsidRDefault="00834003" w:rsidP="00EA0EB5">
      <w:pPr>
        <w:autoSpaceDE w:val="0"/>
        <w:autoSpaceDN w:val="0"/>
        <w:adjustRightInd w:val="0"/>
        <w:spacing w:after="0" w:line="240" w:lineRule="auto"/>
        <w:rPr>
          <w:rFonts w:ascii="Times New Roman" w:hAnsi="Times New Roman" w:cs="Times New Roman"/>
          <w:b/>
          <w:sz w:val="28"/>
          <w:szCs w:val="28"/>
        </w:rPr>
      </w:pPr>
    </w:p>
    <w:p w:rsidR="00834003" w:rsidRPr="00834003" w:rsidRDefault="00834003" w:rsidP="00834003">
      <w:pPr>
        <w:autoSpaceDE w:val="0"/>
        <w:autoSpaceDN w:val="0"/>
        <w:adjustRightInd w:val="0"/>
        <w:spacing w:after="0" w:line="240" w:lineRule="auto"/>
        <w:rPr>
          <w:rFonts w:ascii="Times New Roman" w:hAnsi="Times New Roman" w:cs="Times New Roman"/>
          <w:sz w:val="28"/>
          <w:szCs w:val="28"/>
        </w:rPr>
      </w:pPr>
    </w:p>
    <w:p w:rsidR="00834003" w:rsidRPr="00834003" w:rsidRDefault="00834003" w:rsidP="00834003">
      <w:pPr>
        <w:autoSpaceDE w:val="0"/>
        <w:autoSpaceDN w:val="0"/>
        <w:adjustRightInd w:val="0"/>
        <w:spacing w:after="0" w:line="240" w:lineRule="auto"/>
        <w:rPr>
          <w:rFonts w:ascii="Times New Roman" w:hAnsi="Times New Roman" w:cs="Times New Roman"/>
          <w:sz w:val="28"/>
          <w:szCs w:val="28"/>
        </w:rPr>
      </w:pPr>
    </w:p>
    <w:p w:rsidR="00834003" w:rsidRPr="00834003" w:rsidRDefault="00834003" w:rsidP="00834003">
      <w:pPr>
        <w:autoSpaceDE w:val="0"/>
        <w:autoSpaceDN w:val="0"/>
        <w:adjustRightInd w:val="0"/>
        <w:spacing w:after="0" w:line="240" w:lineRule="auto"/>
        <w:rPr>
          <w:rFonts w:ascii="Times New Roman" w:hAnsi="Times New Roman" w:cs="Times New Roman"/>
          <w:sz w:val="28"/>
          <w:szCs w:val="28"/>
        </w:rPr>
      </w:pPr>
    </w:p>
    <w:p w:rsidR="00834003" w:rsidRPr="00834003" w:rsidRDefault="00834003" w:rsidP="00834003">
      <w:pPr>
        <w:autoSpaceDE w:val="0"/>
        <w:autoSpaceDN w:val="0"/>
        <w:adjustRightInd w:val="0"/>
        <w:spacing w:after="0" w:line="240" w:lineRule="auto"/>
        <w:rPr>
          <w:rFonts w:ascii="Times New Roman" w:hAnsi="Times New Roman" w:cs="Times New Roman"/>
          <w:sz w:val="28"/>
          <w:szCs w:val="28"/>
        </w:rPr>
      </w:pPr>
    </w:p>
    <w:p w:rsidR="00834003" w:rsidRPr="00834003" w:rsidRDefault="00834003" w:rsidP="00834003">
      <w:pPr>
        <w:autoSpaceDE w:val="0"/>
        <w:autoSpaceDN w:val="0"/>
        <w:adjustRightInd w:val="0"/>
        <w:spacing w:after="0" w:line="240" w:lineRule="auto"/>
        <w:rPr>
          <w:rFonts w:ascii="Times New Roman" w:hAnsi="Times New Roman" w:cs="Times New Roman"/>
          <w:sz w:val="28"/>
          <w:szCs w:val="28"/>
        </w:rPr>
      </w:pPr>
    </w:p>
    <w:p w:rsidR="00E17C94" w:rsidRDefault="00E17C94" w:rsidP="00834003">
      <w:pPr>
        <w:autoSpaceDE w:val="0"/>
        <w:autoSpaceDN w:val="0"/>
        <w:adjustRightInd w:val="0"/>
        <w:spacing w:after="0" w:line="240" w:lineRule="auto"/>
        <w:jc w:val="right"/>
        <w:outlineLvl w:val="0"/>
        <w:rPr>
          <w:rFonts w:ascii="Times New Roman" w:hAnsi="Times New Roman" w:cs="Times New Roman"/>
          <w:sz w:val="28"/>
          <w:szCs w:val="28"/>
        </w:rPr>
      </w:pPr>
    </w:p>
    <w:p w:rsidR="00E17C94" w:rsidRDefault="00E17C94" w:rsidP="00834003">
      <w:pPr>
        <w:autoSpaceDE w:val="0"/>
        <w:autoSpaceDN w:val="0"/>
        <w:adjustRightInd w:val="0"/>
        <w:spacing w:after="0" w:line="240" w:lineRule="auto"/>
        <w:jc w:val="right"/>
        <w:outlineLvl w:val="0"/>
        <w:rPr>
          <w:rFonts w:ascii="Times New Roman" w:hAnsi="Times New Roman" w:cs="Times New Roman"/>
          <w:sz w:val="28"/>
          <w:szCs w:val="28"/>
        </w:rPr>
      </w:pPr>
    </w:p>
    <w:p w:rsidR="00E17C94" w:rsidRDefault="00E17C94" w:rsidP="00834003">
      <w:pPr>
        <w:autoSpaceDE w:val="0"/>
        <w:autoSpaceDN w:val="0"/>
        <w:adjustRightInd w:val="0"/>
        <w:spacing w:after="0" w:line="240" w:lineRule="auto"/>
        <w:jc w:val="right"/>
        <w:outlineLvl w:val="0"/>
        <w:rPr>
          <w:rFonts w:ascii="Times New Roman" w:hAnsi="Times New Roman" w:cs="Times New Roman"/>
          <w:sz w:val="28"/>
          <w:szCs w:val="28"/>
        </w:rPr>
      </w:pPr>
    </w:p>
    <w:p w:rsidR="00E17C94" w:rsidRDefault="00E17C94" w:rsidP="00834003">
      <w:pPr>
        <w:autoSpaceDE w:val="0"/>
        <w:autoSpaceDN w:val="0"/>
        <w:adjustRightInd w:val="0"/>
        <w:spacing w:after="0" w:line="240" w:lineRule="auto"/>
        <w:jc w:val="right"/>
        <w:outlineLvl w:val="0"/>
        <w:rPr>
          <w:rFonts w:ascii="Times New Roman" w:hAnsi="Times New Roman" w:cs="Times New Roman"/>
          <w:sz w:val="28"/>
          <w:szCs w:val="28"/>
        </w:rPr>
      </w:pPr>
    </w:p>
    <w:p w:rsidR="00EF2C90" w:rsidRDefault="00EF2C90" w:rsidP="00E17C94">
      <w:pPr>
        <w:autoSpaceDE w:val="0"/>
        <w:autoSpaceDN w:val="0"/>
        <w:adjustRightInd w:val="0"/>
        <w:spacing w:after="0" w:line="240" w:lineRule="auto"/>
        <w:ind w:right="142"/>
        <w:jc w:val="right"/>
        <w:outlineLvl w:val="0"/>
        <w:rPr>
          <w:rFonts w:ascii="Times New Roman" w:hAnsi="Times New Roman" w:cs="Times New Roman"/>
          <w:b/>
          <w:sz w:val="28"/>
          <w:szCs w:val="28"/>
        </w:rPr>
      </w:pPr>
    </w:p>
    <w:p w:rsidR="00834003" w:rsidRPr="005B3E13" w:rsidRDefault="00834003" w:rsidP="00E17C94">
      <w:pPr>
        <w:autoSpaceDE w:val="0"/>
        <w:autoSpaceDN w:val="0"/>
        <w:adjustRightInd w:val="0"/>
        <w:spacing w:after="0" w:line="240" w:lineRule="auto"/>
        <w:ind w:right="142"/>
        <w:jc w:val="right"/>
        <w:outlineLvl w:val="0"/>
        <w:rPr>
          <w:rFonts w:ascii="Times New Roman" w:hAnsi="Times New Roman" w:cs="Times New Roman"/>
          <w:b/>
          <w:sz w:val="28"/>
          <w:szCs w:val="28"/>
        </w:rPr>
      </w:pPr>
      <w:r w:rsidRPr="005B3E13">
        <w:rPr>
          <w:rFonts w:ascii="Times New Roman" w:hAnsi="Times New Roman" w:cs="Times New Roman"/>
          <w:b/>
          <w:sz w:val="28"/>
          <w:szCs w:val="28"/>
        </w:rPr>
        <w:t>ПРИЛОЖЕНИЕ</w:t>
      </w:r>
    </w:p>
    <w:p w:rsidR="00834003" w:rsidRPr="00834003" w:rsidRDefault="00834003" w:rsidP="00E17C94">
      <w:pPr>
        <w:autoSpaceDE w:val="0"/>
        <w:autoSpaceDN w:val="0"/>
        <w:adjustRightInd w:val="0"/>
        <w:spacing w:after="0" w:line="240" w:lineRule="auto"/>
        <w:ind w:right="142"/>
        <w:jc w:val="right"/>
        <w:rPr>
          <w:rFonts w:ascii="Times New Roman" w:hAnsi="Times New Roman" w:cs="Times New Roman"/>
          <w:sz w:val="28"/>
          <w:szCs w:val="28"/>
        </w:rPr>
      </w:pPr>
      <w:r w:rsidRPr="00834003">
        <w:rPr>
          <w:rFonts w:ascii="Times New Roman" w:hAnsi="Times New Roman" w:cs="Times New Roman"/>
          <w:sz w:val="28"/>
          <w:szCs w:val="28"/>
        </w:rPr>
        <w:t>к постановлению</w:t>
      </w:r>
    </w:p>
    <w:p w:rsidR="00834003" w:rsidRPr="00834003" w:rsidRDefault="00834003" w:rsidP="00E17C94">
      <w:pPr>
        <w:autoSpaceDE w:val="0"/>
        <w:autoSpaceDN w:val="0"/>
        <w:adjustRightInd w:val="0"/>
        <w:spacing w:after="0" w:line="240" w:lineRule="auto"/>
        <w:ind w:right="142"/>
        <w:jc w:val="right"/>
        <w:rPr>
          <w:rFonts w:ascii="Times New Roman" w:hAnsi="Times New Roman" w:cs="Times New Roman"/>
          <w:sz w:val="28"/>
          <w:szCs w:val="28"/>
        </w:rPr>
      </w:pPr>
      <w:r w:rsidRPr="00834003">
        <w:rPr>
          <w:rFonts w:ascii="Times New Roman" w:hAnsi="Times New Roman" w:cs="Times New Roman"/>
          <w:sz w:val="28"/>
          <w:szCs w:val="28"/>
        </w:rPr>
        <w:t>Правительства Санкт-Петербурга</w:t>
      </w:r>
    </w:p>
    <w:p w:rsidR="00834003" w:rsidRDefault="00834003" w:rsidP="00E17C94">
      <w:pPr>
        <w:autoSpaceDE w:val="0"/>
        <w:autoSpaceDN w:val="0"/>
        <w:adjustRightInd w:val="0"/>
        <w:spacing w:after="0" w:line="240" w:lineRule="auto"/>
        <w:ind w:right="142"/>
        <w:jc w:val="right"/>
        <w:rPr>
          <w:rFonts w:ascii="Times New Roman" w:hAnsi="Times New Roman" w:cs="Times New Roman"/>
          <w:sz w:val="28"/>
          <w:szCs w:val="28"/>
        </w:rPr>
      </w:pPr>
      <w:r>
        <w:rPr>
          <w:rFonts w:ascii="Times New Roman" w:hAnsi="Times New Roman" w:cs="Times New Roman"/>
          <w:sz w:val="28"/>
          <w:szCs w:val="28"/>
        </w:rPr>
        <w:t xml:space="preserve">от_____________№____ </w:t>
      </w:r>
    </w:p>
    <w:p w:rsidR="005B3E13" w:rsidRDefault="005B3E13" w:rsidP="00E17C94">
      <w:pPr>
        <w:autoSpaceDE w:val="0"/>
        <w:autoSpaceDN w:val="0"/>
        <w:adjustRightInd w:val="0"/>
        <w:spacing w:after="0" w:line="240" w:lineRule="auto"/>
        <w:ind w:right="142"/>
        <w:jc w:val="right"/>
        <w:rPr>
          <w:rFonts w:ascii="Times New Roman" w:hAnsi="Times New Roman" w:cs="Times New Roman"/>
          <w:sz w:val="28"/>
          <w:szCs w:val="28"/>
        </w:rPr>
      </w:pPr>
    </w:p>
    <w:p w:rsidR="005B3E13" w:rsidRDefault="005B3E13" w:rsidP="00E17C94">
      <w:pPr>
        <w:autoSpaceDE w:val="0"/>
        <w:autoSpaceDN w:val="0"/>
        <w:adjustRightInd w:val="0"/>
        <w:spacing w:after="0" w:line="240" w:lineRule="auto"/>
        <w:ind w:right="142"/>
        <w:jc w:val="right"/>
        <w:rPr>
          <w:rFonts w:ascii="Times New Roman" w:hAnsi="Times New Roman" w:cs="Times New Roman"/>
          <w:sz w:val="28"/>
          <w:szCs w:val="28"/>
        </w:rPr>
      </w:pPr>
    </w:p>
    <w:p w:rsidR="005B3E13" w:rsidRDefault="005B3E13" w:rsidP="00E17C94">
      <w:pPr>
        <w:autoSpaceDE w:val="0"/>
        <w:autoSpaceDN w:val="0"/>
        <w:adjustRightInd w:val="0"/>
        <w:spacing w:after="0" w:line="240" w:lineRule="auto"/>
        <w:ind w:right="142"/>
        <w:jc w:val="right"/>
        <w:rPr>
          <w:rFonts w:ascii="Times New Roman" w:hAnsi="Times New Roman" w:cs="Times New Roman"/>
          <w:sz w:val="28"/>
          <w:szCs w:val="28"/>
        </w:rPr>
      </w:pPr>
    </w:p>
    <w:p w:rsidR="005B3E13" w:rsidRDefault="005B3E13" w:rsidP="00E17C94">
      <w:pPr>
        <w:autoSpaceDE w:val="0"/>
        <w:autoSpaceDN w:val="0"/>
        <w:adjustRightInd w:val="0"/>
        <w:spacing w:after="0" w:line="240" w:lineRule="auto"/>
        <w:ind w:right="142"/>
        <w:jc w:val="right"/>
        <w:rPr>
          <w:rFonts w:ascii="Times New Roman" w:hAnsi="Times New Roman" w:cs="Times New Roman"/>
          <w:sz w:val="28"/>
          <w:szCs w:val="28"/>
        </w:rPr>
      </w:pPr>
    </w:p>
    <w:p w:rsidR="006016BE" w:rsidRDefault="005B3E13" w:rsidP="005B3E13">
      <w:pPr>
        <w:autoSpaceDE w:val="0"/>
        <w:autoSpaceDN w:val="0"/>
        <w:adjustRightInd w:val="0"/>
        <w:spacing w:after="0" w:line="240" w:lineRule="auto"/>
        <w:ind w:right="142"/>
        <w:jc w:val="center"/>
        <w:rPr>
          <w:rFonts w:ascii="Times New Roman" w:hAnsi="Times New Roman" w:cs="Times New Roman"/>
          <w:b/>
          <w:sz w:val="28"/>
          <w:szCs w:val="28"/>
        </w:rPr>
      </w:pPr>
      <w:r w:rsidRPr="005B3E13">
        <w:rPr>
          <w:rFonts w:ascii="Times New Roman" w:hAnsi="Times New Roman" w:cs="Times New Roman"/>
          <w:b/>
          <w:sz w:val="28"/>
          <w:szCs w:val="28"/>
        </w:rPr>
        <w:t>ПОЛОЖЕНИЕ</w:t>
      </w:r>
    </w:p>
    <w:p w:rsidR="005B3E13" w:rsidRDefault="005B3E13" w:rsidP="005B3E13">
      <w:pPr>
        <w:autoSpaceDE w:val="0"/>
        <w:autoSpaceDN w:val="0"/>
        <w:adjustRightInd w:val="0"/>
        <w:spacing w:after="0" w:line="240" w:lineRule="auto"/>
        <w:ind w:right="142"/>
        <w:jc w:val="center"/>
        <w:rPr>
          <w:rFonts w:ascii="Times New Roman" w:hAnsi="Times New Roman" w:cs="Times New Roman"/>
          <w:b/>
          <w:sz w:val="28"/>
          <w:szCs w:val="28"/>
        </w:rPr>
      </w:pPr>
      <w:r w:rsidRPr="005B3E13">
        <w:rPr>
          <w:rFonts w:ascii="Times New Roman" w:hAnsi="Times New Roman" w:cs="Times New Roman"/>
          <w:b/>
          <w:sz w:val="28"/>
          <w:szCs w:val="28"/>
        </w:rPr>
        <w:t xml:space="preserve"> О ПО</w:t>
      </w:r>
      <w:r w:rsidR="0073657E">
        <w:rPr>
          <w:rFonts w:ascii="Times New Roman" w:hAnsi="Times New Roman" w:cs="Times New Roman"/>
          <w:b/>
          <w:sz w:val="28"/>
          <w:szCs w:val="28"/>
        </w:rPr>
        <w:t>РЯДКЕ ОСУЩЕСТВЛЕНИЯ КОНТРОЛЯ ЗА </w:t>
      </w:r>
      <w:r w:rsidRPr="005B3E13">
        <w:rPr>
          <w:rFonts w:ascii="Times New Roman" w:hAnsi="Times New Roman" w:cs="Times New Roman"/>
          <w:b/>
          <w:sz w:val="28"/>
          <w:szCs w:val="28"/>
        </w:rPr>
        <w:t xml:space="preserve">СОБЛЮДЕНИЕМ ФЕДЕРАЛЬНОГО ЗАКОНА «О КОНТРАКТНОЙ СИСТЕМЕ В СФЕРЕ ЗАКУПОК ТОВАРОВ, РАБОТ, УСЛУГ </w:t>
      </w:r>
      <w:r w:rsidR="006016BE" w:rsidRPr="005B3E13">
        <w:rPr>
          <w:rFonts w:ascii="Times New Roman" w:hAnsi="Times New Roman" w:cs="Times New Roman"/>
          <w:b/>
          <w:sz w:val="28"/>
          <w:szCs w:val="28"/>
        </w:rPr>
        <w:t xml:space="preserve">ДЛЯ </w:t>
      </w:r>
      <w:r w:rsidR="006016BE">
        <w:rPr>
          <w:rFonts w:ascii="Times New Roman" w:hAnsi="Times New Roman" w:cs="Times New Roman"/>
          <w:b/>
          <w:sz w:val="28"/>
          <w:szCs w:val="28"/>
        </w:rPr>
        <w:t>ОБЕСПЕЧЕНИЯ</w:t>
      </w:r>
      <w:r w:rsidRPr="005B3E13">
        <w:rPr>
          <w:rFonts w:ascii="Times New Roman" w:hAnsi="Times New Roman" w:cs="Times New Roman"/>
          <w:b/>
          <w:sz w:val="28"/>
          <w:szCs w:val="28"/>
        </w:rPr>
        <w:t xml:space="preserve"> ГОСУДАРСТВЕННЫХ И МУНИЦИПАЛЬНЫХ НУЖД» ОРГАНОМ ВНУТРЕННЕГО ГОСУДАРСТВЕННОГО ФИНАНСОВОГО КОНТРО</w:t>
      </w:r>
      <w:r w:rsidR="00D33D52">
        <w:rPr>
          <w:rFonts w:ascii="Times New Roman" w:hAnsi="Times New Roman" w:cs="Times New Roman"/>
          <w:b/>
          <w:sz w:val="28"/>
          <w:szCs w:val="28"/>
        </w:rPr>
        <w:t xml:space="preserve">ЛЯ </w:t>
      </w:r>
      <w:r w:rsidR="00D33D52" w:rsidRPr="00D33D52">
        <w:rPr>
          <w:rFonts w:ascii="Times New Roman" w:hAnsi="Times New Roman" w:cs="Times New Roman"/>
          <w:b/>
          <w:sz w:val="28"/>
          <w:szCs w:val="28"/>
        </w:rPr>
        <w:t>САНКТ</w:t>
      </w:r>
      <w:r w:rsidR="00D33D52" w:rsidRPr="00D33D52">
        <w:rPr>
          <w:rFonts w:ascii="Times New Roman" w:hAnsi="Times New Roman" w:cs="Times New Roman"/>
          <w:b/>
          <w:sz w:val="28"/>
          <w:szCs w:val="28"/>
        </w:rPr>
        <w:noBreakHyphen/>
      </w:r>
      <w:r w:rsidRPr="00D33D52">
        <w:rPr>
          <w:rFonts w:ascii="Times New Roman" w:hAnsi="Times New Roman" w:cs="Times New Roman"/>
          <w:b/>
          <w:sz w:val="28"/>
          <w:szCs w:val="28"/>
        </w:rPr>
        <w:t>ПЕТЕРБУРГА</w:t>
      </w:r>
    </w:p>
    <w:p w:rsidR="00D93F6F" w:rsidRDefault="00D93F6F" w:rsidP="005B3E13">
      <w:pPr>
        <w:autoSpaceDE w:val="0"/>
        <w:autoSpaceDN w:val="0"/>
        <w:adjustRightInd w:val="0"/>
        <w:spacing w:after="0" w:line="240" w:lineRule="auto"/>
        <w:ind w:right="142"/>
        <w:jc w:val="center"/>
        <w:rPr>
          <w:rFonts w:ascii="Times New Roman" w:hAnsi="Times New Roman" w:cs="Times New Roman"/>
          <w:b/>
          <w:sz w:val="28"/>
          <w:szCs w:val="28"/>
        </w:rPr>
      </w:pPr>
    </w:p>
    <w:p w:rsidR="00C777F7" w:rsidRDefault="00C777F7" w:rsidP="00C777F7">
      <w:pPr>
        <w:autoSpaceDE w:val="0"/>
        <w:autoSpaceDN w:val="0"/>
        <w:adjustRightInd w:val="0"/>
        <w:jc w:val="center"/>
        <w:rPr>
          <w:rFonts w:ascii="Times New Roman" w:hAnsi="Times New Roman" w:cs="Times New Roman"/>
          <w:b/>
          <w:sz w:val="28"/>
          <w:szCs w:val="28"/>
        </w:rPr>
      </w:pPr>
    </w:p>
    <w:p w:rsidR="00465ECB" w:rsidRPr="00C777F7" w:rsidRDefault="00C777F7" w:rsidP="00C777F7">
      <w:pPr>
        <w:autoSpaceDE w:val="0"/>
        <w:autoSpaceDN w:val="0"/>
        <w:adjustRightInd w:val="0"/>
        <w:jc w:val="center"/>
        <w:rPr>
          <w:rFonts w:ascii="Times New Roman" w:hAnsi="Times New Roman" w:cs="Times New Roman"/>
          <w:b/>
          <w:color w:val="000000" w:themeColor="text1"/>
          <w:sz w:val="28"/>
          <w:szCs w:val="28"/>
        </w:rPr>
      </w:pPr>
      <w:r w:rsidRPr="00C777F7">
        <w:rPr>
          <w:rFonts w:ascii="Times New Roman" w:hAnsi="Times New Roman" w:cs="Times New Roman"/>
          <w:b/>
          <w:sz w:val="28"/>
          <w:szCs w:val="28"/>
        </w:rPr>
        <w:t>I. Общие положения</w:t>
      </w:r>
    </w:p>
    <w:p w:rsidR="00465ECB" w:rsidRPr="003F1E3E" w:rsidRDefault="0072042A" w:rsidP="0072042A">
      <w:pPr>
        <w:autoSpaceDE w:val="0"/>
        <w:autoSpaceDN w:val="0"/>
        <w:adjustRightInd w:val="0"/>
        <w:ind w:firstLine="709"/>
        <w:jc w:val="both"/>
        <w:rPr>
          <w:rFonts w:ascii="Times New Roman" w:hAnsi="Times New Roman" w:cs="Times New Roman"/>
          <w:color w:val="000000" w:themeColor="text1"/>
          <w:sz w:val="28"/>
          <w:szCs w:val="28"/>
        </w:rPr>
      </w:pPr>
      <w:r w:rsidRPr="003F1E3E">
        <w:rPr>
          <w:rFonts w:ascii="Times New Roman" w:hAnsi="Times New Roman" w:cs="Times New Roman"/>
          <w:color w:val="000000" w:themeColor="text1"/>
          <w:sz w:val="28"/>
          <w:szCs w:val="28"/>
        </w:rPr>
        <w:t>1.</w:t>
      </w:r>
      <w:r w:rsidR="00465ECB" w:rsidRPr="003F1E3E">
        <w:rPr>
          <w:rFonts w:ascii="Times New Roman" w:hAnsi="Times New Roman" w:cs="Times New Roman"/>
          <w:color w:val="000000" w:themeColor="text1"/>
          <w:sz w:val="28"/>
          <w:szCs w:val="28"/>
        </w:rPr>
        <w:t xml:space="preserve"> Настоящий Порядок</w:t>
      </w:r>
      <w:r w:rsidR="00465ECB" w:rsidRPr="00893912">
        <w:rPr>
          <w:rFonts w:ascii="Times New Roman" w:hAnsi="Times New Roman" w:cs="Times New Roman"/>
          <w:color w:val="000000" w:themeColor="text1"/>
          <w:sz w:val="28"/>
          <w:szCs w:val="28"/>
        </w:rPr>
        <w:t xml:space="preserve"> </w:t>
      </w:r>
      <w:r w:rsidR="00465ECB" w:rsidRPr="00EB79CA">
        <w:rPr>
          <w:rFonts w:ascii="Times New Roman" w:hAnsi="Times New Roman" w:cs="Times New Roman"/>
          <w:color w:val="000000" w:themeColor="text1"/>
          <w:sz w:val="28"/>
          <w:szCs w:val="28"/>
        </w:rPr>
        <w:t>устанавливает требования к осуществлению контроля</w:t>
      </w:r>
      <w:r w:rsidR="00465ECB" w:rsidRPr="00893912">
        <w:rPr>
          <w:rFonts w:ascii="Times New Roman" w:hAnsi="Times New Roman" w:cs="Times New Roman"/>
          <w:color w:val="000000" w:themeColor="text1"/>
          <w:sz w:val="28"/>
          <w:szCs w:val="28"/>
        </w:rPr>
        <w:t xml:space="preserve"> за соблюдением Федерального </w:t>
      </w:r>
      <w:hyperlink r:id="rId10" w:history="1">
        <w:r w:rsidR="00465ECB" w:rsidRPr="00893912">
          <w:rPr>
            <w:rFonts w:ascii="Times New Roman" w:hAnsi="Times New Roman" w:cs="Times New Roman"/>
            <w:color w:val="000000" w:themeColor="text1"/>
            <w:sz w:val="28"/>
            <w:szCs w:val="28"/>
          </w:rPr>
          <w:t>закона</w:t>
        </w:r>
      </w:hyperlink>
      <w:r w:rsidR="00465ECB" w:rsidRPr="00893912">
        <w:rPr>
          <w:rFonts w:ascii="Times New Roman" w:hAnsi="Times New Roman" w:cs="Times New Roman"/>
          <w:color w:val="000000" w:themeColor="text1"/>
          <w:sz w:val="28"/>
          <w:szCs w:val="28"/>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органом внутреннего государственного финансового контроля Санкт-Петербурга в соответствии со </w:t>
      </w:r>
      <w:hyperlink r:id="rId11" w:history="1">
        <w:r w:rsidR="00465ECB" w:rsidRPr="00893912">
          <w:rPr>
            <w:rFonts w:ascii="Times New Roman" w:hAnsi="Times New Roman" w:cs="Times New Roman"/>
            <w:color w:val="000000" w:themeColor="text1"/>
            <w:sz w:val="28"/>
            <w:szCs w:val="28"/>
          </w:rPr>
          <w:t>статьей 99</w:t>
        </w:r>
      </w:hyperlink>
      <w:r w:rsidR="00465ECB" w:rsidRPr="00893912">
        <w:rPr>
          <w:rFonts w:ascii="Times New Roman" w:hAnsi="Times New Roman" w:cs="Times New Roman"/>
          <w:color w:val="000000" w:themeColor="text1"/>
          <w:sz w:val="28"/>
          <w:szCs w:val="28"/>
        </w:rPr>
        <w:t xml:space="preserve"> Федерального закона в отношении закупок для обеспечения нужд Санкт-Петербурга (далее - </w:t>
      </w:r>
      <w:r w:rsidR="00465ECB" w:rsidRPr="003F1E3E">
        <w:rPr>
          <w:rFonts w:ascii="Times New Roman" w:hAnsi="Times New Roman" w:cs="Times New Roman"/>
          <w:color w:val="000000" w:themeColor="text1"/>
          <w:sz w:val="28"/>
          <w:szCs w:val="28"/>
        </w:rPr>
        <w:t>контрольная деятельност</w:t>
      </w:r>
      <w:r w:rsidR="00D72CB1" w:rsidRPr="003F1E3E">
        <w:rPr>
          <w:rFonts w:ascii="Times New Roman" w:hAnsi="Times New Roman" w:cs="Times New Roman"/>
          <w:color w:val="000000" w:themeColor="text1"/>
          <w:sz w:val="28"/>
          <w:szCs w:val="28"/>
        </w:rPr>
        <w:t>ь</w:t>
      </w:r>
      <w:r w:rsidR="00465ECB" w:rsidRPr="003F1E3E">
        <w:rPr>
          <w:rFonts w:ascii="Times New Roman" w:hAnsi="Times New Roman" w:cs="Times New Roman"/>
          <w:color w:val="000000" w:themeColor="text1"/>
          <w:sz w:val="28"/>
          <w:szCs w:val="28"/>
        </w:rPr>
        <w:t>).</w:t>
      </w:r>
    </w:p>
    <w:p w:rsidR="0072042A" w:rsidRPr="00E312DE" w:rsidRDefault="00465ECB" w:rsidP="0072042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3F1E3E">
        <w:rPr>
          <w:rFonts w:ascii="Times New Roman" w:hAnsi="Times New Roman" w:cs="Times New Roman"/>
          <w:sz w:val="28"/>
          <w:szCs w:val="28"/>
        </w:rPr>
        <w:t>2.</w:t>
      </w:r>
      <w:r w:rsidR="0072042A" w:rsidRPr="003F1E3E">
        <w:rPr>
          <w:rFonts w:ascii="Times New Roman" w:hAnsi="Times New Roman" w:cs="Times New Roman"/>
          <w:sz w:val="28"/>
          <w:szCs w:val="28"/>
        </w:rPr>
        <w:t xml:space="preserve"> Контрольная деятельность </w:t>
      </w:r>
      <w:r w:rsidR="0072042A" w:rsidRPr="00893912">
        <w:rPr>
          <w:rFonts w:ascii="Times New Roman" w:hAnsi="Times New Roman" w:cs="Times New Roman"/>
          <w:sz w:val="28"/>
          <w:szCs w:val="28"/>
        </w:rPr>
        <w:t>осуществляется Комитетом государственного финансового кон</w:t>
      </w:r>
      <w:r w:rsidR="00D72CB1">
        <w:rPr>
          <w:rFonts w:ascii="Times New Roman" w:hAnsi="Times New Roman" w:cs="Times New Roman"/>
          <w:sz w:val="28"/>
          <w:szCs w:val="28"/>
        </w:rPr>
        <w:t xml:space="preserve">троля Санкт-Петербурга (далее </w:t>
      </w:r>
      <w:r w:rsidR="00D72CB1">
        <w:rPr>
          <w:rFonts w:ascii="Times New Roman" w:hAnsi="Times New Roman" w:cs="Times New Roman"/>
          <w:sz w:val="28"/>
          <w:szCs w:val="28"/>
        </w:rPr>
        <w:noBreakHyphen/>
        <w:t xml:space="preserve"> </w:t>
      </w:r>
      <w:r w:rsidR="0072042A" w:rsidRPr="00893912">
        <w:rPr>
          <w:rFonts w:ascii="Times New Roman" w:hAnsi="Times New Roman" w:cs="Times New Roman"/>
          <w:sz w:val="28"/>
          <w:szCs w:val="28"/>
        </w:rPr>
        <w:t>Комитет</w:t>
      </w:r>
      <w:r w:rsidR="0072042A" w:rsidRPr="00EB79CA">
        <w:rPr>
          <w:rFonts w:ascii="Times New Roman" w:hAnsi="Times New Roman" w:cs="Times New Roman"/>
          <w:sz w:val="28"/>
          <w:szCs w:val="28"/>
        </w:rPr>
        <w:t>) в целях</w:t>
      </w:r>
      <w:r w:rsidR="0072042A" w:rsidRPr="00893912">
        <w:rPr>
          <w:rFonts w:ascii="Times New Roman" w:hAnsi="Times New Roman" w:cs="Times New Roman"/>
          <w:sz w:val="28"/>
          <w:szCs w:val="28"/>
        </w:rPr>
        <w:t xml:space="preserve"> установления законности составления и исполнения бюджета Санкт-Петербурга в отношении расходов, связанных с осуществлением зак</w:t>
      </w:r>
      <w:r w:rsidR="0048679B" w:rsidRPr="00893912">
        <w:rPr>
          <w:rFonts w:ascii="Times New Roman" w:hAnsi="Times New Roman" w:cs="Times New Roman"/>
          <w:sz w:val="28"/>
          <w:szCs w:val="28"/>
        </w:rPr>
        <w:t>упок для обеспечения нужд Санкт</w:t>
      </w:r>
      <w:r w:rsidR="0048679B" w:rsidRPr="00893912">
        <w:rPr>
          <w:rFonts w:ascii="Times New Roman" w:hAnsi="Times New Roman" w:cs="Times New Roman"/>
          <w:sz w:val="28"/>
          <w:szCs w:val="28"/>
        </w:rPr>
        <w:noBreakHyphen/>
      </w:r>
      <w:r w:rsidR="0072042A" w:rsidRPr="00893912">
        <w:rPr>
          <w:rFonts w:ascii="Times New Roman" w:hAnsi="Times New Roman" w:cs="Times New Roman"/>
          <w:sz w:val="28"/>
          <w:szCs w:val="28"/>
        </w:rPr>
        <w:t xml:space="preserve">Петербурга (далее - закупки), достоверности учета таких расходов и отчетности в соответствии с Федеральным </w:t>
      </w:r>
      <w:hyperlink r:id="rId12" w:history="1">
        <w:r w:rsidR="0072042A" w:rsidRPr="00E312DE">
          <w:rPr>
            <w:rFonts w:ascii="Times New Roman" w:hAnsi="Times New Roman" w:cs="Times New Roman"/>
            <w:color w:val="000000" w:themeColor="text1"/>
            <w:sz w:val="28"/>
            <w:szCs w:val="28"/>
          </w:rPr>
          <w:t>законом</w:t>
        </w:r>
      </w:hyperlink>
      <w:r w:rsidR="0072042A" w:rsidRPr="00E312DE">
        <w:rPr>
          <w:rFonts w:ascii="Times New Roman" w:hAnsi="Times New Roman" w:cs="Times New Roman"/>
          <w:color w:val="000000" w:themeColor="text1"/>
          <w:sz w:val="28"/>
          <w:szCs w:val="28"/>
        </w:rPr>
        <w:t xml:space="preserve">, Бюджетным </w:t>
      </w:r>
      <w:hyperlink r:id="rId13" w:history="1">
        <w:r w:rsidR="0072042A" w:rsidRPr="00E312DE">
          <w:rPr>
            <w:rFonts w:ascii="Times New Roman" w:hAnsi="Times New Roman" w:cs="Times New Roman"/>
            <w:color w:val="000000" w:themeColor="text1"/>
            <w:sz w:val="28"/>
            <w:szCs w:val="28"/>
          </w:rPr>
          <w:t>кодексом</w:t>
        </w:r>
      </w:hyperlink>
      <w:r w:rsidR="0072042A" w:rsidRPr="00E312DE">
        <w:rPr>
          <w:rFonts w:ascii="Times New Roman" w:hAnsi="Times New Roman" w:cs="Times New Roman"/>
          <w:color w:val="000000" w:themeColor="text1"/>
          <w:sz w:val="28"/>
          <w:szCs w:val="28"/>
        </w:rPr>
        <w:t xml:space="preserve"> Российской Федерации и принимаемыми в соответствии с ними нормативными правовыми актами.</w:t>
      </w:r>
    </w:p>
    <w:p w:rsidR="00316459" w:rsidRPr="00E312DE" w:rsidRDefault="00316459" w:rsidP="00316459">
      <w:pPr>
        <w:autoSpaceDE w:val="0"/>
        <w:autoSpaceDN w:val="0"/>
        <w:adjustRightInd w:val="0"/>
        <w:spacing w:after="0" w:line="240" w:lineRule="auto"/>
        <w:jc w:val="both"/>
        <w:rPr>
          <w:rFonts w:ascii="Times New Roman" w:hAnsi="Times New Roman" w:cs="Times New Roman"/>
          <w:color w:val="000000" w:themeColor="text1"/>
          <w:sz w:val="28"/>
          <w:szCs w:val="28"/>
        </w:rPr>
      </w:pPr>
    </w:p>
    <w:p w:rsidR="00316459" w:rsidRDefault="00316459" w:rsidP="0031645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3F1E3E">
        <w:rPr>
          <w:rFonts w:ascii="Times New Roman" w:hAnsi="Times New Roman" w:cs="Times New Roman"/>
          <w:color w:val="000000" w:themeColor="text1"/>
          <w:sz w:val="28"/>
          <w:szCs w:val="28"/>
        </w:rPr>
        <w:t>3.</w:t>
      </w:r>
      <w:r w:rsidRPr="00E312DE">
        <w:rPr>
          <w:rFonts w:ascii="Times New Roman" w:hAnsi="Times New Roman" w:cs="Times New Roman"/>
          <w:color w:val="000000" w:themeColor="text1"/>
          <w:sz w:val="28"/>
          <w:szCs w:val="28"/>
        </w:rPr>
        <w:t xml:space="preserve"> </w:t>
      </w:r>
      <w:r w:rsidRPr="00EB79CA">
        <w:rPr>
          <w:rFonts w:ascii="Times New Roman" w:hAnsi="Times New Roman" w:cs="Times New Roman"/>
          <w:color w:val="000000" w:themeColor="text1"/>
          <w:sz w:val="28"/>
          <w:szCs w:val="28"/>
        </w:rPr>
        <w:t>Предметы</w:t>
      </w:r>
      <w:r w:rsidRPr="00E312DE">
        <w:rPr>
          <w:rFonts w:ascii="Times New Roman" w:hAnsi="Times New Roman" w:cs="Times New Roman"/>
          <w:color w:val="000000" w:themeColor="text1"/>
          <w:sz w:val="28"/>
          <w:szCs w:val="28"/>
        </w:rPr>
        <w:t xml:space="preserve"> контрольной деятельности определяются в </w:t>
      </w:r>
      <w:hyperlink r:id="rId14" w:history="1">
        <w:r w:rsidRPr="00E312DE">
          <w:rPr>
            <w:rFonts w:ascii="Times New Roman" w:hAnsi="Times New Roman" w:cs="Times New Roman"/>
            <w:color w:val="000000" w:themeColor="text1"/>
            <w:sz w:val="28"/>
            <w:szCs w:val="28"/>
          </w:rPr>
          <w:t>части 8 статьи 99</w:t>
        </w:r>
      </w:hyperlink>
      <w:r w:rsidRPr="00E312DE">
        <w:rPr>
          <w:rFonts w:ascii="Times New Roman" w:hAnsi="Times New Roman" w:cs="Times New Roman"/>
          <w:color w:val="000000" w:themeColor="text1"/>
          <w:sz w:val="28"/>
          <w:szCs w:val="28"/>
        </w:rPr>
        <w:t xml:space="preserve"> Федерального закона.</w:t>
      </w:r>
    </w:p>
    <w:p w:rsidR="003F1E3E" w:rsidRPr="00E312DE" w:rsidRDefault="003F1E3E" w:rsidP="0031645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16459" w:rsidRPr="003F1E3E" w:rsidRDefault="00316459" w:rsidP="00316459">
      <w:pPr>
        <w:autoSpaceDE w:val="0"/>
        <w:autoSpaceDN w:val="0"/>
        <w:adjustRightInd w:val="0"/>
        <w:spacing w:after="0" w:line="240" w:lineRule="auto"/>
        <w:ind w:firstLine="709"/>
        <w:jc w:val="both"/>
        <w:rPr>
          <w:rFonts w:ascii="Times New Roman" w:hAnsi="Times New Roman" w:cs="Times New Roman"/>
          <w:sz w:val="28"/>
          <w:szCs w:val="28"/>
        </w:rPr>
      </w:pPr>
      <w:r w:rsidRPr="003F1E3E">
        <w:rPr>
          <w:rFonts w:ascii="Times New Roman" w:hAnsi="Times New Roman" w:cs="Times New Roman"/>
          <w:sz w:val="28"/>
          <w:szCs w:val="28"/>
        </w:rPr>
        <w:lastRenderedPageBreak/>
        <w:t>4. Контрольная деятельность должностных лиц Комитета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316459" w:rsidRPr="003F1E3E" w:rsidRDefault="00316459" w:rsidP="00316459">
      <w:pPr>
        <w:autoSpaceDE w:val="0"/>
        <w:autoSpaceDN w:val="0"/>
        <w:adjustRightInd w:val="0"/>
        <w:spacing w:after="0" w:line="240" w:lineRule="auto"/>
        <w:jc w:val="both"/>
        <w:rPr>
          <w:rFonts w:ascii="Times New Roman" w:hAnsi="Times New Roman" w:cs="Times New Roman"/>
          <w:sz w:val="28"/>
          <w:szCs w:val="28"/>
        </w:rPr>
      </w:pPr>
    </w:p>
    <w:p w:rsidR="00316459" w:rsidRPr="003F1E3E" w:rsidRDefault="00316459" w:rsidP="0031645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3F1E3E">
        <w:rPr>
          <w:rFonts w:ascii="Times New Roman" w:hAnsi="Times New Roman" w:cs="Times New Roman"/>
          <w:sz w:val="28"/>
          <w:szCs w:val="28"/>
        </w:rPr>
        <w:t xml:space="preserve">5. Контрольная деятельность осуществляется должностными лицами Комитета в соответствии с требованиями настоящего </w:t>
      </w:r>
      <w:r w:rsidRPr="00F74A75">
        <w:rPr>
          <w:rFonts w:ascii="Times New Roman" w:hAnsi="Times New Roman" w:cs="Times New Roman"/>
          <w:sz w:val="28"/>
          <w:szCs w:val="28"/>
        </w:rPr>
        <w:t>Порядка</w:t>
      </w:r>
      <w:r w:rsidRPr="003F1E3E">
        <w:rPr>
          <w:rFonts w:ascii="Times New Roman" w:hAnsi="Times New Roman" w:cs="Times New Roman"/>
          <w:sz w:val="28"/>
          <w:szCs w:val="28"/>
        </w:rPr>
        <w:t xml:space="preserve"> посредством проведения плановых и внеплановых проверок</w:t>
      </w:r>
      <w:r w:rsidR="00092A09" w:rsidRPr="003F1E3E">
        <w:rPr>
          <w:rFonts w:ascii="Times New Roman" w:hAnsi="Times New Roman" w:cs="Times New Roman"/>
          <w:sz w:val="28"/>
          <w:szCs w:val="28"/>
        </w:rPr>
        <w:t xml:space="preserve"> (далее - контрольных мероприятий)</w:t>
      </w:r>
      <w:r w:rsidRPr="003F1E3E">
        <w:rPr>
          <w:rFonts w:ascii="Times New Roman" w:hAnsi="Times New Roman" w:cs="Times New Roman"/>
          <w:sz w:val="28"/>
          <w:szCs w:val="28"/>
        </w:rPr>
        <w:t xml:space="preserve">. </w:t>
      </w:r>
      <w:r w:rsidRPr="003F1E3E">
        <w:rPr>
          <w:rFonts w:ascii="Times New Roman" w:hAnsi="Times New Roman" w:cs="Times New Roman"/>
          <w:color w:val="000000" w:themeColor="text1"/>
          <w:sz w:val="28"/>
          <w:szCs w:val="28"/>
        </w:rPr>
        <w:t>Проверки подраздел</w:t>
      </w:r>
      <w:r w:rsidR="001C1A27" w:rsidRPr="003F1E3E">
        <w:rPr>
          <w:rFonts w:ascii="Times New Roman" w:hAnsi="Times New Roman" w:cs="Times New Roman"/>
          <w:color w:val="000000" w:themeColor="text1"/>
          <w:sz w:val="28"/>
          <w:szCs w:val="28"/>
        </w:rPr>
        <w:t>яются на камеральные и выездные</w:t>
      </w:r>
      <w:r w:rsidR="00A2773E" w:rsidRPr="003F1E3E">
        <w:rPr>
          <w:rFonts w:ascii="Times New Roman" w:hAnsi="Times New Roman" w:cs="Times New Roman"/>
          <w:color w:val="000000" w:themeColor="text1"/>
          <w:sz w:val="28"/>
          <w:szCs w:val="28"/>
        </w:rPr>
        <w:t>.</w:t>
      </w:r>
    </w:p>
    <w:p w:rsidR="00316459" w:rsidRPr="00893912" w:rsidRDefault="00316459" w:rsidP="00956B52">
      <w:pPr>
        <w:autoSpaceDE w:val="0"/>
        <w:autoSpaceDN w:val="0"/>
        <w:adjustRightInd w:val="0"/>
        <w:spacing w:after="0" w:line="240" w:lineRule="auto"/>
        <w:ind w:firstLine="709"/>
        <w:jc w:val="both"/>
        <w:rPr>
          <w:rFonts w:ascii="Times New Roman" w:hAnsi="Times New Roman" w:cs="Times New Roman"/>
          <w:bCs/>
          <w:sz w:val="28"/>
          <w:szCs w:val="28"/>
        </w:rPr>
      </w:pPr>
      <w:r w:rsidRPr="003F1E3E">
        <w:rPr>
          <w:rFonts w:ascii="Times New Roman" w:hAnsi="Times New Roman" w:cs="Times New Roman"/>
          <w:sz w:val="28"/>
          <w:szCs w:val="28"/>
        </w:rPr>
        <w:t>6.</w:t>
      </w:r>
      <w:r w:rsidRPr="003F1E3E">
        <w:rPr>
          <w:rFonts w:ascii="Times New Roman" w:hAnsi="Times New Roman" w:cs="Times New Roman"/>
          <w:bCs/>
          <w:sz w:val="28"/>
          <w:szCs w:val="28"/>
        </w:rPr>
        <w:t xml:space="preserve"> Должностными лицами Комитета, осуществляющими контрольную деятельность, являются:</w:t>
      </w:r>
    </w:p>
    <w:p w:rsidR="00316459" w:rsidRPr="00893912" w:rsidRDefault="00F74A75" w:rsidP="00316459">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а) председа</w:t>
      </w:r>
      <w:r w:rsidR="00316459" w:rsidRPr="00893912">
        <w:rPr>
          <w:rFonts w:ascii="Times New Roman" w:hAnsi="Times New Roman" w:cs="Times New Roman"/>
          <w:bCs/>
          <w:sz w:val="28"/>
          <w:szCs w:val="28"/>
        </w:rPr>
        <w:t>тель Комитета;</w:t>
      </w:r>
    </w:p>
    <w:p w:rsidR="00316459" w:rsidRPr="00893912" w:rsidRDefault="00316459" w:rsidP="00316459">
      <w:pPr>
        <w:autoSpaceDE w:val="0"/>
        <w:autoSpaceDN w:val="0"/>
        <w:adjustRightInd w:val="0"/>
        <w:spacing w:before="280" w:after="0" w:line="240" w:lineRule="auto"/>
        <w:ind w:firstLine="540"/>
        <w:jc w:val="both"/>
        <w:rPr>
          <w:rFonts w:ascii="Times New Roman" w:hAnsi="Times New Roman" w:cs="Times New Roman"/>
          <w:bCs/>
          <w:sz w:val="28"/>
          <w:szCs w:val="28"/>
        </w:rPr>
      </w:pPr>
      <w:r w:rsidRPr="00893912">
        <w:rPr>
          <w:rFonts w:ascii="Times New Roman" w:hAnsi="Times New Roman" w:cs="Times New Roman"/>
          <w:bCs/>
          <w:sz w:val="28"/>
          <w:szCs w:val="28"/>
        </w:rPr>
        <w:t xml:space="preserve">б) заместители </w:t>
      </w:r>
      <w:r w:rsidR="00F74A75">
        <w:rPr>
          <w:rFonts w:ascii="Times New Roman" w:hAnsi="Times New Roman" w:cs="Times New Roman"/>
          <w:bCs/>
          <w:sz w:val="28"/>
          <w:szCs w:val="28"/>
        </w:rPr>
        <w:t>председа</w:t>
      </w:r>
      <w:r w:rsidRPr="00893912">
        <w:rPr>
          <w:rFonts w:ascii="Times New Roman" w:hAnsi="Times New Roman" w:cs="Times New Roman"/>
          <w:bCs/>
          <w:sz w:val="28"/>
          <w:szCs w:val="28"/>
        </w:rPr>
        <w:t>теля Комитета, к компетенции которых относятся вопросы осуществления контрольной деятельности;</w:t>
      </w:r>
    </w:p>
    <w:p w:rsidR="00316459" w:rsidRPr="00893912" w:rsidRDefault="00316459" w:rsidP="00316459">
      <w:pPr>
        <w:autoSpaceDE w:val="0"/>
        <w:autoSpaceDN w:val="0"/>
        <w:adjustRightInd w:val="0"/>
        <w:spacing w:before="280" w:after="0" w:line="240" w:lineRule="auto"/>
        <w:ind w:firstLine="540"/>
        <w:jc w:val="both"/>
        <w:rPr>
          <w:rFonts w:ascii="Times New Roman" w:hAnsi="Times New Roman" w:cs="Times New Roman"/>
          <w:bCs/>
          <w:sz w:val="28"/>
          <w:szCs w:val="28"/>
        </w:rPr>
      </w:pPr>
      <w:r w:rsidRPr="00893912">
        <w:rPr>
          <w:rFonts w:ascii="Times New Roman" w:hAnsi="Times New Roman" w:cs="Times New Roman"/>
          <w:bCs/>
          <w:sz w:val="28"/>
          <w:szCs w:val="28"/>
        </w:rPr>
        <w:t xml:space="preserve">в) </w:t>
      </w:r>
      <w:r w:rsidR="00F74A75">
        <w:rPr>
          <w:rFonts w:ascii="Times New Roman" w:hAnsi="Times New Roman" w:cs="Times New Roman"/>
          <w:bCs/>
          <w:sz w:val="28"/>
          <w:szCs w:val="28"/>
        </w:rPr>
        <w:t xml:space="preserve">начальники </w:t>
      </w:r>
      <w:r w:rsidRPr="00893912">
        <w:rPr>
          <w:rFonts w:ascii="Times New Roman" w:hAnsi="Times New Roman" w:cs="Times New Roman"/>
          <w:bCs/>
          <w:sz w:val="28"/>
          <w:szCs w:val="28"/>
        </w:rPr>
        <w:t>(заместители</w:t>
      </w:r>
      <w:r w:rsidR="00F74A75">
        <w:rPr>
          <w:rFonts w:ascii="Times New Roman" w:hAnsi="Times New Roman" w:cs="Times New Roman"/>
          <w:bCs/>
          <w:sz w:val="28"/>
          <w:szCs w:val="28"/>
        </w:rPr>
        <w:t xml:space="preserve"> начальников</w:t>
      </w:r>
      <w:r w:rsidRPr="00893912">
        <w:rPr>
          <w:rFonts w:ascii="Times New Roman" w:hAnsi="Times New Roman" w:cs="Times New Roman"/>
          <w:bCs/>
          <w:sz w:val="28"/>
          <w:szCs w:val="28"/>
        </w:rPr>
        <w:t xml:space="preserve">) структурных подразделений Комитета, ответственные за организацию осуществления </w:t>
      </w:r>
      <w:r w:rsidRPr="00092A09">
        <w:rPr>
          <w:rFonts w:ascii="Times New Roman" w:hAnsi="Times New Roman" w:cs="Times New Roman"/>
          <w:bCs/>
          <w:sz w:val="28"/>
          <w:szCs w:val="28"/>
        </w:rPr>
        <w:t>контрольных мероприятий;</w:t>
      </w:r>
    </w:p>
    <w:p w:rsidR="00316459" w:rsidRPr="00893912" w:rsidRDefault="00316459" w:rsidP="00316459">
      <w:pPr>
        <w:autoSpaceDE w:val="0"/>
        <w:autoSpaceDN w:val="0"/>
        <w:adjustRightInd w:val="0"/>
        <w:spacing w:before="280" w:after="0" w:line="240" w:lineRule="auto"/>
        <w:ind w:firstLine="540"/>
        <w:jc w:val="both"/>
        <w:rPr>
          <w:rFonts w:ascii="Times New Roman" w:hAnsi="Times New Roman" w:cs="Times New Roman"/>
          <w:bCs/>
          <w:sz w:val="28"/>
          <w:szCs w:val="28"/>
        </w:rPr>
      </w:pPr>
      <w:r w:rsidRPr="00893912">
        <w:rPr>
          <w:rFonts w:ascii="Times New Roman" w:hAnsi="Times New Roman" w:cs="Times New Roman"/>
          <w:bCs/>
          <w:sz w:val="28"/>
          <w:szCs w:val="28"/>
        </w:rPr>
        <w:t xml:space="preserve">г) иные государственные гражданские (муниципальные) служащие Комитета, уполномоченные на участие в проведении контрольных мероприятий в соответствии </w:t>
      </w:r>
      <w:r w:rsidR="00FE1CAF" w:rsidRPr="00F74A75">
        <w:rPr>
          <w:rFonts w:ascii="Times New Roman" w:hAnsi="Times New Roman" w:cs="Times New Roman"/>
          <w:sz w:val="28"/>
          <w:szCs w:val="28"/>
        </w:rPr>
        <w:t>распоряжением</w:t>
      </w:r>
      <w:r w:rsidRPr="00893912">
        <w:rPr>
          <w:rFonts w:ascii="Times New Roman" w:hAnsi="Times New Roman" w:cs="Times New Roman"/>
          <w:bCs/>
          <w:sz w:val="28"/>
          <w:szCs w:val="28"/>
        </w:rPr>
        <w:t xml:space="preserve"> </w:t>
      </w:r>
      <w:r w:rsidR="00F74A75">
        <w:rPr>
          <w:rFonts w:ascii="Times New Roman" w:hAnsi="Times New Roman" w:cs="Times New Roman"/>
          <w:bCs/>
          <w:sz w:val="28"/>
          <w:szCs w:val="28"/>
        </w:rPr>
        <w:t>председателя (заместителей председателя</w:t>
      </w:r>
      <w:r w:rsidRPr="00893912">
        <w:rPr>
          <w:rFonts w:ascii="Times New Roman" w:hAnsi="Times New Roman" w:cs="Times New Roman"/>
          <w:bCs/>
          <w:sz w:val="28"/>
          <w:szCs w:val="28"/>
        </w:rPr>
        <w:t>) Комитета о назначении контрольного мероприятия.</w:t>
      </w:r>
    </w:p>
    <w:p w:rsidR="00316459" w:rsidRPr="00893912" w:rsidRDefault="00316459" w:rsidP="00316459">
      <w:pPr>
        <w:autoSpaceDE w:val="0"/>
        <w:autoSpaceDN w:val="0"/>
        <w:adjustRightInd w:val="0"/>
        <w:spacing w:after="0" w:line="240" w:lineRule="auto"/>
        <w:ind w:firstLine="540"/>
        <w:jc w:val="both"/>
        <w:rPr>
          <w:rFonts w:ascii="Times New Roman" w:hAnsi="Times New Roman" w:cs="Times New Roman"/>
          <w:sz w:val="28"/>
          <w:szCs w:val="28"/>
        </w:rPr>
      </w:pPr>
    </w:p>
    <w:p w:rsidR="00316459" w:rsidRPr="00893912" w:rsidRDefault="00316459" w:rsidP="00316459">
      <w:pPr>
        <w:autoSpaceDE w:val="0"/>
        <w:autoSpaceDN w:val="0"/>
        <w:adjustRightInd w:val="0"/>
        <w:spacing w:after="0" w:line="240" w:lineRule="auto"/>
        <w:ind w:firstLine="540"/>
        <w:jc w:val="both"/>
        <w:rPr>
          <w:rFonts w:ascii="Times New Roman" w:hAnsi="Times New Roman" w:cs="Times New Roman"/>
          <w:sz w:val="28"/>
          <w:szCs w:val="28"/>
        </w:rPr>
      </w:pPr>
      <w:r w:rsidRPr="00F74A75">
        <w:rPr>
          <w:rFonts w:ascii="Times New Roman" w:hAnsi="Times New Roman" w:cs="Times New Roman"/>
          <w:sz w:val="28"/>
          <w:szCs w:val="28"/>
        </w:rPr>
        <w:t>7. Должно</w:t>
      </w:r>
      <w:r w:rsidR="00F74A75">
        <w:rPr>
          <w:rFonts w:ascii="Times New Roman" w:hAnsi="Times New Roman" w:cs="Times New Roman"/>
          <w:sz w:val="28"/>
          <w:szCs w:val="28"/>
        </w:rPr>
        <w:t>стные лица, указанные в пункте 6</w:t>
      </w:r>
      <w:r w:rsidRPr="00F74A75">
        <w:rPr>
          <w:rFonts w:ascii="Times New Roman" w:hAnsi="Times New Roman" w:cs="Times New Roman"/>
          <w:sz w:val="28"/>
          <w:szCs w:val="28"/>
        </w:rPr>
        <w:t xml:space="preserve"> Порядка, обязаны:</w:t>
      </w:r>
    </w:p>
    <w:p w:rsidR="00316459" w:rsidRPr="00893912" w:rsidRDefault="00316459" w:rsidP="00316459">
      <w:pPr>
        <w:autoSpaceDE w:val="0"/>
        <w:autoSpaceDN w:val="0"/>
        <w:adjustRightInd w:val="0"/>
        <w:spacing w:before="280" w:after="0" w:line="240" w:lineRule="auto"/>
        <w:ind w:firstLine="540"/>
        <w:jc w:val="both"/>
        <w:rPr>
          <w:rFonts w:ascii="Times New Roman" w:hAnsi="Times New Roman" w:cs="Times New Roman"/>
          <w:sz w:val="28"/>
          <w:szCs w:val="28"/>
        </w:rPr>
      </w:pPr>
      <w:r w:rsidRPr="00893912">
        <w:rPr>
          <w:rFonts w:ascii="Times New Roman" w:hAnsi="Times New Roman" w:cs="Times New Roman"/>
          <w:sz w:val="28"/>
          <w:szCs w:val="28"/>
        </w:rPr>
        <w:t>а) соблюдать требования нормативных правовых актов в установленной сфере деятельности Комитета;</w:t>
      </w:r>
    </w:p>
    <w:p w:rsidR="00316459" w:rsidRPr="00F74A75" w:rsidRDefault="00316459" w:rsidP="00316459">
      <w:pPr>
        <w:autoSpaceDE w:val="0"/>
        <w:autoSpaceDN w:val="0"/>
        <w:adjustRightInd w:val="0"/>
        <w:spacing w:before="280" w:after="0" w:line="240" w:lineRule="auto"/>
        <w:ind w:firstLine="540"/>
        <w:jc w:val="both"/>
        <w:rPr>
          <w:rFonts w:ascii="Times New Roman" w:hAnsi="Times New Roman" w:cs="Times New Roman"/>
          <w:sz w:val="28"/>
          <w:szCs w:val="28"/>
        </w:rPr>
      </w:pPr>
      <w:r w:rsidRPr="00893912">
        <w:rPr>
          <w:rFonts w:ascii="Times New Roman" w:hAnsi="Times New Roman" w:cs="Times New Roman"/>
          <w:sz w:val="28"/>
          <w:szCs w:val="28"/>
        </w:rPr>
        <w:t xml:space="preserve">б) </w:t>
      </w:r>
      <w:r w:rsidRPr="00F74A75">
        <w:rPr>
          <w:rFonts w:ascii="Times New Roman" w:hAnsi="Times New Roman" w:cs="Times New Roman"/>
          <w:sz w:val="28"/>
          <w:szCs w:val="28"/>
        </w:rPr>
        <w:t>проводить контрольные мероприятия в соответствии с распоря</w:t>
      </w:r>
      <w:r w:rsidR="004276DD" w:rsidRPr="00F74A75">
        <w:rPr>
          <w:rFonts w:ascii="Times New Roman" w:hAnsi="Times New Roman" w:cs="Times New Roman"/>
          <w:sz w:val="28"/>
          <w:szCs w:val="28"/>
        </w:rPr>
        <w:t>жением</w:t>
      </w:r>
      <w:r w:rsidRPr="00F74A75">
        <w:rPr>
          <w:rFonts w:ascii="Times New Roman" w:hAnsi="Times New Roman" w:cs="Times New Roman"/>
          <w:sz w:val="28"/>
          <w:szCs w:val="28"/>
        </w:rPr>
        <w:t xml:space="preserve"> </w:t>
      </w:r>
      <w:r w:rsidR="00F74A75">
        <w:rPr>
          <w:rFonts w:ascii="Times New Roman" w:hAnsi="Times New Roman" w:cs="Times New Roman"/>
          <w:bCs/>
          <w:sz w:val="28"/>
          <w:szCs w:val="28"/>
        </w:rPr>
        <w:t>председателя (заместителей председателя</w:t>
      </w:r>
      <w:r w:rsidR="00F74A75" w:rsidRPr="00893912">
        <w:rPr>
          <w:rFonts w:ascii="Times New Roman" w:hAnsi="Times New Roman" w:cs="Times New Roman"/>
          <w:bCs/>
          <w:sz w:val="28"/>
          <w:szCs w:val="28"/>
        </w:rPr>
        <w:t xml:space="preserve">) </w:t>
      </w:r>
      <w:r w:rsidRPr="00F74A75">
        <w:rPr>
          <w:rFonts w:ascii="Times New Roman" w:hAnsi="Times New Roman" w:cs="Times New Roman"/>
          <w:sz w:val="28"/>
          <w:szCs w:val="28"/>
        </w:rPr>
        <w:t>Комитета;</w:t>
      </w:r>
    </w:p>
    <w:p w:rsidR="00316459" w:rsidRPr="00893912" w:rsidRDefault="00316459" w:rsidP="00316459">
      <w:pPr>
        <w:autoSpaceDE w:val="0"/>
        <w:autoSpaceDN w:val="0"/>
        <w:adjustRightInd w:val="0"/>
        <w:spacing w:before="280" w:after="0" w:line="240" w:lineRule="auto"/>
        <w:ind w:firstLine="540"/>
        <w:jc w:val="both"/>
        <w:rPr>
          <w:rFonts w:ascii="Times New Roman" w:hAnsi="Times New Roman" w:cs="Times New Roman"/>
          <w:sz w:val="28"/>
          <w:szCs w:val="28"/>
        </w:rPr>
      </w:pPr>
      <w:r w:rsidRPr="00F74A75">
        <w:rPr>
          <w:rFonts w:ascii="Times New Roman" w:hAnsi="Times New Roman" w:cs="Times New Roman"/>
          <w:sz w:val="28"/>
          <w:szCs w:val="28"/>
        </w:rPr>
        <w:t>в) знакомить руководителя или уполномоченное должностное</w:t>
      </w:r>
      <w:r w:rsidRPr="00893912">
        <w:rPr>
          <w:rFonts w:ascii="Times New Roman" w:hAnsi="Times New Roman" w:cs="Times New Roman"/>
          <w:sz w:val="28"/>
          <w:szCs w:val="28"/>
        </w:rPr>
        <w:t xml:space="preserve">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субъекта Российской Федерации (муниципальных нужд), - с </w:t>
      </w:r>
      <w:r w:rsidRPr="00796360">
        <w:rPr>
          <w:rFonts w:ascii="Times New Roman" w:hAnsi="Times New Roman" w:cs="Times New Roman"/>
          <w:sz w:val="28"/>
          <w:szCs w:val="28"/>
        </w:rPr>
        <w:t xml:space="preserve">копией </w:t>
      </w:r>
      <w:r w:rsidR="00561530" w:rsidRPr="00796360">
        <w:rPr>
          <w:rFonts w:ascii="Times New Roman" w:hAnsi="Times New Roman" w:cs="Times New Roman"/>
          <w:sz w:val="28"/>
          <w:szCs w:val="28"/>
        </w:rPr>
        <w:t>распоряжения</w:t>
      </w:r>
      <w:r w:rsidRPr="004276DD">
        <w:rPr>
          <w:rFonts w:ascii="Times New Roman" w:hAnsi="Times New Roman" w:cs="Times New Roman"/>
          <w:i/>
          <w:sz w:val="28"/>
          <w:szCs w:val="28"/>
        </w:rPr>
        <w:t xml:space="preserve"> </w:t>
      </w:r>
      <w:r w:rsidR="00796360">
        <w:rPr>
          <w:rFonts w:ascii="Times New Roman" w:hAnsi="Times New Roman" w:cs="Times New Roman"/>
          <w:bCs/>
          <w:sz w:val="28"/>
          <w:szCs w:val="28"/>
        </w:rPr>
        <w:t>председателя (заместителей председателя</w:t>
      </w:r>
      <w:r w:rsidR="00796360" w:rsidRPr="00893912">
        <w:rPr>
          <w:rFonts w:ascii="Times New Roman" w:hAnsi="Times New Roman" w:cs="Times New Roman"/>
          <w:bCs/>
          <w:sz w:val="28"/>
          <w:szCs w:val="28"/>
        </w:rPr>
        <w:t xml:space="preserve">) </w:t>
      </w:r>
      <w:r w:rsidRPr="00893912">
        <w:rPr>
          <w:rFonts w:ascii="Times New Roman" w:hAnsi="Times New Roman" w:cs="Times New Roman"/>
          <w:sz w:val="28"/>
          <w:szCs w:val="28"/>
        </w:rPr>
        <w:t xml:space="preserve">Комитета </w:t>
      </w:r>
      <w:r w:rsidRPr="00561530">
        <w:rPr>
          <w:rFonts w:ascii="Times New Roman" w:hAnsi="Times New Roman" w:cs="Times New Roman"/>
          <w:sz w:val="28"/>
          <w:szCs w:val="28"/>
        </w:rPr>
        <w:t>о</w:t>
      </w:r>
      <w:r w:rsidRPr="00893912">
        <w:rPr>
          <w:rFonts w:ascii="Times New Roman" w:hAnsi="Times New Roman" w:cs="Times New Roman"/>
          <w:b/>
          <w:sz w:val="28"/>
          <w:szCs w:val="28"/>
        </w:rPr>
        <w:t xml:space="preserve"> </w:t>
      </w:r>
      <w:r w:rsidRPr="00092A09">
        <w:rPr>
          <w:rFonts w:ascii="Times New Roman" w:hAnsi="Times New Roman" w:cs="Times New Roman"/>
          <w:sz w:val="28"/>
          <w:szCs w:val="28"/>
        </w:rPr>
        <w:t>назначении контрольного мероприятия</w:t>
      </w:r>
      <w:r w:rsidRPr="00893912">
        <w:rPr>
          <w:rFonts w:ascii="Times New Roman" w:hAnsi="Times New Roman" w:cs="Times New Roman"/>
          <w:sz w:val="28"/>
          <w:szCs w:val="28"/>
        </w:rPr>
        <w:t xml:space="preserve">, о приостановлении, возобновлении, продлении срока проведения </w:t>
      </w:r>
      <w:r w:rsidR="00FE1CAF">
        <w:rPr>
          <w:rFonts w:ascii="Times New Roman" w:hAnsi="Times New Roman" w:cs="Times New Roman"/>
          <w:sz w:val="28"/>
          <w:szCs w:val="28"/>
        </w:rPr>
        <w:t>выездной и камеральной проверок</w:t>
      </w:r>
      <w:r w:rsidRPr="00893912">
        <w:rPr>
          <w:rFonts w:ascii="Times New Roman" w:hAnsi="Times New Roman" w:cs="Times New Roman"/>
          <w:sz w:val="28"/>
          <w:szCs w:val="28"/>
        </w:rPr>
        <w:t xml:space="preserve"> , а также с результатами выездной и камеральной проверки;</w:t>
      </w:r>
    </w:p>
    <w:p w:rsidR="00316459" w:rsidRPr="00893912" w:rsidRDefault="00316459" w:rsidP="00316459">
      <w:pPr>
        <w:autoSpaceDE w:val="0"/>
        <w:autoSpaceDN w:val="0"/>
        <w:adjustRightInd w:val="0"/>
        <w:spacing w:before="280" w:after="0" w:line="240" w:lineRule="auto"/>
        <w:ind w:firstLine="540"/>
        <w:jc w:val="both"/>
        <w:rPr>
          <w:rFonts w:ascii="Times New Roman" w:hAnsi="Times New Roman" w:cs="Times New Roman"/>
          <w:sz w:val="28"/>
          <w:szCs w:val="28"/>
        </w:rPr>
      </w:pPr>
      <w:r w:rsidRPr="00893912">
        <w:rPr>
          <w:rFonts w:ascii="Times New Roman" w:hAnsi="Times New Roman" w:cs="Times New Roman"/>
          <w:sz w:val="28"/>
          <w:szCs w:val="28"/>
        </w:rPr>
        <w:t xml:space="preserve">г) при выявлении факта совершения действия (бездействия), содержащего признаки состава преступления, направлять в правоохранительные органы </w:t>
      </w:r>
      <w:r w:rsidRPr="00893912">
        <w:rPr>
          <w:rFonts w:ascii="Times New Roman" w:hAnsi="Times New Roman" w:cs="Times New Roman"/>
          <w:sz w:val="28"/>
          <w:szCs w:val="28"/>
        </w:rPr>
        <w:lastRenderedPageBreak/>
        <w:t xml:space="preserve">информацию о таком факте и (или) документы и иные материалы, подтверждающие такой факт, в течение 3 рабочих дней с даты выявления такого факта по решению </w:t>
      </w:r>
      <w:r w:rsidR="00796360">
        <w:rPr>
          <w:rFonts w:ascii="Times New Roman" w:hAnsi="Times New Roman" w:cs="Times New Roman"/>
          <w:bCs/>
          <w:sz w:val="28"/>
          <w:szCs w:val="28"/>
        </w:rPr>
        <w:t>председателя (заместителей председателя</w:t>
      </w:r>
      <w:r w:rsidR="00796360" w:rsidRPr="00893912">
        <w:rPr>
          <w:rFonts w:ascii="Times New Roman" w:hAnsi="Times New Roman" w:cs="Times New Roman"/>
          <w:bCs/>
          <w:sz w:val="28"/>
          <w:szCs w:val="28"/>
        </w:rPr>
        <w:t xml:space="preserve">) </w:t>
      </w:r>
      <w:r w:rsidRPr="00893912">
        <w:rPr>
          <w:rFonts w:ascii="Times New Roman" w:hAnsi="Times New Roman" w:cs="Times New Roman"/>
          <w:bCs/>
          <w:sz w:val="28"/>
          <w:szCs w:val="28"/>
        </w:rPr>
        <w:t>Комитета</w:t>
      </w:r>
      <w:r w:rsidRPr="00893912">
        <w:rPr>
          <w:rFonts w:ascii="Times New Roman" w:hAnsi="Times New Roman" w:cs="Times New Roman"/>
          <w:sz w:val="28"/>
          <w:szCs w:val="28"/>
        </w:rPr>
        <w:t>;</w:t>
      </w:r>
    </w:p>
    <w:p w:rsidR="00316459" w:rsidRPr="00893912" w:rsidRDefault="00316459" w:rsidP="00316459">
      <w:pPr>
        <w:autoSpaceDE w:val="0"/>
        <w:autoSpaceDN w:val="0"/>
        <w:adjustRightInd w:val="0"/>
        <w:spacing w:before="280" w:after="0" w:line="240" w:lineRule="auto"/>
        <w:ind w:firstLine="540"/>
        <w:jc w:val="both"/>
        <w:rPr>
          <w:rFonts w:ascii="Times New Roman" w:hAnsi="Times New Roman" w:cs="Times New Roman"/>
          <w:sz w:val="28"/>
          <w:szCs w:val="28"/>
        </w:rPr>
      </w:pPr>
      <w:r w:rsidRPr="00893912">
        <w:rPr>
          <w:rFonts w:ascii="Times New Roman" w:hAnsi="Times New Roman" w:cs="Times New Roman"/>
          <w:sz w:val="28"/>
          <w:szCs w:val="28"/>
        </w:rPr>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w:t>
      </w:r>
      <w:r w:rsidR="00796360">
        <w:rPr>
          <w:rFonts w:ascii="Times New Roman" w:hAnsi="Times New Roman" w:cs="Times New Roman"/>
          <w:bCs/>
          <w:sz w:val="28"/>
          <w:szCs w:val="28"/>
        </w:rPr>
        <w:t>председателя (заместителей председателя</w:t>
      </w:r>
      <w:r w:rsidR="00796360" w:rsidRPr="00893912">
        <w:rPr>
          <w:rFonts w:ascii="Times New Roman" w:hAnsi="Times New Roman" w:cs="Times New Roman"/>
          <w:bCs/>
          <w:sz w:val="28"/>
          <w:szCs w:val="28"/>
        </w:rPr>
        <w:t xml:space="preserve">) </w:t>
      </w:r>
      <w:r w:rsidRPr="00893912">
        <w:rPr>
          <w:rFonts w:ascii="Times New Roman" w:hAnsi="Times New Roman" w:cs="Times New Roman"/>
          <w:bCs/>
          <w:sz w:val="28"/>
          <w:szCs w:val="28"/>
        </w:rPr>
        <w:t>Комитета</w:t>
      </w:r>
      <w:r w:rsidRPr="00893912">
        <w:rPr>
          <w:rFonts w:ascii="Times New Roman" w:hAnsi="Times New Roman" w:cs="Times New Roman"/>
          <w:sz w:val="28"/>
          <w:szCs w:val="28"/>
        </w:rPr>
        <w:t>.</w:t>
      </w:r>
    </w:p>
    <w:p w:rsidR="00316459" w:rsidRPr="00612650" w:rsidRDefault="00316459" w:rsidP="00316459">
      <w:pPr>
        <w:autoSpaceDE w:val="0"/>
        <w:autoSpaceDN w:val="0"/>
        <w:adjustRightInd w:val="0"/>
        <w:spacing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8.</w:t>
      </w:r>
      <w:r w:rsidRPr="00282105">
        <w:rPr>
          <w:rFonts w:ascii="Times New Roman" w:hAnsi="Times New Roman" w:cs="Times New Roman"/>
          <w:sz w:val="28"/>
          <w:szCs w:val="28"/>
        </w:rPr>
        <w:t xml:space="preserve"> </w:t>
      </w:r>
      <w:r w:rsidR="00796360">
        <w:rPr>
          <w:rFonts w:ascii="Times New Roman" w:hAnsi="Times New Roman" w:cs="Times New Roman"/>
          <w:bCs/>
          <w:sz w:val="28"/>
          <w:szCs w:val="28"/>
        </w:rPr>
        <w:t>Председатель</w:t>
      </w:r>
      <w:r w:rsidR="00796360">
        <w:rPr>
          <w:rFonts w:ascii="Times New Roman" w:hAnsi="Times New Roman" w:cs="Times New Roman"/>
          <w:bCs/>
          <w:sz w:val="28"/>
          <w:szCs w:val="28"/>
        </w:rPr>
        <w:t xml:space="preserve"> </w:t>
      </w:r>
      <w:r w:rsidRPr="00612650">
        <w:rPr>
          <w:rFonts w:ascii="Times New Roman" w:hAnsi="Times New Roman" w:cs="Times New Roman"/>
          <w:sz w:val="28"/>
          <w:szCs w:val="28"/>
        </w:rPr>
        <w:t xml:space="preserve">Комитета, а также в установленных правовыми актами Комитета случаях заместители </w:t>
      </w:r>
      <w:r w:rsidR="00796360">
        <w:rPr>
          <w:rFonts w:ascii="Times New Roman" w:hAnsi="Times New Roman" w:cs="Times New Roman"/>
          <w:bCs/>
          <w:sz w:val="28"/>
          <w:szCs w:val="28"/>
        </w:rPr>
        <w:t xml:space="preserve">председателя </w:t>
      </w:r>
      <w:r w:rsidRPr="00612650">
        <w:rPr>
          <w:rFonts w:ascii="Times New Roman" w:hAnsi="Times New Roman" w:cs="Times New Roman"/>
          <w:sz w:val="28"/>
          <w:szCs w:val="28"/>
        </w:rPr>
        <w:t>Комитета, являются должностными лицами Комитета, уполномоченными:</w:t>
      </w:r>
    </w:p>
    <w:p w:rsidR="00316459" w:rsidRPr="00796360" w:rsidRDefault="00316459" w:rsidP="00316459">
      <w:pPr>
        <w:autoSpaceDE w:val="0"/>
        <w:autoSpaceDN w:val="0"/>
        <w:adjustRightInd w:val="0"/>
        <w:spacing w:before="280" w:after="0" w:line="240" w:lineRule="auto"/>
        <w:ind w:firstLine="540"/>
        <w:jc w:val="both"/>
        <w:rPr>
          <w:rFonts w:ascii="Times New Roman" w:hAnsi="Times New Roman" w:cs="Times New Roman"/>
          <w:sz w:val="28"/>
          <w:szCs w:val="28"/>
        </w:rPr>
      </w:pPr>
      <w:r w:rsidRPr="00612650">
        <w:rPr>
          <w:rFonts w:ascii="Times New Roman" w:hAnsi="Times New Roman" w:cs="Times New Roman"/>
          <w:sz w:val="28"/>
          <w:szCs w:val="28"/>
        </w:rPr>
        <w:t xml:space="preserve">а) рассматривать возражения и принимать решения, </w:t>
      </w:r>
      <w:r w:rsidRPr="00796360">
        <w:rPr>
          <w:rFonts w:ascii="Times New Roman" w:hAnsi="Times New Roman" w:cs="Times New Roman"/>
          <w:sz w:val="28"/>
          <w:szCs w:val="28"/>
        </w:rPr>
        <w:t xml:space="preserve">предусмотренные в </w:t>
      </w:r>
      <w:r w:rsidR="005C1873" w:rsidRPr="00796360">
        <w:rPr>
          <w:rFonts w:ascii="Times New Roman" w:hAnsi="Times New Roman" w:cs="Times New Roman"/>
          <w:sz w:val="28"/>
          <w:szCs w:val="28"/>
        </w:rPr>
        <w:t>пункте 39</w:t>
      </w:r>
      <w:r w:rsidR="005C1873" w:rsidRPr="00796360">
        <w:t xml:space="preserve"> </w:t>
      </w:r>
      <w:r w:rsidRPr="00796360">
        <w:rPr>
          <w:rFonts w:ascii="Times New Roman" w:hAnsi="Times New Roman" w:cs="Times New Roman"/>
          <w:sz w:val="28"/>
          <w:szCs w:val="28"/>
        </w:rPr>
        <w:t>настоящего Порядка;</w:t>
      </w:r>
    </w:p>
    <w:p w:rsidR="00316459" w:rsidRPr="00796360" w:rsidRDefault="00316459" w:rsidP="00316459">
      <w:pPr>
        <w:autoSpaceDE w:val="0"/>
        <w:autoSpaceDN w:val="0"/>
        <w:adjustRightInd w:val="0"/>
        <w:spacing w:before="280" w:after="0" w:line="240" w:lineRule="auto"/>
        <w:ind w:firstLine="540"/>
        <w:jc w:val="both"/>
        <w:rPr>
          <w:rFonts w:ascii="Times New Roman" w:hAnsi="Times New Roman" w:cs="Times New Roman"/>
          <w:sz w:val="28"/>
          <w:szCs w:val="28"/>
        </w:rPr>
      </w:pPr>
      <w:r w:rsidRPr="00796360">
        <w:rPr>
          <w:rFonts w:ascii="Times New Roman" w:hAnsi="Times New Roman" w:cs="Times New Roman"/>
          <w:sz w:val="28"/>
          <w:szCs w:val="28"/>
        </w:rPr>
        <w:t>б) рассматривать материалы проведенных</w:t>
      </w:r>
      <w:r w:rsidR="00092A09" w:rsidRPr="00796360">
        <w:rPr>
          <w:rFonts w:ascii="Times New Roman" w:hAnsi="Times New Roman" w:cs="Times New Roman"/>
          <w:sz w:val="28"/>
          <w:szCs w:val="28"/>
        </w:rPr>
        <w:t xml:space="preserve"> контрольных мероприятий</w:t>
      </w:r>
      <w:r w:rsidRPr="00796360">
        <w:rPr>
          <w:rFonts w:ascii="Times New Roman" w:hAnsi="Times New Roman" w:cs="Times New Roman"/>
          <w:sz w:val="28"/>
          <w:szCs w:val="28"/>
        </w:rPr>
        <w:t>;</w:t>
      </w:r>
    </w:p>
    <w:p w:rsidR="00316459" w:rsidRPr="00612650" w:rsidRDefault="00316459" w:rsidP="00316459">
      <w:pPr>
        <w:autoSpaceDE w:val="0"/>
        <w:autoSpaceDN w:val="0"/>
        <w:adjustRightInd w:val="0"/>
        <w:spacing w:before="280" w:after="0" w:line="240" w:lineRule="auto"/>
        <w:ind w:firstLine="540"/>
        <w:jc w:val="both"/>
        <w:rPr>
          <w:rFonts w:ascii="Times New Roman" w:hAnsi="Times New Roman" w:cs="Times New Roman"/>
          <w:sz w:val="28"/>
          <w:szCs w:val="28"/>
        </w:rPr>
      </w:pPr>
      <w:r w:rsidRPr="00612650">
        <w:rPr>
          <w:rFonts w:ascii="Times New Roman" w:hAnsi="Times New Roman" w:cs="Times New Roman"/>
          <w:sz w:val="28"/>
          <w:szCs w:val="28"/>
        </w:rPr>
        <w:t>в) подписывать предписания;</w:t>
      </w:r>
    </w:p>
    <w:p w:rsidR="00316459" w:rsidRPr="00612650" w:rsidRDefault="00316459" w:rsidP="00316459">
      <w:pPr>
        <w:autoSpaceDE w:val="0"/>
        <w:autoSpaceDN w:val="0"/>
        <w:adjustRightInd w:val="0"/>
        <w:spacing w:before="280" w:after="0" w:line="240" w:lineRule="auto"/>
        <w:ind w:firstLine="567"/>
        <w:jc w:val="both"/>
        <w:rPr>
          <w:rFonts w:ascii="Times New Roman" w:hAnsi="Times New Roman" w:cs="Times New Roman"/>
          <w:sz w:val="28"/>
          <w:szCs w:val="28"/>
        </w:rPr>
      </w:pPr>
      <w:r w:rsidRPr="00612650">
        <w:rPr>
          <w:rFonts w:ascii="Times New Roman" w:hAnsi="Times New Roman" w:cs="Times New Roman"/>
          <w:sz w:val="28"/>
          <w:szCs w:val="28"/>
        </w:rPr>
        <w:t>г) в соответствии с законодательством Российской Федерации об административных правонарушениях рассматривать дела об административных правонарушениях, связанные с нарушениями законодательства Российской Федерации и иных нормативных правовых актов о контрактной системе в сфере закупок, и принимать меры по их предотвращению;</w:t>
      </w:r>
    </w:p>
    <w:p w:rsidR="00316459" w:rsidRPr="00612650" w:rsidRDefault="00316459" w:rsidP="00316459">
      <w:pPr>
        <w:autoSpaceDE w:val="0"/>
        <w:autoSpaceDN w:val="0"/>
        <w:adjustRightInd w:val="0"/>
        <w:spacing w:before="280" w:after="0" w:line="240" w:lineRule="auto"/>
        <w:ind w:firstLine="540"/>
        <w:jc w:val="both"/>
        <w:rPr>
          <w:rFonts w:ascii="Times New Roman" w:hAnsi="Times New Roman" w:cs="Times New Roman"/>
          <w:sz w:val="28"/>
          <w:szCs w:val="28"/>
        </w:rPr>
      </w:pPr>
      <w:r w:rsidRPr="00612650">
        <w:rPr>
          <w:rFonts w:ascii="Times New Roman" w:hAnsi="Times New Roman" w:cs="Times New Roman"/>
          <w:sz w:val="28"/>
          <w:szCs w:val="28"/>
        </w:rPr>
        <w:t xml:space="preserve">д) обращаться в суд, арбитражный суд с исками о признании осуществленных закупок недействительными в соответствии с Гражданским </w:t>
      </w:r>
      <w:hyperlink r:id="rId15" w:history="1">
        <w:r w:rsidRPr="00E312DE">
          <w:rPr>
            <w:rFonts w:ascii="Times New Roman" w:hAnsi="Times New Roman" w:cs="Times New Roman"/>
            <w:color w:val="000000" w:themeColor="text1"/>
            <w:sz w:val="28"/>
            <w:szCs w:val="28"/>
          </w:rPr>
          <w:t>кодексом</w:t>
        </w:r>
      </w:hyperlink>
      <w:r w:rsidRPr="00612650">
        <w:rPr>
          <w:rFonts w:ascii="Times New Roman" w:hAnsi="Times New Roman" w:cs="Times New Roman"/>
          <w:sz w:val="28"/>
          <w:szCs w:val="28"/>
        </w:rPr>
        <w:t xml:space="preserve"> Российской Федерации.</w:t>
      </w:r>
    </w:p>
    <w:p w:rsidR="00CE073B" w:rsidRPr="00893912" w:rsidRDefault="00CE073B" w:rsidP="0072042A">
      <w:pPr>
        <w:autoSpaceDE w:val="0"/>
        <w:autoSpaceDN w:val="0"/>
        <w:adjustRightInd w:val="0"/>
        <w:spacing w:after="0" w:line="240" w:lineRule="auto"/>
        <w:ind w:firstLine="540"/>
        <w:jc w:val="both"/>
        <w:rPr>
          <w:rFonts w:ascii="Times New Roman" w:hAnsi="Times New Roman" w:cs="Times New Roman"/>
          <w:sz w:val="28"/>
          <w:szCs w:val="28"/>
        </w:rPr>
      </w:pPr>
    </w:p>
    <w:p w:rsidR="00DE68F1" w:rsidRPr="00796360" w:rsidRDefault="006D61B6" w:rsidP="00DE68F1">
      <w:pPr>
        <w:autoSpaceDE w:val="0"/>
        <w:autoSpaceDN w:val="0"/>
        <w:adjustRightInd w:val="0"/>
        <w:spacing w:after="0" w:line="240" w:lineRule="auto"/>
        <w:ind w:firstLine="540"/>
        <w:jc w:val="both"/>
        <w:rPr>
          <w:rFonts w:ascii="Times New Roman" w:hAnsi="Times New Roman" w:cs="Times New Roman"/>
          <w:bCs/>
          <w:sz w:val="28"/>
          <w:szCs w:val="28"/>
        </w:rPr>
      </w:pPr>
      <w:r w:rsidRPr="00796360">
        <w:rPr>
          <w:rFonts w:ascii="Times New Roman" w:hAnsi="Times New Roman" w:cs="Times New Roman"/>
          <w:bCs/>
          <w:sz w:val="28"/>
          <w:szCs w:val="28"/>
        </w:rPr>
        <w:t>9</w:t>
      </w:r>
      <w:r w:rsidR="00DE68F1" w:rsidRPr="00796360">
        <w:rPr>
          <w:rFonts w:ascii="Times New Roman" w:hAnsi="Times New Roman" w:cs="Times New Roman"/>
          <w:bCs/>
          <w:sz w:val="28"/>
          <w:szCs w:val="28"/>
        </w:rPr>
        <w:t>. В целях осуществления Комитетом контрольной деятельности субъекты контроля обязаны представлять в Комитет по его требованию документы, объяснения в письменной форме, информацию о закупках (в том числе сведения о закупках, составляющие государственную тайну), а также давать устные объяснения. Форма и сроки представления субъектом контроля в Комитет информации о закупках на сумму, равную или превышающую один миллиард рублей, устанавливаются правовым актом Комитета.</w:t>
      </w:r>
    </w:p>
    <w:p w:rsidR="00202B97" w:rsidRPr="00796360" w:rsidRDefault="00282105" w:rsidP="00524350">
      <w:pPr>
        <w:autoSpaceDE w:val="0"/>
        <w:autoSpaceDN w:val="0"/>
        <w:adjustRightInd w:val="0"/>
        <w:spacing w:after="0" w:line="240" w:lineRule="auto"/>
        <w:ind w:firstLine="540"/>
        <w:jc w:val="both"/>
        <w:rPr>
          <w:rFonts w:ascii="Times New Roman" w:hAnsi="Times New Roman" w:cs="Times New Roman"/>
          <w:sz w:val="28"/>
          <w:szCs w:val="28"/>
        </w:rPr>
      </w:pPr>
      <w:r w:rsidRPr="00796360">
        <w:rPr>
          <w:rFonts w:ascii="Times New Roman" w:hAnsi="Times New Roman" w:cs="Times New Roman"/>
          <w:sz w:val="28"/>
          <w:szCs w:val="28"/>
        </w:rPr>
        <w:t>10</w:t>
      </w:r>
      <w:r w:rsidR="00202B97" w:rsidRPr="00796360">
        <w:rPr>
          <w:rFonts w:ascii="Times New Roman" w:hAnsi="Times New Roman" w:cs="Times New Roman"/>
          <w:sz w:val="28"/>
          <w:szCs w:val="28"/>
        </w:rPr>
        <w:t>. Срок и форма представления субъектом контроля документов и информации, необходимых для проведения</w:t>
      </w:r>
      <w:r w:rsidR="00092A09" w:rsidRPr="00796360">
        <w:rPr>
          <w:rFonts w:ascii="Times New Roman" w:hAnsi="Times New Roman" w:cs="Times New Roman"/>
          <w:sz w:val="28"/>
          <w:szCs w:val="28"/>
        </w:rPr>
        <w:t xml:space="preserve"> контрольного мероприятия</w:t>
      </w:r>
      <w:r w:rsidR="00202B97" w:rsidRPr="00796360">
        <w:rPr>
          <w:rFonts w:ascii="Times New Roman" w:hAnsi="Times New Roman" w:cs="Times New Roman"/>
          <w:sz w:val="28"/>
          <w:szCs w:val="28"/>
        </w:rPr>
        <w:t xml:space="preserve">, а также для подготовки к </w:t>
      </w:r>
      <w:r w:rsidR="00092A09" w:rsidRPr="00796360">
        <w:rPr>
          <w:rFonts w:ascii="Times New Roman" w:hAnsi="Times New Roman" w:cs="Times New Roman"/>
          <w:sz w:val="28"/>
          <w:szCs w:val="28"/>
        </w:rPr>
        <w:t xml:space="preserve">его </w:t>
      </w:r>
      <w:r w:rsidR="00202B97" w:rsidRPr="00796360">
        <w:rPr>
          <w:rFonts w:ascii="Times New Roman" w:hAnsi="Times New Roman" w:cs="Times New Roman"/>
          <w:sz w:val="28"/>
          <w:szCs w:val="28"/>
        </w:rPr>
        <w:t xml:space="preserve">проведению, </w:t>
      </w:r>
      <w:r w:rsidR="00524350" w:rsidRPr="00796360">
        <w:rPr>
          <w:rFonts w:ascii="Times New Roman" w:hAnsi="Times New Roman" w:cs="Times New Roman"/>
          <w:sz w:val="28"/>
          <w:szCs w:val="28"/>
        </w:rPr>
        <w:t xml:space="preserve">устанавливаются </w:t>
      </w:r>
      <w:r w:rsidR="00202B97" w:rsidRPr="00796360">
        <w:rPr>
          <w:rFonts w:ascii="Times New Roman" w:hAnsi="Times New Roman" w:cs="Times New Roman"/>
          <w:sz w:val="28"/>
          <w:szCs w:val="28"/>
        </w:rPr>
        <w:t>в запросе и обязательны для исполнения</w:t>
      </w:r>
      <w:r w:rsidR="00092A09" w:rsidRPr="00796360">
        <w:rPr>
          <w:rFonts w:ascii="Times New Roman" w:hAnsi="Times New Roman" w:cs="Times New Roman"/>
          <w:sz w:val="28"/>
          <w:szCs w:val="28"/>
        </w:rPr>
        <w:t xml:space="preserve">. </w:t>
      </w:r>
      <w:r w:rsidR="00524350" w:rsidRPr="00796360">
        <w:rPr>
          <w:rFonts w:ascii="Times New Roman" w:hAnsi="Times New Roman" w:cs="Times New Roman"/>
          <w:sz w:val="28"/>
          <w:szCs w:val="28"/>
        </w:rPr>
        <w:t>При этом</w:t>
      </w:r>
      <w:r w:rsidR="00202B97" w:rsidRPr="00796360">
        <w:rPr>
          <w:rFonts w:ascii="Times New Roman" w:hAnsi="Times New Roman" w:cs="Times New Roman"/>
          <w:sz w:val="28"/>
          <w:szCs w:val="28"/>
        </w:rPr>
        <w:t xml:space="preserve"> срок не может быть менее двух рабочих дней и </w:t>
      </w:r>
      <w:r w:rsidR="00524350" w:rsidRPr="00796360">
        <w:rPr>
          <w:rFonts w:ascii="Times New Roman" w:hAnsi="Times New Roman" w:cs="Times New Roman"/>
          <w:sz w:val="28"/>
          <w:szCs w:val="28"/>
        </w:rPr>
        <w:t xml:space="preserve">отсчитывается </w:t>
      </w:r>
      <w:r w:rsidR="00202B97" w:rsidRPr="00796360">
        <w:rPr>
          <w:rFonts w:ascii="Times New Roman" w:hAnsi="Times New Roman" w:cs="Times New Roman"/>
          <w:sz w:val="28"/>
          <w:szCs w:val="28"/>
        </w:rPr>
        <w:t>с даты получения запроса</w:t>
      </w:r>
      <w:r w:rsidR="00524350" w:rsidRPr="00796360">
        <w:rPr>
          <w:rFonts w:ascii="Times New Roman" w:hAnsi="Times New Roman" w:cs="Times New Roman"/>
          <w:sz w:val="28"/>
          <w:szCs w:val="28"/>
        </w:rPr>
        <w:t xml:space="preserve"> субъектом контроля</w:t>
      </w:r>
      <w:r w:rsidR="00202B97" w:rsidRPr="00796360">
        <w:rPr>
          <w:rFonts w:ascii="Times New Roman" w:hAnsi="Times New Roman" w:cs="Times New Roman"/>
          <w:sz w:val="28"/>
          <w:szCs w:val="28"/>
        </w:rPr>
        <w:t>.</w:t>
      </w:r>
    </w:p>
    <w:p w:rsidR="00DE659E" w:rsidRPr="00796360" w:rsidRDefault="00DE659E" w:rsidP="00524350">
      <w:pPr>
        <w:autoSpaceDE w:val="0"/>
        <w:autoSpaceDN w:val="0"/>
        <w:adjustRightInd w:val="0"/>
        <w:spacing w:after="0" w:line="240" w:lineRule="auto"/>
        <w:ind w:firstLine="540"/>
        <w:jc w:val="both"/>
        <w:rPr>
          <w:rFonts w:ascii="Times New Roman" w:hAnsi="Times New Roman" w:cs="Times New Roman"/>
          <w:sz w:val="28"/>
          <w:szCs w:val="28"/>
        </w:rPr>
      </w:pPr>
    </w:p>
    <w:p w:rsidR="00DE659E" w:rsidRDefault="00956B52" w:rsidP="00DE659E">
      <w:pPr>
        <w:autoSpaceDE w:val="0"/>
        <w:autoSpaceDN w:val="0"/>
        <w:adjustRightInd w:val="0"/>
        <w:spacing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11</w:t>
      </w:r>
      <w:r w:rsidR="00DE659E" w:rsidRPr="00956B52">
        <w:rPr>
          <w:rFonts w:ascii="Times New Roman" w:hAnsi="Times New Roman" w:cs="Times New Roman"/>
          <w:sz w:val="28"/>
          <w:szCs w:val="28"/>
        </w:rPr>
        <w:t>. Должностные лица Комитета несут ответственность, предусмотренную законодательством Российской Федерации, за неисполнение или ненадлежащее исполнение своих должностных обязанностей.</w:t>
      </w:r>
    </w:p>
    <w:p w:rsidR="00202B97" w:rsidRPr="00DE68F1" w:rsidRDefault="00202B97" w:rsidP="00DE68F1">
      <w:pPr>
        <w:autoSpaceDE w:val="0"/>
        <w:autoSpaceDN w:val="0"/>
        <w:adjustRightInd w:val="0"/>
        <w:spacing w:after="0" w:line="240" w:lineRule="auto"/>
        <w:ind w:firstLine="540"/>
        <w:jc w:val="both"/>
        <w:rPr>
          <w:rFonts w:ascii="Times New Roman" w:hAnsi="Times New Roman" w:cs="Times New Roman"/>
          <w:bCs/>
          <w:sz w:val="28"/>
          <w:szCs w:val="28"/>
        </w:rPr>
      </w:pPr>
    </w:p>
    <w:p w:rsidR="005212F1" w:rsidRPr="005212F1" w:rsidRDefault="00956B52" w:rsidP="005212F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12</w:t>
      </w:r>
      <w:r w:rsidR="005212F1" w:rsidRPr="00956B52">
        <w:rPr>
          <w:rFonts w:ascii="Times New Roman" w:hAnsi="Times New Roman" w:cs="Times New Roman"/>
          <w:bCs/>
          <w:sz w:val="28"/>
          <w:szCs w:val="28"/>
        </w:rPr>
        <w:t>. В рамках контрольной деятельности в отношении субъекта контроля Комитетом могут одновременно реализовываться полномочия по осуществлению внутреннего государственного финансового контроля в порядке, установленном Правительством Санкт-Петербурга.</w:t>
      </w:r>
    </w:p>
    <w:p w:rsidR="005212F1" w:rsidRPr="005212F1" w:rsidRDefault="00956B52" w:rsidP="005212F1">
      <w:pPr>
        <w:autoSpaceDE w:val="0"/>
        <w:autoSpaceDN w:val="0"/>
        <w:adjustRightInd w:val="0"/>
        <w:spacing w:before="280" w:after="0" w:line="240" w:lineRule="auto"/>
        <w:ind w:firstLine="540"/>
        <w:jc w:val="both"/>
        <w:rPr>
          <w:rFonts w:ascii="Times New Roman" w:hAnsi="Times New Roman" w:cs="Times New Roman"/>
          <w:bCs/>
          <w:sz w:val="28"/>
          <w:szCs w:val="28"/>
        </w:rPr>
      </w:pPr>
      <w:bookmarkStart w:id="0" w:name="Par1"/>
      <w:bookmarkEnd w:id="0"/>
      <w:r>
        <w:rPr>
          <w:rFonts w:ascii="Times New Roman" w:hAnsi="Times New Roman" w:cs="Times New Roman"/>
          <w:bCs/>
          <w:sz w:val="28"/>
          <w:szCs w:val="28"/>
        </w:rPr>
        <w:t>13</w:t>
      </w:r>
      <w:r w:rsidR="005212F1" w:rsidRPr="00956B52">
        <w:rPr>
          <w:rFonts w:ascii="Times New Roman" w:hAnsi="Times New Roman" w:cs="Times New Roman"/>
          <w:bCs/>
          <w:sz w:val="28"/>
          <w:szCs w:val="28"/>
        </w:rPr>
        <w:t>. Формы запросов, актов, решений, предписаний, предусмотренных настоящим Порядком, устанавливаются Комитетом.</w:t>
      </w:r>
    </w:p>
    <w:p w:rsidR="006D61B6" w:rsidRPr="00956B52" w:rsidRDefault="00956B52" w:rsidP="006D61B6">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14</w:t>
      </w:r>
      <w:r w:rsidR="006D61B6" w:rsidRPr="00956B52">
        <w:rPr>
          <w:rFonts w:ascii="Times New Roman" w:hAnsi="Times New Roman" w:cs="Times New Roman"/>
          <w:bCs/>
          <w:sz w:val="28"/>
          <w:szCs w:val="28"/>
        </w:rPr>
        <w:t xml:space="preserve">. Документы, указанные в </w:t>
      </w:r>
      <w:hyperlink w:anchor="Par1" w:history="1">
        <w:r w:rsidR="00092A09" w:rsidRPr="00956B52">
          <w:rPr>
            <w:rFonts w:ascii="Times New Roman" w:hAnsi="Times New Roman" w:cs="Times New Roman"/>
            <w:bCs/>
            <w:color w:val="000000" w:themeColor="text1"/>
            <w:sz w:val="28"/>
            <w:szCs w:val="28"/>
          </w:rPr>
          <w:t>пункте</w:t>
        </w:r>
      </w:hyperlink>
      <w:r w:rsidR="00F55F7B">
        <w:rPr>
          <w:rFonts w:ascii="Times New Roman" w:hAnsi="Times New Roman" w:cs="Times New Roman"/>
          <w:bCs/>
          <w:color w:val="000000" w:themeColor="text1"/>
          <w:sz w:val="28"/>
          <w:szCs w:val="28"/>
        </w:rPr>
        <w:t xml:space="preserve"> 13</w:t>
      </w:r>
      <w:r w:rsidR="00092A09" w:rsidRPr="00956B52">
        <w:rPr>
          <w:rFonts w:ascii="Times New Roman" w:hAnsi="Times New Roman" w:cs="Times New Roman"/>
          <w:bCs/>
          <w:color w:val="000000" w:themeColor="text1"/>
          <w:sz w:val="28"/>
          <w:szCs w:val="28"/>
        </w:rPr>
        <w:t xml:space="preserve"> </w:t>
      </w:r>
      <w:r w:rsidR="006D61B6" w:rsidRPr="00956B52">
        <w:rPr>
          <w:rFonts w:ascii="Times New Roman" w:hAnsi="Times New Roman" w:cs="Times New Roman"/>
          <w:bCs/>
          <w:color w:val="000000" w:themeColor="text1"/>
          <w:sz w:val="28"/>
          <w:szCs w:val="28"/>
        </w:rPr>
        <w:t xml:space="preserve">настоящего </w:t>
      </w:r>
      <w:r w:rsidR="006D61B6" w:rsidRPr="00956B52">
        <w:rPr>
          <w:rFonts w:ascii="Times New Roman" w:hAnsi="Times New Roman" w:cs="Times New Roman"/>
          <w:bCs/>
          <w:sz w:val="28"/>
          <w:szCs w:val="28"/>
        </w:rPr>
        <w:t>Порядка, вручаются представителю субъекта контроля под роспись либо направляются субъекту контроля почтовым отправлением с уведомлением о вручении или иным способом, свидетельствующим о дате их получения, в том числе с применением телекоммуникационных каналов связи, автоматизированных информационных систем.</w:t>
      </w:r>
    </w:p>
    <w:p w:rsidR="00316459" w:rsidRDefault="00956B52" w:rsidP="00316459">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15</w:t>
      </w:r>
      <w:r w:rsidR="005212F1" w:rsidRPr="00956B52">
        <w:rPr>
          <w:rFonts w:ascii="Times New Roman" w:hAnsi="Times New Roman" w:cs="Times New Roman"/>
          <w:bCs/>
          <w:sz w:val="28"/>
          <w:szCs w:val="28"/>
        </w:rPr>
        <w:t>. Все документы, составляемые должностными лицами Комитета</w:t>
      </w:r>
      <w:r w:rsidR="00316459" w:rsidRPr="00956B52">
        <w:rPr>
          <w:rFonts w:ascii="Times New Roman" w:hAnsi="Times New Roman" w:cs="Times New Roman"/>
          <w:bCs/>
          <w:sz w:val="28"/>
          <w:szCs w:val="28"/>
        </w:rPr>
        <w:t xml:space="preserve"> </w:t>
      </w:r>
      <w:r w:rsidR="005212F1" w:rsidRPr="00956B52">
        <w:rPr>
          <w:rFonts w:ascii="Times New Roman" w:hAnsi="Times New Roman" w:cs="Times New Roman"/>
          <w:bCs/>
          <w:sz w:val="28"/>
          <w:szCs w:val="28"/>
        </w:rPr>
        <w:t>в рамках контрольного мероприятия, приобщаются к материалам контрольного мероприятия, учитываются и хранятся, в том числе с применением автоматизи</w:t>
      </w:r>
      <w:r w:rsidR="00316459" w:rsidRPr="00956B52">
        <w:rPr>
          <w:rFonts w:ascii="Times New Roman" w:hAnsi="Times New Roman" w:cs="Times New Roman"/>
          <w:bCs/>
          <w:sz w:val="28"/>
          <w:szCs w:val="28"/>
        </w:rPr>
        <w:t>рованных информационных систем.</w:t>
      </w:r>
    </w:p>
    <w:p w:rsidR="00E312DE" w:rsidRDefault="00956B52" w:rsidP="00E312DE">
      <w:pPr>
        <w:autoSpaceDE w:val="0"/>
        <w:autoSpaceDN w:val="0"/>
        <w:adjustRightInd w:val="0"/>
        <w:spacing w:after="0" w:line="240" w:lineRule="auto"/>
        <w:ind w:firstLine="540"/>
        <w:jc w:val="both"/>
        <w:rPr>
          <w:rFonts w:ascii="Times New Roman" w:hAnsi="Times New Roman" w:cs="Times New Roman"/>
          <w:sz w:val="28"/>
          <w:szCs w:val="28"/>
        </w:rPr>
      </w:pPr>
      <w:r w:rsidRPr="00956B52">
        <w:rPr>
          <w:rFonts w:ascii="Times New Roman" w:hAnsi="Times New Roman" w:cs="Times New Roman"/>
          <w:color w:val="000000" w:themeColor="text1"/>
          <w:sz w:val="28"/>
          <w:szCs w:val="28"/>
        </w:rPr>
        <w:t xml:space="preserve">16. </w:t>
      </w:r>
      <w:r w:rsidR="00E312DE">
        <w:rPr>
          <w:rFonts w:ascii="Times New Roman" w:hAnsi="Times New Roman" w:cs="Times New Roman"/>
          <w:sz w:val="28"/>
          <w:szCs w:val="28"/>
        </w:rPr>
        <w:t xml:space="preserve">В целях реализации настоящего Порядка Комитет издает правовые акты, устанавливающие распределение полномочий должностных лиц Комитета в рамках осуществления контрольной деятельности в пределах их прав, определенных </w:t>
      </w:r>
      <w:r w:rsidR="00E312DE" w:rsidRPr="00956B52">
        <w:rPr>
          <w:rFonts w:ascii="Times New Roman" w:hAnsi="Times New Roman" w:cs="Times New Roman"/>
          <w:sz w:val="28"/>
          <w:szCs w:val="28"/>
        </w:rPr>
        <w:t xml:space="preserve">Федеральным </w:t>
      </w:r>
      <w:hyperlink r:id="rId16" w:history="1">
        <w:r w:rsidR="00E312DE" w:rsidRPr="00956B52">
          <w:rPr>
            <w:rFonts w:ascii="Times New Roman" w:hAnsi="Times New Roman" w:cs="Times New Roman"/>
            <w:color w:val="000000" w:themeColor="text1"/>
            <w:sz w:val="28"/>
            <w:szCs w:val="28"/>
          </w:rPr>
          <w:t>законом</w:t>
        </w:r>
      </w:hyperlink>
      <w:r w:rsidR="00E312DE" w:rsidRPr="00956B52">
        <w:rPr>
          <w:rFonts w:ascii="Times New Roman" w:hAnsi="Times New Roman" w:cs="Times New Roman"/>
          <w:sz w:val="28"/>
          <w:szCs w:val="28"/>
        </w:rPr>
        <w:t>, и с учетом положений пункта 8 настоящего Порядка.</w:t>
      </w:r>
    </w:p>
    <w:p w:rsidR="0084427F" w:rsidRDefault="0084427F" w:rsidP="00316459">
      <w:pPr>
        <w:autoSpaceDE w:val="0"/>
        <w:autoSpaceDN w:val="0"/>
        <w:adjustRightInd w:val="0"/>
        <w:spacing w:after="0" w:line="240" w:lineRule="auto"/>
        <w:ind w:firstLine="540"/>
        <w:jc w:val="both"/>
        <w:rPr>
          <w:rFonts w:ascii="Times New Roman" w:hAnsi="Times New Roman" w:cs="Times New Roman"/>
          <w:bCs/>
          <w:sz w:val="28"/>
          <w:szCs w:val="28"/>
        </w:rPr>
      </w:pPr>
    </w:p>
    <w:p w:rsidR="005212F1" w:rsidRDefault="0084427F" w:rsidP="0084427F">
      <w:pPr>
        <w:autoSpaceDE w:val="0"/>
        <w:autoSpaceDN w:val="0"/>
        <w:adjustRightInd w:val="0"/>
        <w:spacing w:after="0" w:line="240" w:lineRule="auto"/>
        <w:ind w:right="142"/>
        <w:jc w:val="center"/>
        <w:rPr>
          <w:rFonts w:ascii="Times New Roman" w:hAnsi="Times New Roman" w:cs="Times New Roman"/>
          <w:b/>
          <w:sz w:val="28"/>
          <w:szCs w:val="28"/>
        </w:rPr>
      </w:pPr>
      <w:r w:rsidRPr="0084427F">
        <w:rPr>
          <w:rFonts w:ascii="Times New Roman" w:hAnsi="Times New Roman" w:cs="Times New Roman"/>
          <w:b/>
          <w:sz w:val="28"/>
          <w:szCs w:val="28"/>
        </w:rPr>
        <w:t>II. Назначение контрольных мероприятий</w:t>
      </w:r>
    </w:p>
    <w:p w:rsidR="000F717F" w:rsidRDefault="000F717F" w:rsidP="000F717F">
      <w:pPr>
        <w:autoSpaceDE w:val="0"/>
        <w:autoSpaceDN w:val="0"/>
        <w:adjustRightInd w:val="0"/>
        <w:spacing w:after="0" w:line="240" w:lineRule="auto"/>
        <w:ind w:right="142"/>
        <w:rPr>
          <w:rFonts w:ascii="Times New Roman" w:hAnsi="Times New Roman" w:cs="Times New Roman"/>
          <w:b/>
          <w:sz w:val="28"/>
          <w:szCs w:val="28"/>
        </w:rPr>
      </w:pPr>
    </w:p>
    <w:p w:rsidR="000F717F" w:rsidRPr="00956B52" w:rsidRDefault="000F717F" w:rsidP="000F717F">
      <w:pPr>
        <w:autoSpaceDE w:val="0"/>
        <w:autoSpaceDN w:val="0"/>
        <w:adjustRightInd w:val="0"/>
        <w:spacing w:after="0" w:line="240" w:lineRule="auto"/>
        <w:ind w:firstLine="540"/>
        <w:jc w:val="both"/>
        <w:rPr>
          <w:rFonts w:ascii="Times New Roman" w:hAnsi="Times New Roman" w:cs="Times New Roman"/>
          <w:bCs/>
          <w:sz w:val="28"/>
          <w:szCs w:val="28"/>
        </w:rPr>
      </w:pPr>
      <w:r w:rsidRPr="00956B52">
        <w:rPr>
          <w:rFonts w:ascii="Times New Roman" w:hAnsi="Times New Roman" w:cs="Times New Roman"/>
          <w:bCs/>
          <w:sz w:val="28"/>
          <w:szCs w:val="28"/>
        </w:rPr>
        <w:t>17. Назначение проверки, приостановление и возобновление проведения проверки, продление срока проведения проверки осуществляются на основании распоряжений Комитета и проводятся должностными лицами Комитета в соответствии с распоряжениями.</w:t>
      </w:r>
    </w:p>
    <w:p w:rsidR="00D71EEB" w:rsidRPr="00956B52" w:rsidRDefault="000F717F" w:rsidP="00D71EEB">
      <w:pPr>
        <w:autoSpaceDE w:val="0"/>
        <w:autoSpaceDN w:val="0"/>
        <w:adjustRightInd w:val="0"/>
        <w:spacing w:after="0" w:line="240" w:lineRule="auto"/>
        <w:ind w:firstLine="540"/>
        <w:jc w:val="both"/>
        <w:rPr>
          <w:rFonts w:ascii="Times New Roman" w:hAnsi="Times New Roman" w:cs="Times New Roman"/>
          <w:bCs/>
          <w:sz w:val="28"/>
          <w:szCs w:val="28"/>
        </w:rPr>
      </w:pPr>
      <w:r w:rsidRPr="00956B52">
        <w:rPr>
          <w:rFonts w:ascii="Times New Roman" w:hAnsi="Times New Roman" w:cs="Times New Roman"/>
          <w:bCs/>
          <w:sz w:val="28"/>
          <w:szCs w:val="28"/>
        </w:rPr>
        <w:t xml:space="preserve">18. Распоряжение подписывается </w:t>
      </w:r>
      <w:r w:rsidR="00956B52" w:rsidRPr="00956B52">
        <w:rPr>
          <w:rFonts w:ascii="Times New Roman" w:hAnsi="Times New Roman" w:cs="Times New Roman"/>
          <w:bCs/>
          <w:sz w:val="28"/>
          <w:szCs w:val="28"/>
        </w:rPr>
        <w:t xml:space="preserve">председателем </w:t>
      </w:r>
      <w:r w:rsidRPr="00956B52">
        <w:rPr>
          <w:rFonts w:ascii="Times New Roman" w:hAnsi="Times New Roman" w:cs="Times New Roman"/>
          <w:bCs/>
          <w:sz w:val="28"/>
          <w:szCs w:val="28"/>
        </w:rPr>
        <w:t>Комитета (</w:t>
      </w:r>
      <w:r w:rsidR="00956B52" w:rsidRPr="00956B52">
        <w:rPr>
          <w:rFonts w:ascii="Times New Roman" w:hAnsi="Times New Roman" w:cs="Times New Roman"/>
          <w:bCs/>
          <w:sz w:val="28"/>
          <w:szCs w:val="28"/>
        </w:rPr>
        <w:t>заместителями</w:t>
      </w:r>
      <w:r w:rsidR="005D2288" w:rsidRPr="00956B52">
        <w:rPr>
          <w:rFonts w:ascii="Times New Roman" w:hAnsi="Times New Roman" w:cs="Times New Roman"/>
          <w:bCs/>
          <w:sz w:val="28"/>
          <w:szCs w:val="28"/>
        </w:rPr>
        <w:t xml:space="preserve"> </w:t>
      </w:r>
      <w:r w:rsidR="00956B52" w:rsidRPr="00956B52">
        <w:rPr>
          <w:rFonts w:ascii="Times New Roman" w:hAnsi="Times New Roman" w:cs="Times New Roman"/>
          <w:bCs/>
          <w:sz w:val="28"/>
          <w:szCs w:val="28"/>
        </w:rPr>
        <w:t>председа</w:t>
      </w:r>
      <w:r w:rsidR="005D2288" w:rsidRPr="00956B52">
        <w:rPr>
          <w:rFonts w:ascii="Times New Roman" w:hAnsi="Times New Roman" w:cs="Times New Roman"/>
          <w:bCs/>
          <w:sz w:val="28"/>
          <w:szCs w:val="28"/>
        </w:rPr>
        <w:t>теля</w:t>
      </w:r>
      <w:r w:rsidRPr="00956B52">
        <w:rPr>
          <w:rFonts w:ascii="Times New Roman" w:hAnsi="Times New Roman" w:cs="Times New Roman"/>
          <w:bCs/>
          <w:sz w:val="28"/>
          <w:szCs w:val="28"/>
        </w:rPr>
        <w:t>).</w:t>
      </w:r>
    </w:p>
    <w:p w:rsidR="00D71EEB" w:rsidRPr="000F717F" w:rsidRDefault="00D71EEB" w:rsidP="00D71EEB">
      <w:pPr>
        <w:autoSpaceDE w:val="0"/>
        <w:autoSpaceDN w:val="0"/>
        <w:adjustRightInd w:val="0"/>
        <w:spacing w:after="0" w:line="240" w:lineRule="auto"/>
        <w:ind w:firstLine="540"/>
        <w:jc w:val="both"/>
        <w:rPr>
          <w:rFonts w:ascii="Times New Roman" w:hAnsi="Times New Roman" w:cs="Times New Roman"/>
          <w:bCs/>
          <w:sz w:val="28"/>
          <w:szCs w:val="28"/>
        </w:rPr>
      </w:pPr>
      <w:r w:rsidRPr="00956B52">
        <w:rPr>
          <w:rFonts w:ascii="Times New Roman" w:hAnsi="Times New Roman" w:cs="Times New Roman"/>
          <w:bCs/>
          <w:sz w:val="28"/>
          <w:szCs w:val="28"/>
        </w:rPr>
        <w:t xml:space="preserve">Копия распоряжения Комитета направляется субъекту контроля в срок не более 3 рабочих дней со дня издания </w:t>
      </w:r>
      <w:r w:rsidR="00956B52">
        <w:rPr>
          <w:rFonts w:ascii="Times New Roman" w:hAnsi="Times New Roman" w:cs="Times New Roman"/>
          <w:bCs/>
          <w:sz w:val="28"/>
          <w:szCs w:val="28"/>
        </w:rPr>
        <w:t xml:space="preserve">соответствующего распоряжения. </w:t>
      </w:r>
    </w:p>
    <w:p w:rsidR="000F717F" w:rsidRDefault="000F717F" w:rsidP="000F717F">
      <w:pPr>
        <w:autoSpaceDE w:val="0"/>
        <w:autoSpaceDN w:val="0"/>
        <w:adjustRightInd w:val="0"/>
        <w:spacing w:after="0" w:line="240" w:lineRule="auto"/>
        <w:ind w:firstLine="540"/>
        <w:jc w:val="both"/>
        <w:rPr>
          <w:rFonts w:ascii="Times New Roman" w:hAnsi="Times New Roman" w:cs="Times New Roman"/>
          <w:bCs/>
          <w:sz w:val="28"/>
          <w:szCs w:val="28"/>
        </w:rPr>
      </w:pPr>
    </w:p>
    <w:p w:rsidR="005D2288" w:rsidRPr="00956B52" w:rsidRDefault="005D2288" w:rsidP="00956B52">
      <w:pPr>
        <w:autoSpaceDE w:val="0"/>
        <w:autoSpaceDN w:val="0"/>
        <w:adjustRightInd w:val="0"/>
        <w:spacing w:after="0" w:line="240" w:lineRule="auto"/>
        <w:ind w:firstLine="540"/>
        <w:jc w:val="both"/>
        <w:rPr>
          <w:rFonts w:ascii="Times New Roman" w:hAnsi="Times New Roman" w:cs="Times New Roman"/>
          <w:bCs/>
          <w:sz w:val="28"/>
          <w:szCs w:val="28"/>
        </w:rPr>
      </w:pPr>
      <w:r w:rsidRPr="00956B52">
        <w:rPr>
          <w:rFonts w:ascii="Times New Roman" w:hAnsi="Times New Roman" w:cs="Times New Roman"/>
          <w:bCs/>
          <w:sz w:val="28"/>
          <w:szCs w:val="28"/>
        </w:rPr>
        <w:t>19.</w:t>
      </w:r>
      <w:r>
        <w:rPr>
          <w:rFonts w:ascii="Times New Roman" w:hAnsi="Times New Roman" w:cs="Times New Roman"/>
          <w:bCs/>
          <w:sz w:val="28"/>
          <w:szCs w:val="28"/>
        </w:rPr>
        <w:t xml:space="preserve"> </w:t>
      </w:r>
      <w:r>
        <w:rPr>
          <w:rFonts w:ascii="Times New Roman" w:hAnsi="Times New Roman" w:cs="Times New Roman"/>
          <w:sz w:val="28"/>
          <w:szCs w:val="28"/>
        </w:rPr>
        <w:t xml:space="preserve">Распоряжение </w:t>
      </w:r>
      <w:r w:rsidR="00956B52">
        <w:rPr>
          <w:rFonts w:ascii="Times New Roman" w:hAnsi="Times New Roman" w:cs="Times New Roman"/>
          <w:bCs/>
          <w:sz w:val="28"/>
          <w:szCs w:val="28"/>
        </w:rPr>
        <w:t>председателя</w:t>
      </w:r>
      <w:r w:rsidR="00956B52" w:rsidRPr="00956B52">
        <w:rPr>
          <w:rFonts w:ascii="Times New Roman" w:hAnsi="Times New Roman" w:cs="Times New Roman"/>
          <w:bCs/>
          <w:sz w:val="28"/>
          <w:szCs w:val="28"/>
        </w:rPr>
        <w:t xml:space="preserve"> Комитета (заместителями председателя</w:t>
      </w:r>
      <w:r w:rsidR="00956B52">
        <w:rPr>
          <w:rFonts w:ascii="Times New Roman" w:hAnsi="Times New Roman" w:cs="Times New Roman"/>
          <w:bCs/>
          <w:sz w:val="28"/>
          <w:szCs w:val="28"/>
        </w:rPr>
        <w:t xml:space="preserve">) </w:t>
      </w:r>
      <w:r w:rsidRPr="00956B52">
        <w:rPr>
          <w:rFonts w:ascii="Times New Roman" w:hAnsi="Times New Roman" w:cs="Times New Roman"/>
          <w:sz w:val="28"/>
          <w:szCs w:val="28"/>
        </w:rPr>
        <w:t>Комитета о назначении контрольного мероприятия должно содержать следующие сведения:</w:t>
      </w:r>
    </w:p>
    <w:p w:rsidR="0049653A" w:rsidRDefault="0049653A" w:rsidP="0049653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основание проведения проверки, предусмотренное в </w:t>
      </w:r>
      <w:r w:rsidR="00565940" w:rsidRPr="00565940">
        <w:rPr>
          <w:rFonts w:ascii="Times New Roman" w:hAnsi="Times New Roman" w:cs="Times New Roman"/>
          <w:i/>
          <w:sz w:val="28"/>
          <w:szCs w:val="28"/>
        </w:rPr>
        <w:t>пункте 24</w:t>
      </w:r>
      <w:r w:rsidR="00565940">
        <w:t xml:space="preserve"> </w:t>
      </w:r>
      <w:r>
        <w:rPr>
          <w:rFonts w:ascii="Times New Roman" w:hAnsi="Times New Roman" w:cs="Times New Roman"/>
          <w:sz w:val="28"/>
          <w:szCs w:val="28"/>
        </w:rPr>
        <w:t>настоящего Порядка;</w:t>
      </w:r>
    </w:p>
    <w:p w:rsidR="0049653A" w:rsidRDefault="0049653A" w:rsidP="0049653A">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наименование субъекта контроля, его ИНН;</w:t>
      </w:r>
    </w:p>
    <w:p w:rsidR="0049653A" w:rsidRDefault="0049653A" w:rsidP="0049653A">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предмет и цель проверки, форма ее проведения (выездная, камеральная), а также перечень вопросов, подлежащих проверке;</w:t>
      </w:r>
    </w:p>
    <w:p w:rsidR="0049653A" w:rsidRDefault="0049653A" w:rsidP="0049653A">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проверяемый период;</w:t>
      </w:r>
    </w:p>
    <w:p w:rsidR="0049653A" w:rsidRDefault="0049653A" w:rsidP="0049653A">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 должностное лицо, уполномоченное на проведение проверки (далее - ответственное лицо), или состав должностных лиц, уполномоченных на проведение проверки (далее </w:t>
      </w:r>
      <w:r w:rsidR="00D72CB1">
        <w:rPr>
          <w:rFonts w:ascii="Times New Roman" w:hAnsi="Times New Roman" w:cs="Times New Roman"/>
          <w:sz w:val="28"/>
          <w:szCs w:val="28"/>
        </w:rPr>
        <w:t>–</w:t>
      </w:r>
      <w:r w:rsidR="00956B52">
        <w:rPr>
          <w:rFonts w:ascii="Times New Roman" w:hAnsi="Times New Roman" w:cs="Times New Roman"/>
          <w:sz w:val="28"/>
          <w:szCs w:val="28"/>
        </w:rPr>
        <w:t xml:space="preserve"> </w:t>
      </w:r>
      <w:r>
        <w:rPr>
          <w:rFonts w:ascii="Times New Roman" w:hAnsi="Times New Roman" w:cs="Times New Roman"/>
          <w:sz w:val="28"/>
          <w:szCs w:val="28"/>
        </w:rPr>
        <w:t>контрольная группа), с определением руководителя контрольной группы;</w:t>
      </w:r>
    </w:p>
    <w:p w:rsidR="0049653A" w:rsidRDefault="00956B52" w:rsidP="0049653A">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 срок проведения проверки.</w:t>
      </w:r>
    </w:p>
    <w:p w:rsidR="008F25C0" w:rsidRDefault="008F25C0" w:rsidP="005D2288">
      <w:pPr>
        <w:autoSpaceDE w:val="0"/>
        <w:autoSpaceDN w:val="0"/>
        <w:adjustRightInd w:val="0"/>
        <w:spacing w:after="0" w:line="240" w:lineRule="auto"/>
        <w:ind w:firstLine="540"/>
        <w:jc w:val="both"/>
        <w:rPr>
          <w:rFonts w:ascii="Times New Roman" w:hAnsi="Times New Roman" w:cs="Times New Roman"/>
          <w:sz w:val="28"/>
          <w:szCs w:val="28"/>
        </w:rPr>
      </w:pPr>
    </w:p>
    <w:p w:rsidR="004F09FA" w:rsidRPr="00956B52" w:rsidRDefault="005F3EC9" w:rsidP="004F09FA">
      <w:pPr>
        <w:autoSpaceDE w:val="0"/>
        <w:autoSpaceDN w:val="0"/>
        <w:adjustRightInd w:val="0"/>
        <w:spacing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20. Получение субъектом контроля копии распоряжения обеспечивается способами, предусмотренными в пункте 15 настоящего Порядка, до начала проведения контрольного мероприятия</w:t>
      </w:r>
      <w:r w:rsidR="004F09FA" w:rsidRPr="00956B52">
        <w:rPr>
          <w:rFonts w:ascii="Times New Roman" w:hAnsi="Times New Roman" w:cs="Times New Roman"/>
          <w:sz w:val="28"/>
          <w:szCs w:val="28"/>
        </w:rPr>
        <w:t>.</w:t>
      </w:r>
    </w:p>
    <w:p w:rsidR="004F09FA" w:rsidRPr="00956B52" w:rsidRDefault="004F09FA" w:rsidP="004F09FA">
      <w:pPr>
        <w:autoSpaceDE w:val="0"/>
        <w:autoSpaceDN w:val="0"/>
        <w:adjustRightInd w:val="0"/>
        <w:spacing w:before="280"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21. Субъекты контроля, в отношении которых планируется проведение проверок, включаются в раздел «План контрольных мероприятий» Плана работы Комитета.</w:t>
      </w:r>
    </w:p>
    <w:p w:rsidR="004F09FA" w:rsidRPr="00956B52" w:rsidRDefault="004F09FA" w:rsidP="004F09FA">
      <w:pPr>
        <w:autoSpaceDE w:val="0"/>
        <w:autoSpaceDN w:val="0"/>
        <w:adjustRightInd w:val="0"/>
        <w:spacing w:before="280"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 xml:space="preserve">22. Отбор субъектов контроля для включения в </w:t>
      </w:r>
      <w:r w:rsidR="00956B52" w:rsidRPr="00956B52">
        <w:rPr>
          <w:rFonts w:ascii="Times New Roman" w:hAnsi="Times New Roman" w:cs="Times New Roman"/>
          <w:sz w:val="28"/>
          <w:szCs w:val="28"/>
        </w:rPr>
        <w:t>раздел</w:t>
      </w:r>
      <w:r w:rsidRPr="00956B52">
        <w:rPr>
          <w:rFonts w:ascii="Times New Roman" w:hAnsi="Times New Roman" w:cs="Times New Roman"/>
          <w:sz w:val="28"/>
          <w:szCs w:val="28"/>
        </w:rPr>
        <w:t xml:space="preserve"> «План контрольных мероприятий» Плана работы Комитета осуществляется Комитетом исходя из:</w:t>
      </w:r>
    </w:p>
    <w:p w:rsidR="004F09FA" w:rsidRPr="00956B52" w:rsidRDefault="004F09FA" w:rsidP="004F09FA">
      <w:pPr>
        <w:autoSpaceDE w:val="0"/>
        <w:autoSpaceDN w:val="0"/>
        <w:adjustRightInd w:val="0"/>
        <w:spacing w:before="280"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необходимости обеспечения равномерности нагрузки на должностные лица Комитета, участвующие в контрольной деятельности;</w:t>
      </w:r>
    </w:p>
    <w:p w:rsidR="004F09FA" w:rsidRDefault="004F09FA" w:rsidP="004F09FA">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необходимости выделения резерва времени для выполнения внеплановых проверок, определяемого на основании данных о внеплановых проверках, осуществленных в предыдущие плановые периоды;</w:t>
      </w:r>
    </w:p>
    <w:p w:rsidR="004F09FA" w:rsidRDefault="004F09FA" w:rsidP="004F09FA">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данных о состоянии внутреннего финансового контроля субъекта контроля, полученных в результате проведения Комитетом анализа осуществления главными распорядителями бюджетных средств внутреннего финансового контроля;</w:t>
      </w:r>
    </w:p>
    <w:p w:rsidR="004F09FA" w:rsidRDefault="004F09FA" w:rsidP="004F09FA">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предложений членов Правительства Санкт-Петербурга, предложений руководителей исполнительных органов государственной власти Санкт-Петербурга, согласованных с вице-губернаторами Санкт-Петербурга, координирующими и контролирующими деятельность соответствующих исполнительных органов государственной власти Санкт-Петербурга;</w:t>
      </w:r>
    </w:p>
    <w:p w:rsidR="004F09FA" w:rsidRDefault="004F09FA" w:rsidP="004F09FA">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информации, поступившей в Комитет, о нарушениях законодательства Российской Федерации и иных нормативных правовых актов о контрактной системе в сфере закупок.</w:t>
      </w:r>
    </w:p>
    <w:p w:rsidR="00A251F9" w:rsidRPr="00956B52" w:rsidRDefault="00A251F9" w:rsidP="00A251F9">
      <w:pPr>
        <w:autoSpaceDE w:val="0"/>
        <w:autoSpaceDN w:val="0"/>
        <w:adjustRightInd w:val="0"/>
        <w:spacing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23. Периодичность проведения плановых проверок в отношении одного субъекта контроля по одному предмету проверки должна составлять не более 1 раза в год.</w:t>
      </w:r>
    </w:p>
    <w:p w:rsidR="002252E1" w:rsidRPr="00956B52" w:rsidRDefault="002252E1" w:rsidP="002252E1">
      <w:pPr>
        <w:autoSpaceDE w:val="0"/>
        <w:autoSpaceDN w:val="0"/>
        <w:adjustRightInd w:val="0"/>
        <w:spacing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 xml:space="preserve">24. Внеплановые проверки проводятся в соответствии с решением </w:t>
      </w:r>
      <w:r w:rsidR="00165F3A">
        <w:rPr>
          <w:rFonts w:ascii="Times New Roman" w:hAnsi="Times New Roman" w:cs="Times New Roman"/>
          <w:bCs/>
          <w:sz w:val="28"/>
          <w:szCs w:val="28"/>
        </w:rPr>
        <w:t>председателя (заместителей</w:t>
      </w:r>
      <w:r w:rsidR="00165F3A" w:rsidRPr="006D508E">
        <w:rPr>
          <w:rFonts w:ascii="Times New Roman" w:hAnsi="Times New Roman" w:cs="Times New Roman"/>
          <w:bCs/>
          <w:sz w:val="28"/>
          <w:szCs w:val="28"/>
        </w:rPr>
        <w:t xml:space="preserve"> председателя)</w:t>
      </w:r>
      <w:r w:rsidR="00165F3A">
        <w:rPr>
          <w:rFonts w:ascii="Times New Roman" w:hAnsi="Times New Roman" w:cs="Times New Roman"/>
          <w:bCs/>
          <w:sz w:val="28"/>
          <w:szCs w:val="28"/>
        </w:rPr>
        <w:t xml:space="preserve"> </w:t>
      </w:r>
      <w:r w:rsidR="00165F3A">
        <w:rPr>
          <w:rFonts w:ascii="Times New Roman" w:hAnsi="Times New Roman" w:cs="Times New Roman"/>
          <w:sz w:val="28"/>
          <w:szCs w:val="28"/>
        </w:rPr>
        <w:t>Комитета</w:t>
      </w:r>
      <w:r w:rsidRPr="00956B52">
        <w:rPr>
          <w:rFonts w:ascii="Times New Roman" w:hAnsi="Times New Roman" w:cs="Times New Roman"/>
          <w:sz w:val="28"/>
          <w:szCs w:val="28"/>
        </w:rPr>
        <w:t>, принятым:</w:t>
      </w:r>
    </w:p>
    <w:p w:rsidR="002252E1" w:rsidRPr="00956B52" w:rsidRDefault="002252E1" w:rsidP="002252E1">
      <w:pPr>
        <w:autoSpaceDE w:val="0"/>
        <w:autoSpaceDN w:val="0"/>
        <w:adjustRightInd w:val="0"/>
        <w:spacing w:before="280"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2252E1" w:rsidRPr="00956B52" w:rsidRDefault="002252E1" w:rsidP="002252E1">
      <w:pPr>
        <w:autoSpaceDE w:val="0"/>
        <w:autoSpaceDN w:val="0"/>
        <w:adjustRightInd w:val="0"/>
        <w:spacing w:before="280"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б) на основании поручения Губернатора Санкт-Петербурга;</w:t>
      </w:r>
    </w:p>
    <w:p w:rsidR="002252E1" w:rsidRPr="00956B52" w:rsidRDefault="002252E1" w:rsidP="002252E1">
      <w:pPr>
        <w:autoSpaceDE w:val="0"/>
        <w:autoSpaceDN w:val="0"/>
        <w:adjustRightInd w:val="0"/>
        <w:spacing w:before="280"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в) в случае истечения срока исполнения ранее выданного предписания;</w:t>
      </w:r>
    </w:p>
    <w:p w:rsidR="0087160B" w:rsidRPr="00956B52" w:rsidRDefault="002252E1" w:rsidP="002252E1">
      <w:pPr>
        <w:autoSpaceDE w:val="0"/>
        <w:autoSpaceDN w:val="0"/>
        <w:adjustRightInd w:val="0"/>
        <w:spacing w:before="280" w:after="0" w:line="240" w:lineRule="auto"/>
        <w:ind w:firstLine="540"/>
        <w:jc w:val="both"/>
        <w:rPr>
          <w:rFonts w:ascii="Times New Roman" w:hAnsi="Times New Roman" w:cs="Times New Roman"/>
          <w:sz w:val="28"/>
          <w:szCs w:val="28"/>
        </w:rPr>
      </w:pPr>
      <w:r w:rsidRPr="00956B52">
        <w:rPr>
          <w:rFonts w:ascii="Times New Roman" w:hAnsi="Times New Roman" w:cs="Times New Roman"/>
          <w:sz w:val="28"/>
          <w:szCs w:val="28"/>
        </w:rPr>
        <w:t xml:space="preserve">г) в случае, предусмотренном </w:t>
      </w:r>
      <w:r w:rsidR="00956B52" w:rsidRPr="00956B52">
        <w:rPr>
          <w:rFonts w:ascii="Times New Roman" w:hAnsi="Times New Roman" w:cs="Times New Roman"/>
          <w:sz w:val="28"/>
          <w:szCs w:val="28"/>
        </w:rPr>
        <w:t xml:space="preserve">подпунктом «г» </w:t>
      </w:r>
      <w:r w:rsidR="00956B52" w:rsidRPr="00A85C59">
        <w:rPr>
          <w:rFonts w:ascii="Times New Roman" w:hAnsi="Times New Roman" w:cs="Times New Roman"/>
          <w:sz w:val="28"/>
          <w:szCs w:val="28"/>
        </w:rPr>
        <w:t xml:space="preserve">пункта </w:t>
      </w:r>
      <w:r w:rsidR="00A85C59" w:rsidRPr="00A85C59">
        <w:rPr>
          <w:rFonts w:ascii="Times New Roman" w:hAnsi="Times New Roman" w:cs="Times New Roman"/>
          <w:sz w:val="28"/>
          <w:szCs w:val="28"/>
        </w:rPr>
        <w:t>42</w:t>
      </w:r>
      <w:r w:rsidR="00956B52">
        <w:rPr>
          <w:rFonts w:ascii="Times New Roman" w:hAnsi="Times New Roman" w:cs="Times New Roman"/>
          <w:sz w:val="28"/>
          <w:szCs w:val="28"/>
        </w:rPr>
        <w:t xml:space="preserve"> </w:t>
      </w:r>
      <w:r w:rsidR="0087160B" w:rsidRPr="00956B52">
        <w:rPr>
          <w:rFonts w:ascii="Times New Roman" w:hAnsi="Times New Roman" w:cs="Times New Roman"/>
          <w:sz w:val="28"/>
          <w:szCs w:val="28"/>
        </w:rPr>
        <w:t>Порядка</w:t>
      </w:r>
      <w:r w:rsidRPr="00956B52">
        <w:rPr>
          <w:rFonts w:ascii="Times New Roman" w:hAnsi="Times New Roman" w:cs="Times New Roman"/>
          <w:sz w:val="28"/>
          <w:szCs w:val="28"/>
        </w:rPr>
        <w:t>.</w:t>
      </w:r>
      <w:r w:rsidR="0087160B" w:rsidRPr="00956B52">
        <w:rPr>
          <w:rFonts w:ascii="Times New Roman" w:hAnsi="Times New Roman" w:cs="Times New Roman"/>
          <w:sz w:val="28"/>
          <w:szCs w:val="28"/>
        </w:rPr>
        <w:t xml:space="preserve"> </w:t>
      </w:r>
    </w:p>
    <w:p w:rsidR="006D508E" w:rsidRDefault="006D508E" w:rsidP="00A85C59">
      <w:pPr>
        <w:autoSpaceDE w:val="0"/>
        <w:autoSpaceDN w:val="0"/>
        <w:adjustRightInd w:val="0"/>
        <w:spacing w:after="0" w:line="240" w:lineRule="auto"/>
        <w:ind w:right="142"/>
        <w:rPr>
          <w:rFonts w:ascii="Times New Roman" w:hAnsi="Times New Roman" w:cs="Times New Roman"/>
          <w:color w:val="FF0000"/>
          <w:sz w:val="28"/>
          <w:szCs w:val="28"/>
        </w:rPr>
      </w:pPr>
    </w:p>
    <w:p w:rsidR="002252E1" w:rsidRDefault="002252E1" w:rsidP="002252E1">
      <w:pPr>
        <w:autoSpaceDE w:val="0"/>
        <w:autoSpaceDN w:val="0"/>
        <w:adjustRightInd w:val="0"/>
        <w:spacing w:after="0" w:line="240" w:lineRule="auto"/>
        <w:ind w:right="142"/>
        <w:jc w:val="center"/>
        <w:rPr>
          <w:rFonts w:ascii="Times New Roman" w:hAnsi="Times New Roman" w:cs="Times New Roman"/>
          <w:b/>
          <w:sz w:val="28"/>
          <w:szCs w:val="28"/>
        </w:rPr>
      </w:pPr>
      <w:r w:rsidRPr="000F717F">
        <w:rPr>
          <w:rFonts w:ascii="Times New Roman" w:hAnsi="Times New Roman" w:cs="Times New Roman"/>
          <w:b/>
          <w:sz w:val="28"/>
          <w:szCs w:val="28"/>
        </w:rPr>
        <w:t>III. Проведение контрольных мероприятий</w:t>
      </w:r>
    </w:p>
    <w:p w:rsidR="005D2288" w:rsidRPr="000F717F" w:rsidRDefault="005D2288" w:rsidP="000F717F">
      <w:pPr>
        <w:autoSpaceDE w:val="0"/>
        <w:autoSpaceDN w:val="0"/>
        <w:adjustRightInd w:val="0"/>
        <w:spacing w:after="0" w:line="240" w:lineRule="auto"/>
        <w:ind w:firstLine="540"/>
        <w:jc w:val="both"/>
        <w:rPr>
          <w:rFonts w:ascii="Times New Roman" w:hAnsi="Times New Roman" w:cs="Times New Roman"/>
          <w:bCs/>
          <w:sz w:val="28"/>
          <w:szCs w:val="28"/>
        </w:rPr>
      </w:pPr>
    </w:p>
    <w:p w:rsidR="000F717F" w:rsidRPr="000F717F" w:rsidRDefault="000F717F" w:rsidP="000F717F">
      <w:pPr>
        <w:autoSpaceDE w:val="0"/>
        <w:autoSpaceDN w:val="0"/>
        <w:adjustRightInd w:val="0"/>
        <w:spacing w:after="0" w:line="240" w:lineRule="auto"/>
        <w:ind w:right="142"/>
        <w:rPr>
          <w:rFonts w:ascii="Times New Roman" w:hAnsi="Times New Roman" w:cs="Times New Roman"/>
          <w:sz w:val="28"/>
          <w:szCs w:val="28"/>
        </w:rPr>
      </w:pPr>
    </w:p>
    <w:p w:rsidR="00A2773E" w:rsidRPr="00A4433C" w:rsidRDefault="001C1A27" w:rsidP="00A4433C">
      <w:pPr>
        <w:autoSpaceDE w:val="0"/>
        <w:autoSpaceDN w:val="0"/>
        <w:adjustRightInd w:val="0"/>
        <w:spacing w:after="0" w:line="240" w:lineRule="auto"/>
        <w:ind w:firstLine="567"/>
        <w:jc w:val="both"/>
        <w:rPr>
          <w:rFonts w:ascii="Times New Roman" w:hAnsi="Times New Roman" w:cs="Times New Roman"/>
          <w:sz w:val="28"/>
          <w:szCs w:val="28"/>
        </w:rPr>
      </w:pPr>
      <w:r w:rsidRPr="00A4433C">
        <w:rPr>
          <w:rFonts w:ascii="Times New Roman" w:hAnsi="Times New Roman" w:cs="Times New Roman"/>
          <w:sz w:val="28"/>
          <w:szCs w:val="28"/>
        </w:rPr>
        <w:t>25.</w:t>
      </w:r>
      <w:r w:rsidR="004276DD" w:rsidRPr="00A4433C">
        <w:rPr>
          <w:rFonts w:ascii="Times New Roman" w:hAnsi="Times New Roman" w:cs="Times New Roman"/>
          <w:sz w:val="28"/>
          <w:szCs w:val="28"/>
        </w:rPr>
        <w:t xml:space="preserve"> </w:t>
      </w:r>
      <w:r w:rsidRPr="00A4433C">
        <w:rPr>
          <w:rFonts w:ascii="Times New Roman" w:hAnsi="Times New Roman" w:cs="Times New Roman"/>
          <w:sz w:val="28"/>
          <w:szCs w:val="28"/>
        </w:rPr>
        <w:t xml:space="preserve">Выездная проверка проводится по месту нахождения субъекта контроля. </w:t>
      </w:r>
    </w:p>
    <w:p w:rsidR="001C1A27" w:rsidRPr="00A4433C" w:rsidRDefault="00A2773E" w:rsidP="00A4433C">
      <w:pPr>
        <w:autoSpaceDE w:val="0"/>
        <w:autoSpaceDN w:val="0"/>
        <w:adjustRightInd w:val="0"/>
        <w:spacing w:after="0" w:line="240" w:lineRule="auto"/>
        <w:ind w:firstLine="567"/>
        <w:jc w:val="both"/>
        <w:rPr>
          <w:rFonts w:ascii="Times New Roman" w:hAnsi="Times New Roman" w:cs="Times New Roman"/>
          <w:sz w:val="28"/>
          <w:szCs w:val="28"/>
        </w:rPr>
      </w:pPr>
      <w:r w:rsidRPr="00A4433C">
        <w:rPr>
          <w:rFonts w:ascii="Times New Roman" w:hAnsi="Times New Roman" w:cs="Times New Roman"/>
          <w:sz w:val="28"/>
          <w:szCs w:val="28"/>
        </w:rPr>
        <w:t xml:space="preserve">26. </w:t>
      </w:r>
      <w:r w:rsidR="001C1A27" w:rsidRPr="00A4433C">
        <w:rPr>
          <w:rFonts w:ascii="Times New Roman" w:hAnsi="Times New Roman" w:cs="Times New Roman"/>
          <w:sz w:val="28"/>
          <w:szCs w:val="28"/>
        </w:rPr>
        <w:t>Камеральная проверка проводится по месту нахождения Комитета.</w:t>
      </w:r>
    </w:p>
    <w:p w:rsidR="00A2773E" w:rsidRDefault="00A2773E" w:rsidP="00A4433C">
      <w:pPr>
        <w:autoSpaceDE w:val="0"/>
        <w:autoSpaceDN w:val="0"/>
        <w:adjustRightInd w:val="0"/>
        <w:spacing w:after="0" w:line="240" w:lineRule="auto"/>
        <w:ind w:left="142" w:firstLine="398"/>
        <w:jc w:val="both"/>
        <w:rPr>
          <w:rFonts w:ascii="Times New Roman" w:hAnsi="Times New Roman" w:cs="Times New Roman"/>
          <w:sz w:val="28"/>
          <w:szCs w:val="28"/>
        </w:rPr>
      </w:pPr>
      <w:r w:rsidRPr="00A4433C">
        <w:rPr>
          <w:rFonts w:ascii="Times New Roman" w:hAnsi="Times New Roman" w:cs="Times New Roman"/>
          <w:sz w:val="28"/>
          <w:szCs w:val="28"/>
        </w:rPr>
        <w:t xml:space="preserve">27. </w:t>
      </w:r>
      <w:r w:rsidRPr="00A2773E">
        <w:rPr>
          <w:rFonts w:ascii="Times New Roman" w:hAnsi="Times New Roman" w:cs="Times New Roman"/>
          <w:sz w:val="28"/>
          <w:szCs w:val="28"/>
        </w:rPr>
        <w:t xml:space="preserve">Руководителем </w:t>
      </w:r>
      <w:r w:rsidR="00165F3A">
        <w:rPr>
          <w:rFonts w:ascii="Times New Roman" w:hAnsi="Times New Roman" w:cs="Times New Roman"/>
          <w:sz w:val="28"/>
          <w:szCs w:val="28"/>
        </w:rPr>
        <w:t xml:space="preserve">контрольной </w:t>
      </w:r>
      <w:r w:rsidRPr="00A2773E">
        <w:rPr>
          <w:rFonts w:ascii="Times New Roman" w:hAnsi="Times New Roman" w:cs="Times New Roman"/>
          <w:sz w:val="28"/>
          <w:szCs w:val="28"/>
        </w:rPr>
        <w:t>группы Комитета назначается должностное лицо, уполномоченное составлять протоколы об административных правонарушениях.</w:t>
      </w:r>
    </w:p>
    <w:p w:rsidR="007C5AF1" w:rsidRDefault="007C5AF1" w:rsidP="007C5AF1">
      <w:pPr>
        <w:autoSpaceDE w:val="0"/>
        <w:autoSpaceDN w:val="0"/>
        <w:adjustRightInd w:val="0"/>
        <w:spacing w:after="0" w:line="240" w:lineRule="auto"/>
        <w:ind w:firstLine="540"/>
        <w:jc w:val="both"/>
        <w:rPr>
          <w:rFonts w:ascii="Times New Roman" w:hAnsi="Times New Roman" w:cs="Times New Roman"/>
          <w:sz w:val="28"/>
          <w:szCs w:val="28"/>
        </w:rPr>
      </w:pPr>
      <w:r w:rsidRPr="00A4433C">
        <w:rPr>
          <w:rFonts w:ascii="Times New Roman" w:hAnsi="Times New Roman" w:cs="Times New Roman"/>
          <w:sz w:val="28"/>
          <w:szCs w:val="28"/>
        </w:rPr>
        <w:t>28.</w:t>
      </w:r>
      <w:r>
        <w:rPr>
          <w:rFonts w:ascii="Times New Roman" w:hAnsi="Times New Roman" w:cs="Times New Roman"/>
          <w:sz w:val="28"/>
          <w:szCs w:val="28"/>
        </w:rPr>
        <w:t xml:space="preserve"> Руководитель субъекта контроля обязан создать надлежащие условия для проведения проверки, предоставить необходимое помещение, оргтехнику, средства связи (за исключением сотовой) при проведении выездной проверки.</w:t>
      </w:r>
    </w:p>
    <w:p w:rsidR="00E312DE" w:rsidRPr="00A4433C" w:rsidRDefault="00A4433C" w:rsidP="00E312D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4433C">
        <w:rPr>
          <w:rFonts w:ascii="Times New Roman" w:hAnsi="Times New Roman" w:cs="Times New Roman"/>
          <w:color w:val="000000" w:themeColor="text1"/>
          <w:sz w:val="28"/>
          <w:szCs w:val="28"/>
        </w:rPr>
        <w:t xml:space="preserve">29. </w:t>
      </w:r>
      <w:r w:rsidR="00E312DE" w:rsidRPr="00A4433C">
        <w:rPr>
          <w:rFonts w:ascii="Times New Roman" w:hAnsi="Times New Roman" w:cs="Times New Roman"/>
          <w:color w:val="000000" w:themeColor="text1"/>
          <w:sz w:val="28"/>
          <w:szCs w:val="28"/>
        </w:rPr>
        <w:t>В ходе проверки проводятся контрольные действия сплошным или выборочным способом, заключающимся в проведении контрольного действия соответственно в отношении всей совокупности или в отношении части действий (бездействия) субъекта контроля (его должностных лиц), относящихся к одному вопросу предмета проверки.</w:t>
      </w:r>
    </w:p>
    <w:p w:rsidR="000F717F" w:rsidRDefault="00A4433C" w:rsidP="00A4433C">
      <w:pPr>
        <w:autoSpaceDE w:val="0"/>
        <w:autoSpaceDN w:val="0"/>
        <w:adjustRightInd w:val="0"/>
        <w:spacing w:after="0" w:line="240" w:lineRule="auto"/>
        <w:ind w:right="142" w:firstLine="709"/>
        <w:rPr>
          <w:rFonts w:ascii="Times New Roman" w:hAnsi="Times New Roman" w:cs="Times New Roman"/>
          <w:color w:val="000000" w:themeColor="text1"/>
          <w:sz w:val="28"/>
          <w:szCs w:val="28"/>
        </w:rPr>
      </w:pPr>
      <w:r w:rsidRPr="00A4433C">
        <w:rPr>
          <w:rFonts w:ascii="Times New Roman" w:hAnsi="Times New Roman" w:cs="Times New Roman"/>
          <w:sz w:val="28"/>
          <w:szCs w:val="28"/>
        </w:rPr>
        <w:t>30</w:t>
      </w:r>
      <w:r w:rsidR="007C5AF1" w:rsidRPr="00A4433C">
        <w:rPr>
          <w:rFonts w:ascii="Times New Roman" w:hAnsi="Times New Roman" w:cs="Times New Roman"/>
          <w:sz w:val="28"/>
          <w:szCs w:val="28"/>
        </w:rPr>
        <w:t>.</w:t>
      </w:r>
      <w:r w:rsidR="007C5AF1">
        <w:rPr>
          <w:rFonts w:ascii="Times New Roman" w:hAnsi="Times New Roman" w:cs="Times New Roman"/>
          <w:sz w:val="28"/>
          <w:szCs w:val="28"/>
        </w:rPr>
        <w:t xml:space="preserve"> </w:t>
      </w:r>
      <w:r w:rsidR="007C5AF1" w:rsidRPr="003576CA">
        <w:rPr>
          <w:rFonts w:ascii="Times New Roman" w:hAnsi="Times New Roman" w:cs="Times New Roman"/>
          <w:color w:val="000000" w:themeColor="text1"/>
          <w:sz w:val="28"/>
          <w:szCs w:val="28"/>
        </w:rPr>
        <w:t>Отсчет срока проведения проверки начинается со дня получения субъектом контроля копии распоряжения (при выездной проверке), а в случае проведения камеральной проверки - со дня получения от субъекта контроля документов и информации по запросу Комитета, направленному субъекту контроля одновременно с копией распоряжени</w:t>
      </w:r>
      <w:r w:rsidR="007C5AF1">
        <w:rPr>
          <w:rFonts w:ascii="Times New Roman" w:hAnsi="Times New Roman" w:cs="Times New Roman"/>
          <w:color w:val="000000" w:themeColor="text1"/>
          <w:sz w:val="28"/>
          <w:szCs w:val="28"/>
        </w:rPr>
        <w:t xml:space="preserve">я </w:t>
      </w:r>
      <w:r w:rsidR="007C5AF1" w:rsidRPr="00A4433C">
        <w:rPr>
          <w:rFonts w:ascii="Times New Roman" w:hAnsi="Times New Roman" w:cs="Times New Roman"/>
          <w:color w:val="000000" w:themeColor="text1"/>
          <w:sz w:val="28"/>
          <w:szCs w:val="28"/>
        </w:rPr>
        <w:t>и</w:t>
      </w:r>
      <w:r w:rsidR="00AC23CF" w:rsidRPr="00A4433C">
        <w:rPr>
          <w:rFonts w:ascii="Times New Roman" w:hAnsi="Times New Roman" w:cs="Times New Roman"/>
          <w:color w:val="000000" w:themeColor="text1"/>
          <w:sz w:val="28"/>
          <w:szCs w:val="28"/>
        </w:rPr>
        <w:t xml:space="preserve"> срок</w:t>
      </w:r>
      <w:r w:rsidR="007C5AF1" w:rsidRPr="00A4433C">
        <w:rPr>
          <w:rFonts w:ascii="Times New Roman" w:hAnsi="Times New Roman" w:cs="Times New Roman"/>
          <w:color w:val="000000" w:themeColor="text1"/>
          <w:sz w:val="28"/>
          <w:szCs w:val="28"/>
        </w:rPr>
        <w:t xml:space="preserve"> не может превышать 20 рабочих дней.</w:t>
      </w:r>
    </w:p>
    <w:p w:rsidR="000F717F" w:rsidRPr="00A4433C" w:rsidRDefault="00A85C59" w:rsidP="00A4433C">
      <w:pPr>
        <w:autoSpaceDE w:val="0"/>
        <w:autoSpaceDN w:val="0"/>
        <w:adjustRightInd w:val="0"/>
        <w:spacing w:after="0" w:line="240" w:lineRule="auto"/>
        <w:ind w:right="142" w:firstLine="709"/>
        <w:rPr>
          <w:rFonts w:ascii="Times New Roman" w:hAnsi="Times New Roman" w:cs="Times New Roman"/>
          <w:sz w:val="28"/>
          <w:szCs w:val="28"/>
        </w:rPr>
      </w:pPr>
      <w:r>
        <w:rPr>
          <w:rFonts w:ascii="Times New Roman" w:hAnsi="Times New Roman" w:cs="Times New Roman"/>
          <w:color w:val="000000" w:themeColor="text1"/>
          <w:sz w:val="28"/>
          <w:szCs w:val="28"/>
        </w:rPr>
        <w:t>31</w:t>
      </w:r>
      <w:r w:rsidR="00E6361E" w:rsidRPr="00A4433C">
        <w:rPr>
          <w:rFonts w:ascii="Times New Roman" w:hAnsi="Times New Roman" w:cs="Times New Roman"/>
          <w:color w:val="000000" w:themeColor="text1"/>
          <w:sz w:val="28"/>
          <w:szCs w:val="28"/>
        </w:rPr>
        <w:t>.</w:t>
      </w:r>
      <w:r w:rsidR="000E20CA" w:rsidRPr="00A4433C">
        <w:rPr>
          <w:rFonts w:ascii="Times New Roman" w:hAnsi="Times New Roman" w:cs="Times New Roman"/>
          <w:sz w:val="28"/>
          <w:szCs w:val="28"/>
        </w:rPr>
        <w:t xml:space="preserve"> </w:t>
      </w:r>
      <w:r w:rsidR="00181F48" w:rsidRPr="00A4433C">
        <w:rPr>
          <w:rFonts w:ascii="Times New Roman" w:hAnsi="Times New Roman" w:cs="Times New Roman"/>
          <w:sz w:val="28"/>
          <w:szCs w:val="28"/>
        </w:rPr>
        <w:t>С</w:t>
      </w:r>
      <w:r w:rsidR="000E20CA" w:rsidRPr="00A4433C">
        <w:rPr>
          <w:rFonts w:ascii="Times New Roman" w:hAnsi="Times New Roman" w:cs="Times New Roman"/>
          <w:sz w:val="28"/>
          <w:szCs w:val="28"/>
        </w:rPr>
        <w:t xml:space="preserve">рок проведения </w:t>
      </w:r>
      <w:r w:rsidR="00181F48" w:rsidRPr="00A4433C">
        <w:rPr>
          <w:rFonts w:ascii="Times New Roman" w:hAnsi="Times New Roman" w:cs="Times New Roman"/>
          <w:color w:val="000000" w:themeColor="text1"/>
          <w:sz w:val="28"/>
          <w:szCs w:val="28"/>
        </w:rPr>
        <w:t>выездной</w:t>
      </w:r>
      <w:r w:rsidR="00181F48" w:rsidRPr="00A4433C">
        <w:rPr>
          <w:rFonts w:ascii="Times New Roman" w:hAnsi="Times New Roman" w:cs="Times New Roman"/>
          <w:sz w:val="28"/>
          <w:szCs w:val="28"/>
        </w:rPr>
        <w:t xml:space="preserve"> </w:t>
      </w:r>
      <w:r w:rsidR="000E20CA" w:rsidRPr="00A4433C">
        <w:rPr>
          <w:rFonts w:ascii="Times New Roman" w:hAnsi="Times New Roman" w:cs="Times New Roman"/>
          <w:sz w:val="28"/>
          <w:szCs w:val="28"/>
        </w:rPr>
        <w:t xml:space="preserve">проверки </w:t>
      </w:r>
      <w:r w:rsidR="00181F48" w:rsidRPr="00A4433C">
        <w:rPr>
          <w:rFonts w:ascii="Times New Roman" w:hAnsi="Times New Roman" w:cs="Times New Roman"/>
          <w:sz w:val="28"/>
          <w:szCs w:val="28"/>
        </w:rPr>
        <w:t>не может составлять более 30 рабочих дней, выраженных</w:t>
      </w:r>
      <w:r w:rsidR="000E20CA" w:rsidRPr="00A4433C">
        <w:rPr>
          <w:rFonts w:ascii="Times New Roman" w:hAnsi="Times New Roman" w:cs="Times New Roman"/>
          <w:sz w:val="28"/>
          <w:szCs w:val="28"/>
        </w:rPr>
        <w:t xml:space="preserve"> количеством дней</w:t>
      </w:r>
      <w:r w:rsidR="008E054E" w:rsidRPr="00A4433C">
        <w:rPr>
          <w:rFonts w:ascii="Times New Roman" w:hAnsi="Times New Roman" w:cs="Times New Roman"/>
          <w:sz w:val="28"/>
          <w:szCs w:val="28"/>
        </w:rPr>
        <w:t>.</w:t>
      </w:r>
    </w:p>
    <w:p w:rsidR="00876F5A" w:rsidRDefault="00A85C59" w:rsidP="00A4433C">
      <w:pPr>
        <w:autoSpaceDE w:val="0"/>
        <w:autoSpaceDN w:val="0"/>
        <w:adjustRightInd w:val="0"/>
        <w:spacing w:after="0" w:line="240" w:lineRule="auto"/>
        <w:ind w:right="142" w:firstLine="709"/>
        <w:rPr>
          <w:rFonts w:ascii="Times New Roman" w:hAnsi="Times New Roman" w:cs="Times New Roman"/>
          <w:sz w:val="28"/>
          <w:szCs w:val="28"/>
        </w:rPr>
      </w:pPr>
      <w:r>
        <w:rPr>
          <w:rFonts w:ascii="Times New Roman" w:hAnsi="Times New Roman" w:cs="Times New Roman"/>
          <w:sz w:val="28"/>
          <w:szCs w:val="28"/>
        </w:rPr>
        <w:t>32</w:t>
      </w:r>
      <w:r w:rsidR="008E054E" w:rsidRPr="00A4433C">
        <w:rPr>
          <w:rFonts w:ascii="Times New Roman" w:hAnsi="Times New Roman" w:cs="Times New Roman"/>
          <w:sz w:val="28"/>
          <w:szCs w:val="28"/>
        </w:rPr>
        <w:t>.</w:t>
      </w:r>
      <w:r w:rsidR="00E975AE" w:rsidRPr="00A4433C">
        <w:rPr>
          <w:rFonts w:ascii="Times New Roman" w:hAnsi="Times New Roman" w:cs="Times New Roman"/>
          <w:sz w:val="28"/>
          <w:szCs w:val="28"/>
        </w:rPr>
        <w:t xml:space="preserve"> </w:t>
      </w:r>
      <w:r w:rsidR="00876F5A" w:rsidRPr="00A4433C">
        <w:rPr>
          <w:rFonts w:ascii="Times New Roman" w:hAnsi="Times New Roman" w:cs="Times New Roman"/>
          <w:sz w:val="28"/>
          <w:szCs w:val="28"/>
        </w:rPr>
        <w:t xml:space="preserve">Срок проведения выездной или камеральной проверки может быть продлен не более чем на 10 рабочих дней по решению </w:t>
      </w:r>
      <w:r w:rsidR="00C0159C">
        <w:rPr>
          <w:rFonts w:ascii="Times New Roman" w:hAnsi="Times New Roman" w:cs="Times New Roman"/>
          <w:sz w:val="28"/>
          <w:szCs w:val="28"/>
        </w:rPr>
        <w:t xml:space="preserve">председателя (заместителей председателя) </w:t>
      </w:r>
      <w:r w:rsidR="00876F5A" w:rsidRPr="00A4433C">
        <w:rPr>
          <w:rFonts w:ascii="Times New Roman" w:hAnsi="Times New Roman" w:cs="Times New Roman"/>
          <w:sz w:val="28"/>
          <w:szCs w:val="28"/>
        </w:rPr>
        <w:t>Комитета.</w:t>
      </w:r>
    </w:p>
    <w:p w:rsidR="00F6383B" w:rsidRDefault="00F6383B" w:rsidP="00F6383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Решение о продлении срока контрольного мероприятия принимается на основании мотивированного обращения должностного лица </w:t>
      </w:r>
      <w:r w:rsidR="00C0159C">
        <w:rPr>
          <w:rFonts w:ascii="Times New Roman" w:hAnsi="Times New Roman" w:cs="Times New Roman"/>
          <w:sz w:val="28"/>
          <w:szCs w:val="28"/>
        </w:rPr>
        <w:t xml:space="preserve">Комитета </w:t>
      </w:r>
      <w:r>
        <w:rPr>
          <w:rFonts w:ascii="Times New Roman" w:hAnsi="Times New Roman" w:cs="Times New Roman"/>
          <w:sz w:val="28"/>
          <w:szCs w:val="28"/>
        </w:rPr>
        <w:t xml:space="preserve">либо руководителя </w:t>
      </w:r>
      <w:r w:rsidR="00165F3A">
        <w:rPr>
          <w:rFonts w:ascii="Times New Roman" w:hAnsi="Times New Roman" w:cs="Times New Roman"/>
          <w:sz w:val="28"/>
          <w:szCs w:val="28"/>
        </w:rPr>
        <w:t xml:space="preserve">контрольной </w:t>
      </w:r>
      <w:r>
        <w:rPr>
          <w:rFonts w:ascii="Times New Roman" w:hAnsi="Times New Roman" w:cs="Times New Roman"/>
          <w:sz w:val="28"/>
          <w:szCs w:val="28"/>
        </w:rPr>
        <w:t>группы</w:t>
      </w:r>
      <w:r w:rsidR="00C0159C">
        <w:rPr>
          <w:rFonts w:ascii="Times New Roman" w:hAnsi="Times New Roman" w:cs="Times New Roman"/>
          <w:sz w:val="28"/>
          <w:szCs w:val="28"/>
        </w:rPr>
        <w:t xml:space="preserve"> Комитета</w:t>
      </w:r>
      <w:r>
        <w:rPr>
          <w:rFonts w:ascii="Times New Roman" w:hAnsi="Times New Roman" w:cs="Times New Roman"/>
          <w:sz w:val="28"/>
          <w:szCs w:val="28"/>
        </w:rPr>
        <w:t>.</w:t>
      </w:r>
    </w:p>
    <w:p w:rsidR="00F6383B" w:rsidRDefault="00F6383B" w:rsidP="00F6383B">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4D7BCA" w:rsidRDefault="004D7BCA" w:rsidP="00E975AE">
      <w:pPr>
        <w:autoSpaceDE w:val="0"/>
        <w:autoSpaceDN w:val="0"/>
        <w:adjustRightInd w:val="0"/>
        <w:spacing w:after="0" w:line="240" w:lineRule="auto"/>
        <w:ind w:right="142"/>
        <w:rPr>
          <w:rFonts w:ascii="Times New Roman" w:hAnsi="Times New Roman" w:cs="Times New Roman"/>
          <w:sz w:val="28"/>
          <w:szCs w:val="28"/>
        </w:rPr>
      </w:pPr>
    </w:p>
    <w:p w:rsidR="004D7BCA" w:rsidRPr="004D7BCA" w:rsidRDefault="00A85C59" w:rsidP="004D7BCA">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sz w:val="28"/>
          <w:szCs w:val="28"/>
        </w:rPr>
        <w:t>33</w:t>
      </w:r>
      <w:r w:rsidR="004D7BCA" w:rsidRPr="00C0159C">
        <w:rPr>
          <w:rFonts w:ascii="Times New Roman" w:hAnsi="Times New Roman" w:cs="Times New Roman"/>
          <w:sz w:val="28"/>
          <w:szCs w:val="28"/>
        </w:rPr>
        <w:t>.</w:t>
      </w:r>
      <w:r w:rsidR="004D7BCA" w:rsidRPr="00C0159C">
        <w:rPr>
          <w:rFonts w:ascii="Times New Roman" w:hAnsi="Times New Roman" w:cs="Times New Roman"/>
          <w:bCs/>
          <w:sz w:val="28"/>
          <w:szCs w:val="28"/>
        </w:rPr>
        <w:t xml:space="preserve"> Проведение проверки может быть приостановлено в соответствии с распоряжением </w:t>
      </w:r>
      <w:r w:rsidR="006D4A35">
        <w:rPr>
          <w:rFonts w:ascii="Times New Roman" w:hAnsi="Times New Roman" w:cs="Times New Roman"/>
          <w:bCs/>
          <w:sz w:val="28"/>
          <w:szCs w:val="28"/>
        </w:rPr>
        <w:t xml:space="preserve">на общий </w:t>
      </w:r>
      <w:bookmarkStart w:id="1" w:name="_GoBack"/>
      <w:bookmarkEnd w:id="1"/>
      <w:r w:rsidR="004D7BCA" w:rsidRPr="00C0159C">
        <w:rPr>
          <w:rFonts w:ascii="Times New Roman" w:hAnsi="Times New Roman" w:cs="Times New Roman"/>
          <w:bCs/>
          <w:sz w:val="28"/>
          <w:szCs w:val="28"/>
        </w:rPr>
        <w:t>срок не более 30 рабочих дней в следующих случаях:</w:t>
      </w:r>
    </w:p>
    <w:p w:rsidR="004D7BCA" w:rsidRPr="004D7BCA" w:rsidRDefault="004D7BCA" w:rsidP="004D7BCA">
      <w:pPr>
        <w:autoSpaceDE w:val="0"/>
        <w:autoSpaceDN w:val="0"/>
        <w:adjustRightInd w:val="0"/>
        <w:spacing w:before="280" w:after="0" w:line="240" w:lineRule="auto"/>
        <w:ind w:firstLine="540"/>
        <w:jc w:val="both"/>
        <w:rPr>
          <w:rFonts w:ascii="Times New Roman" w:hAnsi="Times New Roman" w:cs="Times New Roman"/>
          <w:bCs/>
          <w:sz w:val="28"/>
          <w:szCs w:val="28"/>
        </w:rPr>
      </w:pPr>
      <w:r w:rsidRPr="004D7BCA">
        <w:rPr>
          <w:rFonts w:ascii="Times New Roman" w:hAnsi="Times New Roman" w:cs="Times New Roman"/>
          <w:bCs/>
          <w:sz w:val="28"/>
          <w:szCs w:val="28"/>
        </w:rPr>
        <w:t xml:space="preserve">на период реализации полномочий, предусмотренных </w:t>
      </w:r>
      <w:r w:rsidRPr="00E44657">
        <w:rPr>
          <w:rFonts w:ascii="Times New Roman" w:hAnsi="Times New Roman" w:cs="Times New Roman"/>
          <w:bCs/>
          <w:sz w:val="28"/>
          <w:szCs w:val="28"/>
        </w:rPr>
        <w:t xml:space="preserve">в </w:t>
      </w:r>
      <w:r w:rsidR="00E44657" w:rsidRPr="00E44657">
        <w:rPr>
          <w:rFonts w:ascii="Times New Roman" w:hAnsi="Times New Roman" w:cs="Times New Roman"/>
          <w:bCs/>
          <w:sz w:val="28"/>
          <w:szCs w:val="28"/>
        </w:rPr>
        <w:t>пункте 12</w:t>
      </w:r>
      <w:r w:rsidRPr="004D7BCA">
        <w:rPr>
          <w:rFonts w:ascii="Times New Roman" w:hAnsi="Times New Roman" w:cs="Times New Roman"/>
          <w:bCs/>
          <w:sz w:val="28"/>
          <w:szCs w:val="28"/>
        </w:rPr>
        <w:t xml:space="preserve"> настоящего Порядка;</w:t>
      </w:r>
      <w:r w:rsidR="00B81748">
        <w:rPr>
          <w:rFonts w:ascii="Times New Roman" w:hAnsi="Times New Roman" w:cs="Times New Roman"/>
          <w:bCs/>
          <w:sz w:val="28"/>
          <w:szCs w:val="28"/>
        </w:rPr>
        <w:t xml:space="preserve"> </w:t>
      </w:r>
    </w:p>
    <w:p w:rsidR="004D7BCA" w:rsidRPr="004D7BCA" w:rsidRDefault="004D7BCA" w:rsidP="004D7BCA">
      <w:pPr>
        <w:autoSpaceDE w:val="0"/>
        <w:autoSpaceDN w:val="0"/>
        <w:adjustRightInd w:val="0"/>
        <w:spacing w:before="280" w:after="0" w:line="240" w:lineRule="auto"/>
        <w:ind w:firstLine="540"/>
        <w:jc w:val="both"/>
        <w:rPr>
          <w:rFonts w:ascii="Times New Roman" w:hAnsi="Times New Roman" w:cs="Times New Roman"/>
          <w:bCs/>
          <w:sz w:val="28"/>
          <w:szCs w:val="28"/>
        </w:rPr>
      </w:pPr>
      <w:r w:rsidRPr="004D7BCA">
        <w:rPr>
          <w:rFonts w:ascii="Times New Roman" w:hAnsi="Times New Roman" w:cs="Times New Roman"/>
          <w:bCs/>
          <w:sz w:val="28"/>
          <w:szCs w:val="28"/>
        </w:rPr>
        <w:t>на период исполнения запросов о представлении третьими лицами документов и(или) информации в отношении субъекта контроля</w:t>
      </w:r>
      <w:r w:rsidRPr="00B81748">
        <w:rPr>
          <w:rFonts w:ascii="Times New Roman" w:hAnsi="Times New Roman" w:cs="Times New Roman"/>
          <w:bCs/>
          <w:sz w:val="28"/>
          <w:szCs w:val="28"/>
        </w:rPr>
        <w:t>;</w:t>
      </w:r>
    </w:p>
    <w:p w:rsidR="004D7BCA" w:rsidRPr="004D7BCA" w:rsidRDefault="004D7BCA" w:rsidP="004D7BCA">
      <w:pPr>
        <w:autoSpaceDE w:val="0"/>
        <w:autoSpaceDN w:val="0"/>
        <w:adjustRightInd w:val="0"/>
        <w:spacing w:before="280" w:after="0" w:line="240" w:lineRule="auto"/>
        <w:ind w:firstLine="540"/>
        <w:jc w:val="both"/>
        <w:rPr>
          <w:rFonts w:ascii="Times New Roman" w:hAnsi="Times New Roman" w:cs="Times New Roman"/>
          <w:bCs/>
          <w:sz w:val="28"/>
          <w:szCs w:val="28"/>
        </w:rPr>
      </w:pPr>
      <w:r w:rsidRPr="004D7BCA">
        <w:rPr>
          <w:rFonts w:ascii="Times New Roman" w:hAnsi="Times New Roman" w:cs="Times New Roman"/>
          <w:bCs/>
          <w:sz w:val="28"/>
          <w:szCs w:val="28"/>
        </w:rPr>
        <w:t>при необходимости осуществления контрольных действий в отношении имущества и</w:t>
      </w:r>
      <w:r w:rsidR="004440D2">
        <w:rPr>
          <w:rFonts w:ascii="Times New Roman" w:hAnsi="Times New Roman" w:cs="Times New Roman"/>
          <w:bCs/>
          <w:sz w:val="28"/>
          <w:szCs w:val="28"/>
        </w:rPr>
        <w:t xml:space="preserve"> </w:t>
      </w:r>
      <w:r w:rsidRPr="004D7BCA">
        <w:rPr>
          <w:rFonts w:ascii="Times New Roman" w:hAnsi="Times New Roman" w:cs="Times New Roman"/>
          <w:bCs/>
          <w:sz w:val="28"/>
          <w:szCs w:val="28"/>
        </w:rPr>
        <w:t>(или) документов, находящихся не по месту нахождения субъекта контроля;</w:t>
      </w:r>
      <w:r w:rsidR="00B81748" w:rsidRPr="00B81748">
        <w:rPr>
          <w:rFonts w:ascii="Times New Roman" w:hAnsi="Times New Roman" w:cs="Times New Roman"/>
          <w:bCs/>
          <w:sz w:val="28"/>
          <w:szCs w:val="28"/>
          <w:highlight w:val="red"/>
        </w:rPr>
        <w:t xml:space="preserve"> </w:t>
      </w:r>
    </w:p>
    <w:p w:rsidR="004D7BCA" w:rsidRPr="004440D2" w:rsidRDefault="004D7BCA" w:rsidP="004D7BCA">
      <w:pPr>
        <w:autoSpaceDE w:val="0"/>
        <w:autoSpaceDN w:val="0"/>
        <w:adjustRightInd w:val="0"/>
        <w:spacing w:before="280" w:after="0" w:line="240" w:lineRule="auto"/>
        <w:ind w:firstLine="540"/>
        <w:jc w:val="both"/>
        <w:rPr>
          <w:rFonts w:ascii="Times New Roman" w:hAnsi="Times New Roman" w:cs="Times New Roman"/>
          <w:bCs/>
          <w:sz w:val="28"/>
          <w:szCs w:val="28"/>
        </w:rPr>
      </w:pPr>
      <w:bookmarkStart w:id="2" w:name="Par6"/>
      <w:bookmarkEnd w:id="2"/>
      <w:r w:rsidRPr="004440D2">
        <w:rPr>
          <w:rFonts w:ascii="Times New Roman" w:hAnsi="Times New Roman" w:cs="Times New Roman"/>
          <w:bCs/>
          <w:sz w:val="28"/>
          <w:szCs w:val="28"/>
        </w:rPr>
        <w:t>при отсутствии или ненадлежащем состоянии документов учета и отчетности у субъекта контроля;</w:t>
      </w:r>
      <w:r w:rsidR="00B81748" w:rsidRPr="00B81748">
        <w:rPr>
          <w:rFonts w:ascii="Times New Roman" w:hAnsi="Times New Roman" w:cs="Times New Roman"/>
          <w:bCs/>
          <w:sz w:val="28"/>
          <w:szCs w:val="28"/>
          <w:highlight w:val="red"/>
        </w:rPr>
        <w:t xml:space="preserve"> </w:t>
      </w:r>
    </w:p>
    <w:p w:rsidR="00E44657" w:rsidRPr="007C0149" w:rsidRDefault="00E44657" w:rsidP="00E44657">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Проведение проверки может быть приостановлено распоряжением </w:t>
      </w:r>
      <w:r w:rsidRPr="007C0149">
        <w:rPr>
          <w:rFonts w:ascii="Times New Roman" w:hAnsi="Times New Roman" w:cs="Times New Roman"/>
          <w:bCs/>
          <w:sz w:val="28"/>
          <w:szCs w:val="28"/>
        </w:rPr>
        <w:t xml:space="preserve">при наличии </w:t>
      </w:r>
      <w:r>
        <w:rPr>
          <w:rFonts w:ascii="Times New Roman" w:hAnsi="Times New Roman" w:cs="Times New Roman"/>
          <w:bCs/>
          <w:sz w:val="28"/>
          <w:szCs w:val="28"/>
        </w:rPr>
        <w:t xml:space="preserve">оснований, указанных в пункте 31, а также </w:t>
      </w:r>
      <w:r w:rsidRPr="007C0149">
        <w:rPr>
          <w:rFonts w:ascii="Times New Roman" w:hAnsi="Times New Roman" w:cs="Times New Roman"/>
          <w:bCs/>
          <w:sz w:val="28"/>
          <w:szCs w:val="28"/>
        </w:rPr>
        <w:t>иных обстоятельств, делающих невозможным дальнейшее проведение проверки.</w:t>
      </w:r>
    </w:p>
    <w:p w:rsidR="00E44657" w:rsidRPr="004D7BCA" w:rsidRDefault="00E44657" w:rsidP="00E44657">
      <w:pPr>
        <w:autoSpaceDE w:val="0"/>
        <w:autoSpaceDN w:val="0"/>
        <w:adjustRightInd w:val="0"/>
        <w:spacing w:before="280"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Н</w:t>
      </w:r>
      <w:r w:rsidRPr="004D7BCA">
        <w:rPr>
          <w:rFonts w:ascii="Times New Roman" w:hAnsi="Times New Roman" w:cs="Times New Roman"/>
          <w:bCs/>
          <w:sz w:val="28"/>
          <w:szCs w:val="28"/>
        </w:rPr>
        <w:t>а период организации и проведения экспертиз</w:t>
      </w:r>
      <w:r>
        <w:rPr>
          <w:rFonts w:ascii="Times New Roman" w:hAnsi="Times New Roman" w:cs="Times New Roman"/>
          <w:bCs/>
          <w:sz w:val="28"/>
          <w:szCs w:val="28"/>
        </w:rPr>
        <w:t xml:space="preserve"> </w:t>
      </w:r>
      <w:r>
        <w:rPr>
          <w:rFonts w:ascii="Times New Roman" w:hAnsi="Times New Roman" w:cs="Times New Roman"/>
          <w:bCs/>
          <w:sz w:val="28"/>
          <w:szCs w:val="28"/>
        </w:rPr>
        <w:t>п</w:t>
      </w:r>
      <w:r w:rsidRPr="00C0159C">
        <w:rPr>
          <w:rFonts w:ascii="Times New Roman" w:hAnsi="Times New Roman" w:cs="Times New Roman"/>
          <w:bCs/>
          <w:sz w:val="28"/>
          <w:szCs w:val="28"/>
        </w:rPr>
        <w:t xml:space="preserve">роведение проверки может быть приостановлено </w:t>
      </w:r>
      <w:r w:rsidRPr="00E44657">
        <w:rPr>
          <w:rFonts w:ascii="Times New Roman" w:hAnsi="Times New Roman" w:cs="Times New Roman"/>
          <w:bCs/>
          <w:sz w:val="28"/>
          <w:szCs w:val="28"/>
        </w:rPr>
        <w:t>не более чем на 20 рабочих дней</w:t>
      </w:r>
      <w:r w:rsidRPr="004D7BCA">
        <w:rPr>
          <w:rFonts w:ascii="Times New Roman" w:hAnsi="Times New Roman" w:cs="Times New Roman"/>
          <w:bCs/>
          <w:sz w:val="28"/>
          <w:szCs w:val="28"/>
        </w:rPr>
        <w:t>;</w:t>
      </w:r>
    </w:p>
    <w:p w:rsidR="004D7BCA" w:rsidRPr="007C0149" w:rsidRDefault="004D7BCA" w:rsidP="004D7BCA">
      <w:pPr>
        <w:autoSpaceDE w:val="0"/>
        <w:autoSpaceDN w:val="0"/>
        <w:adjustRightInd w:val="0"/>
        <w:spacing w:before="280" w:after="0" w:line="240" w:lineRule="auto"/>
        <w:ind w:firstLine="540"/>
        <w:jc w:val="both"/>
        <w:rPr>
          <w:rFonts w:ascii="Times New Roman" w:hAnsi="Times New Roman" w:cs="Times New Roman"/>
          <w:bCs/>
          <w:sz w:val="28"/>
          <w:szCs w:val="28"/>
        </w:rPr>
      </w:pPr>
      <w:r w:rsidRPr="007C0149">
        <w:rPr>
          <w:rFonts w:ascii="Times New Roman" w:hAnsi="Times New Roman" w:cs="Times New Roman"/>
          <w:bCs/>
          <w:sz w:val="28"/>
          <w:szCs w:val="28"/>
        </w:rPr>
        <w:t xml:space="preserve">в случае непредставления субъектом контроля документов и информации и(или) представления неполного комплекта документов и информации, и(или) воспрепятствования проведению контрольных действий в ходе проверки, и(или) уклонения от контрольных действий в ходе </w:t>
      </w:r>
      <w:r w:rsidRPr="00E44657">
        <w:rPr>
          <w:rFonts w:ascii="Times New Roman" w:hAnsi="Times New Roman" w:cs="Times New Roman"/>
          <w:bCs/>
          <w:sz w:val="28"/>
          <w:szCs w:val="28"/>
        </w:rPr>
        <w:t>проверки</w:t>
      </w:r>
      <w:r w:rsidR="00B81748" w:rsidRPr="00E44657">
        <w:rPr>
          <w:rFonts w:ascii="Times New Roman" w:hAnsi="Times New Roman" w:cs="Times New Roman"/>
          <w:bCs/>
          <w:sz w:val="28"/>
          <w:szCs w:val="28"/>
        </w:rPr>
        <w:t xml:space="preserve"> не более чем на 10 дней</w:t>
      </w:r>
      <w:r w:rsidRPr="00E44657">
        <w:rPr>
          <w:rFonts w:ascii="Times New Roman" w:hAnsi="Times New Roman" w:cs="Times New Roman"/>
          <w:bCs/>
          <w:sz w:val="28"/>
          <w:szCs w:val="28"/>
        </w:rPr>
        <w:t>;</w:t>
      </w:r>
    </w:p>
    <w:p w:rsidR="004D7BCA" w:rsidRPr="005C1873" w:rsidRDefault="00A85C59" w:rsidP="004D7BCA">
      <w:pPr>
        <w:autoSpaceDE w:val="0"/>
        <w:autoSpaceDN w:val="0"/>
        <w:adjustRightInd w:val="0"/>
        <w:spacing w:before="280" w:after="0" w:line="240" w:lineRule="auto"/>
        <w:ind w:firstLine="540"/>
        <w:jc w:val="both"/>
        <w:rPr>
          <w:rFonts w:ascii="Times New Roman" w:hAnsi="Times New Roman" w:cs="Times New Roman"/>
          <w:bCs/>
          <w:color w:val="000000" w:themeColor="text1"/>
          <w:sz w:val="28"/>
          <w:szCs w:val="28"/>
        </w:rPr>
      </w:pPr>
      <w:bookmarkStart w:id="3" w:name="Par8"/>
      <w:bookmarkEnd w:id="3"/>
      <w:r>
        <w:rPr>
          <w:rFonts w:ascii="Times New Roman" w:hAnsi="Times New Roman" w:cs="Times New Roman"/>
          <w:bCs/>
          <w:sz w:val="28"/>
          <w:szCs w:val="28"/>
        </w:rPr>
        <w:t>34</w:t>
      </w:r>
      <w:r w:rsidR="005A03E5" w:rsidRPr="006D508E">
        <w:rPr>
          <w:rFonts w:ascii="Times New Roman" w:hAnsi="Times New Roman" w:cs="Times New Roman"/>
          <w:bCs/>
          <w:sz w:val="28"/>
          <w:szCs w:val="28"/>
        </w:rPr>
        <w:t>.</w:t>
      </w:r>
      <w:r w:rsidR="004D7BCA" w:rsidRPr="005A03E5">
        <w:rPr>
          <w:rFonts w:ascii="Times New Roman" w:hAnsi="Times New Roman" w:cs="Times New Roman"/>
          <w:bCs/>
          <w:sz w:val="28"/>
          <w:szCs w:val="28"/>
        </w:rPr>
        <w:t xml:space="preserve"> В случае приостановления проверки по основаниям, указанным в </w:t>
      </w:r>
      <w:hyperlink w:anchor="Par6" w:history="1">
        <w:r w:rsidR="004D7BCA" w:rsidRPr="005C1873">
          <w:rPr>
            <w:rFonts w:ascii="Times New Roman" w:hAnsi="Times New Roman" w:cs="Times New Roman"/>
            <w:bCs/>
            <w:color w:val="000000" w:themeColor="text1"/>
            <w:sz w:val="28"/>
            <w:szCs w:val="28"/>
          </w:rPr>
          <w:t>абзацах шестом</w:t>
        </w:r>
      </w:hyperlink>
      <w:r w:rsidR="004D7BCA" w:rsidRPr="005C1873">
        <w:rPr>
          <w:rFonts w:ascii="Times New Roman" w:hAnsi="Times New Roman" w:cs="Times New Roman"/>
          <w:bCs/>
          <w:color w:val="000000" w:themeColor="text1"/>
          <w:sz w:val="28"/>
          <w:szCs w:val="28"/>
        </w:rPr>
        <w:t xml:space="preserve"> - </w:t>
      </w:r>
      <w:hyperlink w:anchor="Par8" w:history="1">
        <w:r w:rsidR="004D7BCA" w:rsidRPr="005C1873">
          <w:rPr>
            <w:rFonts w:ascii="Times New Roman" w:hAnsi="Times New Roman" w:cs="Times New Roman"/>
            <w:bCs/>
            <w:color w:val="000000" w:themeColor="text1"/>
            <w:sz w:val="28"/>
            <w:szCs w:val="28"/>
          </w:rPr>
          <w:t>восьмом</w:t>
        </w:r>
        <w:r w:rsidR="004D7BCA" w:rsidRPr="006D508E">
          <w:rPr>
            <w:rFonts w:ascii="Times New Roman" w:hAnsi="Times New Roman" w:cs="Times New Roman"/>
            <w:bCs/>
            <w:color w:val="000000" w:themeColor="text1"/>
            <w:sz w:val="28"/>
            <w:szCs w:val="28"/>
          </w:rPr>
          <w:t xml:space="preserve"> пункта </w:t>
        </w:r>
        <w:r>
          <w:rPr>
            <w:rFonts w:ascii="Times New Roman" w:hAnsi="Times New Roman" w:cs="Times New Roman"/>
            <w:bCs/>
            <w:color w:val="000000" w:themeColor="text1"/>
            <w:sz w:val="28"/>
            <w:szCs w:val="28"/>
          </w:rPr>
          <w:t>33</w:t>
        </w:r>
      </w:hyperlink>
      <w:r w:rsidR="004D7BCA" w:rsidRPr="005C1873">
        <w:rPr>
          <w:rFonts w:ascii="Times New Roman" w:hAnsi="Times New Roman" w:cs="Times New Roman"/>
          <w:bCs/>
          <w:color w:val="000000" w:themeColor="text1"/>
          <w:sz w:val="28"/>
          <w:szCs w:val="28"/>
        </w:rPr>
        <w:t xml:space="preserve"> настоящего Порядка, субъект контроля в соответствии с требованием Комитета и в установленный им срок принимает меры, направленные на устранение препятствий в провед</w:t>
      </w:r>
      <w:r w:rsidR="005A03E5" w:rsidRPr="005C1873">
        <w:rPr>
          <w:rFonts w:ascii="Times New Roman" w:hAnsi="Times New Roman" w:cs="Times New Roman"/>
          <w:bCs/>
          <w:color w:val="000000" w:themeColor="text1"/>
          <w:sz w:val="28"/>
          <w:szCs w:val="28"/>
        </w:rPr>
        <w:t>ении проверки и ее возобновлении</w:t>
      </w:r>
      <w:r w:rsidR="004D7BCA" w:rsidRPr="005C1873">
        <w:rPr>
          <w:rFonts w:ascii="Times New Roman" w:hAnsi="Times New Roman" w:cs="Times New Roman"/>
          <w:bCs/>
          <w:color w:val="000000" w:themeColor="text1"/>
          <w:sz w:val="28"/>
          <w:szCs w:val="28"/>
        </w:rPr>
        <w:t>.</w:t>
      </w:r>
    </w:p>
    <w:p w:rsidR="004D7BCA" w:rsidRPr="005C1873" w:rsidRDefault="004D7BCA" w:rsidP="004D7BCA">
      <w:pPr>
        <w:autoSpaceDE w:val="0"/>
        <w:autoSpaceDN w:val="0"/>
        <w:adjustRightInd w:val="0"/>
        <w:spacing w:before="280" w:after="0" w:line="240" w:lineRule="auto"/>
        <w:ind w:firstLine="540"/>
        <w:jc w:val="both"/>
        <w:rPr>
          <w:rFonts w:ascii="Times New Roman" w:hAnsi="Times New Roman" w:cs="Times New Roman"/>
          <w:bCs/>
          <w:color w:val="000000" w:themeColor="text1"/>
          <w:sz w:val="28"/>
          <w:szCs w:val="28"/>
        </w:rPr>
      </w:pPr>
      <w:r w:rsidRPr="005C1873">
        <w:rPr>
          <w:rFonts w:ascii="Times New Roman" w:hAnsi="Times New Roman" w:cs="Times New Roman"/>
          <w:bCs/>
          <w:color w:val="000000" w:themeColor="text1"/>
          <w:sz w:val="28"/>
          <w:szCs w:val="28"/>
        </w:rPr>
        <w:t xml:space="preserve">По выявленным нарушениям по предметам контрольной деятельности, указанным в </w:t>
      </w:r>
      <w:hyperlink r:id="rId17" w:history="1">
        <w:r w:rsidRPr="005C1873">
          <w:rPr>
            <w:rFonts w:ascii="Times New Roman" w:hAnsi="Times New Roman" w:cs="Times New Roman"/>
            <w:bCs/>
            <w:color w:val="000000" w:themeColor="text1"/>
            <w:sz w:val="28"/>
            <w:szCs w:val="28"/>
          </w:rPr>
          <w:t>пунктах 1</w:t>
        </w:r>
      </w:hyperlink>
      <w:r w:rsidRPr="005C1873">
        <w:rPr>
          <w:rFonts w:ascii="Times New Roman" w:hAnsi="Times New Roman" w:cs="Times New Roman"/>
          <w:bCs/>
          <w:color w:val="000000" w:themeColor="text1"/>
          <w:sz w:val="28"/>
          <w:szCs w:val="28"/>
        </w:rPr>
        <w:t xml:space="preserve"> - </w:t>
      </w:r>
      <w:hyperlink r:id="rId18" w:history="1">
        <w:r w:rsidRPr="005C1873">
          <w:rPr>
            <w:rFonts w:ascii="Times New Roman" w:hAnsi="Times New Roman" w:cs="Times New Roman"/>
            <w:bCs/>
            <w:color w:val="000000" w:themeColor="text1"/>
            <w:sz w:val="28"/>
            <w:szCs w:val="28"/>
          </w:rPr>
          <w:t>3 части 8 статьи 99</w:t>
        </w:r>
      </w:hyperlink>
      <w:r w:rsidRPr="005C1873">
        <w:rPr>
          <w:rFonts w:ascii="Times New Roman" w:hAnsi="Times New Roman" w:cs="Times New Roman"/>
          <w:bCs/>
          <w:color w:val="000000" w:themeColor="text1"/>
          <w:sz w:val="28"/>
          <w:szCs w:val="28"/>
        </w:rPr>
        <w:t xml:space="preserve"> Федерального закона, предписания выдаются до начала закупки.</w:t>
      </w:r>
    </w:p>
    <w:p w:rsidR="00CC3021" w:rsidRPr="006D508E" w:rsidRDefault="00A85C59" w:rsidP="00CC30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bCs/>
          <w:sz w:val="28"/>
          <w:szCs w:val="28"/>
        </w:rPr>
        <w:t>35</w:t>
      </w:r>
      <w:r w:rsidR="00CC3021" w:rsidRPr="006D508E">
        <w:rPr>
          <w:rFonts w:ascii="Times New Roman" w:hAnsi="Times New Roman" w:cs="Times New Roman"/>
          <w:bCs/>
          <w:sz w:val="28"/>
          <w:szCs w:val="28"/>
        </w:rPr>
        <w:t>. Р</w:t>
      </w:r>
      <w:r w:rsidR="00CC3021" w:rsidRPr="006D508E">
        <w:rPr>
          <w:rFonts w:ascii="Times New Roman" w:hAnsi="Times New Roman" w:cs="Times New Roman"/>
          <w:sz w:val="28"/>
          <w:szCs w:val="28"/>
        </w:rPr>
        <w:t>аспоряжение о возобновлении проведения проверки издается в срок не более 2 рабочих дней со дня получения Комитетом сведений об устранении причин приостановления проверки.</w:t>
      </w:r>
    </w:p>
    <w:p w:rsidR="00B0573A" w:rsidRDefault="00B0573A" w:rsidP="00B0573A">
      <w:pPr>
        <w:autoSpaceDE w:val="0"/>
        <w:autoSpaceDN w:val="0"/>
        <w:adjustRightInd w:val="0"/>
        <w:spacing w:after="0" w:line="240" w:lineRule="auto"/>
        <w:ind w:right="142"/>
        <w:jc w:val="center"/>
        <w:rPr>
          <w:rFonts w:ascii="Times New Roman" w:hAnsi="Times New Roman" w:cs="Times New Roman"/>
          <w:b/>
          <w:sz w:val="28"/>
          <w:szCs w:val="28"/>
        </w:rPr>
      </w:pPr>
    </w:p>
    <w:p w:rsidR="00B0573A" w:rsidRPr="000F717F" w:rsidRDefault="00B0573A" w:rsidP="00B0573A">
      <w:pPr>
        <w:autoSpaceDE w:val="0"/>
        <w:autoSpaceDN w:val="0"/>
        <w:adjustRightInd w:val="0"/>
        <w:spacing w:after="0" w:line="240" w:lineRule="auto"/>
        <w:ind w:right="142"/>
        <w:jc w:val="center"/>
        <w:rPr>
          <w:rFonts w:ascii="Times New Roman" w:hAnsi="Times New Roman" w:cs="Times New Roman"/>
          <w:b/>
          <w:sz w:val="28"/>
          <w:szCs w:val="28"/>
        </w:rPr>
      </w:pPr>
      <w:r w:rsidRPr="000F717F">
        <w:rPr>
          <w:rFonts w:ascii="Times New Roman" w:hAnsi="Times New Roman" w:cs="Times New Roman"/>
          <w:b/>
          <w:sz w:val="28"/>
          <w:szCs w:val="28"/>
        </w:rPr>
        <w:t>IV. Оформление результатов контрольных мероприятий</w:t>
      </w:r>
    </w:p>
    <w:p w:rsidR="000F717F" w:rsidRPr="008B6244" w:rsidRDefault="000F717F" w:rsidP="000F717F">
      <w:pPr>
        <w:autoSpaceDE w:val="0"/>
        <w:autoSpaceDN w:val="0"/>
        <w:adjustRightInd w:val="0"/>
        <w:spacing w:after="0" w:line="240" w:lineRule="auto"/>
        <w:ind w:right="142"/>
        <w:rPr>
          <w:rFonts w:ascii="Times New Roman" w:hAnsi="Times New Roman" w:cs="Times New Roman"/>
          <w:sz w:val="28"/>
          <w:szCs w:val="28"/>
        </w:rPr>
      </w:pPr>
    </w:p>
    <w:p w:rsidR="008B6244" w:rsidRDefault="00A85C59" w:rsidP="009D3EE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36</w:t>
      </w:r>
      <w:r w:rsidR="008B6244" w:rsidRPr="006D508E">
        <w:rPr>
          <w:rFonts w:ascii="Times New Roman" w:hAnsi="Times New Roman" w:cs="Times New Roman"/>
          <w:bCs/>
          <w:sz w:val="28"/>
          <w:szCs w:val="28"/>
        </w:rPr>
        <w:t>. Результаты проведенной проверки оформляются актом, подписываемым должностными лицами</w:t>
      </w:r>
      <w:r w:rsidR="00C92F24" w:rsidRPr="006D508E">
        <w:rPr>
          <w:rFonts w:ascii="Times New Roman" w:hAnsi="Times New Roman" w:cs="Times New Roman"/>
          <w:bCs/>
          <w:sz w:val="28"/>
          <w:szCs w:val="28"/>
        </w:rPr>
        <w:t xml:space="preserve"> </w:t>
      </w:r>
      <w:r w:rsidR="006D508E" w:rsidRPr="006D508E">
        <w:rPr>
          <w:rFonts w:ascii="Times New Roman" w:hAnsi="Times New Roman" w:cs="Times New Roman"/>
          <w:bCs/>
          <w:color w:val="000000" w:themeColor="text1"/>
          <w:sz w:val="28"/>
          <w:szCs w:val="28"/>
        </w:rPr>
        <w:t>контрольной</w:t>
      </w:r>
      <w:r w:rsidR="008B6244" w:rsidRPr="006D508E">
        <w:rPr>
          <w:rFonts w:ascii="Times New Roman" w:hAnsi="Times New Roman" w:cs="Times New Roman"/>
          <w:bCs/>
          <w:color w:val="000000" w:themeColor="text1"/>
          <w:sz w:val="28"/>
          <w:szCs w:val="28"/>
        </w:rPr>
        <w:t xml:space="preserve"> </w:t>
      </w:r>
      <w:r w:rsidR="008B6244" w:rsidRPr="006D508E">
        <w:rPr>
          <w:rFonts w:ascii="Times New Roman" w:hAnsi="Times New Roman" w:cs="Times New Roman"/>
          <w:bCs/>
          <w:sz w:val="28"/>
          <w:szCs w:val="28"/>
        </w:rPr>
        <w:t>группы (ответственным лицом) не позднее окончания срока, установленного для проведения проверки.</w:t>
      </w:r>
    </w:p>
    <w:p w:rsidR="00BA7F77" w:rsidRPr="00BA7F77" w:rsidRDefault="00A85C59" w:rsidP="009D3EE1">
      <w:pPr>
        <w:autoSpaceDE w:val="0"/>
        <w:autoSpaceDN w:val="0"/>
        <w:adjustRightInd w:val="0"/>
        <w:spacing w:after="0" w:line="240" w:lineRule="auto"/>
        <w:ind w:firstLine="709"/>
        <w:jc w:val="both"/>
        <w:rPr>
          <w:rFonts w:ascii="Times New Roman" w:hAnsi="Times New Roman" w:cs="Times New Roman"/>
          <w:sz w:val="28"/>
          <w:szCs w:val="28"/>
        </w:rPr>
      </w:pPr>
      <w:bookmarkStart w:id="4" w:name="Par0"/>
      <w:bookmarkEnd w:id="4"/>
      <w:r>
        <w:rPr>
          <w:rFonts w:ascii="Times New Roman" w:hAnsi="Times New Roman" w:cs="Times New Roman"/>
          <w:sz w:val="28"/>
          <w:szCs w:val="28"/>
        </w:rPr>
        <w:t>37</w:t>
      </w:r>
      <w:r w:rsidR="00BA7F77" w:rsidRPr="006D508E">
        <w:rPr>
          <w:rFonts w:ascii="Times New Roman" w:hAnsi="Times New Roman" w:cs="Times New Roman"/>
          <w:sz w:val="28"/>
          <w:szCs w:val="28"/>
        </w:rPr>
        <w:t xml:space="preserve">. </w:t>
      </w:r>
      <w:r w:rsidR="00BA7F77" w:rsidRPr="006D508E">
        <w:rPr>
          <w:rFonts w:ascii="Times New Roman" w:hAnsi="Times New Roman" w:cs="Times New Roman"/>
          <w:bCs/>
          <w:sz w:val="28"/>
          <w:szCs w:val="28"/>
        </w:rPr>
        <w:t>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BA7F77" w:rsidRPr="006D508E" w:rsidRDefault="00A85C59" w:rsidP="009D3EE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BA7F77" w:rsidRPr="006D508E">
        <w:rPr>
          <w:rFonts w:ascii="Times New Roman" w:hAnsi="Times New Roman" w:cs="Times New Roman"/>
          <w:sz w:val="28"/>
          <w:szCs w:val="28"/>
        </w:rPr>
        <w:t>.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BA7F77" w:rsidRPr="006D508E" w:rsidRDefault="00A85C59" w:rsidP="009D3EE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39</w:t>
      </w:r>
      <w:r w:rsidR="00C11542" w:rsidRPr="006D508E">
        <w:rPr>
          <w:rFonts w:ascii="Times New Roman" w:hAnsi="Times New Roman" w:cs="Times New Roman"/>
          <w:bCs/>
          <w:sz w:val="28"/>
          <w:szCs w:val="28"/>
        </w:rPr>
        <w:t xml:space="preserve">. </w:t>
      </w:r>
      <w:r w:rsidR="00C11542" w:rsidRPr="006D508E">
        <w:rPr>
          <w:rFonts w:ascii="Times New Roman" w:hAnsi="Times New Roman" w:cs="Times New Roman"/>
          <w:sz w:val="28"/>
          <w:szCs w:val="28"/>
        </w:rPr>
        <w:t xml:space="preserve">Субъект контроля при несогласии с актом проверки (полностью или частично) представляет в Комитет в </w:t>
      </w:r>
      <w:r w:rsidR="00BA7F77" w:rsidRPr="006D508E">
        <w:rPr>
          <w:rFonts w:ascii="Times New Roman" w:hAnsi="Times New Roman" w:cs="Times New Roman"/>
          <w:sz w:val="28"/>
          <w:szCs w:val="28"/>
        </w:rPr>
        <w:t xml:space="preserve">срок не более 10 </w:t>
      </w:r>
      <w:r w:rsidR="00C11542" w:rsidRPr="006D508E">
        <w:rPr>
          <w:rFonts w:ascii="Times New Roman" w:hAnsi="Times New Roman" w:cs="Times New Roman"/>
          <w:sz w:val="28"/>
          <w:szCs w:val="28"/>
        </w:rPr>
        <w:t>рабочих дней со дня его получения мотивированные письменные возражения на акт проверки (далее - возражения) с приложением подтверждающих доводы возражений документов.</w:t>
      </w:r>
    </w:p>
    <w:p w:rsidR="00BA7F77" w:rsidRPr="006D508E" w:rsidRDefault="00A85C59" w:rsidP="00A85C59">
      <w:pPr>
        <w:autoSpaceDE w:val="0"/>
        <w:autoSpaceDN w:val="0"/>
        <w:adjustRightInd w:val="0"/>
        <w:spacing w:after="0" w:line="240" w:lineRule="auto"/>
        <w:ind w:left="-142" w:firstLine="709"/>
        <w:jc w:val="both"/>
        <w:rPr>
          <w:rFonts w:ascii="Times New Roman" w:hAnsi="Times New Roman" w:cs="Times New Roman"/>
          <w:sz w:val="28"/>
          <w:szCs w:val="28"/>
        </w:rPr>
      </w:pPr>
      <w:r>
        <w:rPr>
          <w:rFonts w:ascii="Times New Roman" w:hAnsi="Times New Roman" w:cs="Times New Roman"/>
          <w:sz w:val="28"/>
          <w:szCs w:val="28"/>
        </w:rPr>
        <w:t>40</w:t>
      </w:r>
      <w:r w:rsidR="00BA7F77" w:rsidRPr="006D508E">
        <w:rPr>
          <w:rFonts w:ascii="Times New Roman" w:hAnsi="Times New Roman" w:cs="Times New Roman"/>
          <w:sz w:val="28"/>
          <w:szCs w:val="28"/>
        </w:rPr>
        <w:t>. Возражения, полученные в установленный в пункте 36 настоящего Порядка срок, рассматриваются уполномоченными должностными лицами Комитета в течение пяти рабочих дней с приглашением на рассмотрение руководителя субъекта контроля.</w:t>
      </w:r>
    </w:p>
    <w:p w:rsidR="00BA7F77" w:rsidRPr="006D508E" w:rsidRDefault="00BA7F77" w:rsidP="00A85C59">
      <w:pPr>
        <w:autoSpaceDE w:val="0"/>
        <w:autoSpaceDN w:val="0"/>
        <w:adjustRightInd w:val="0"/>
        <w:spacing w:after="0" w:line="240" w:lineRule="auto"/>
        <w:ind w:left="-142" w:firstLine="709"/>
        <w:jc w:val="both"/>
        <w:rPr>
          <w:rFonts w:ascii="Times New Roman" w:hAnsi="Times New Roman" w:cs="Times New Roman"/>
          <w:sz w:val="28"/>
          <w:szCs w:val="28"/>
        </w:rPr>
      </w:pPr>
      <w:r w:rsidRPr="006D508E">
        <w:rPr>
          <w:rFonts w:ascii="Times New Roman" w:hAnsi="Times New Roman" w:cs="Times New Roman"/>
          <w:sz w:val="28"/>
          <w:szCs w:val="28"/>
        </w:rPr>
        <w:t>Неучастие руководителя (уполномоченного им представителя) субъекта контроля в рассмотрении возражений не препятствует в принятии по результатам их рассмотрения уполномоченными должностными лицами Комитета решения об обоснованности (частичной обоснованности, необоснованности) возражений и соответственно изменении (частичном изменении, отказе в изменении) выводов, содержащихся в акте проверки</w:t>
      </w:r>
      <w:r w:rsidR="006D508E">
        <w:rPr>
          <w:rFonts w:ascii="Times New Roman" w:hAnsi="Times New Roman" w:cs="Times New Roman"/>
          <w:sz w:val="28"/>
          <w:szCs w:val="28"/>
        </w:rPr>
        <w:t>, которое оформляется распорядительным документом</w:t>
      </w:r>
      <w:r w:rsidRPr="006D508E">
        <w:rPr>
          <w:rFonts w:ascii="Times New Roman" w:hAnsi="Times New Roman" w:cs="Times New Roman"/>
          <w:sz w:val="28"/>
          <w:szCs w:val="28"/>
        </w:rPr>
        <w:t xml:space="preserve"> (далее - решение).</w:t>
      </w:r>
    </w:p>
    <w:p w:rsidR="00BA7F77" w:rsidRPr="006D508E" w:rsidRDefault="00BA7F77" w:rsidP="00BA7F77">
      <w:pPr>
        <w:autoSpaceDE w:val="0"/>
        <w:autoSpaceDN w:val="0"/>
        <w:adjustRightInd w:val="0"/>
        <w:spacing w:before="280" w:after="0" w:line="240" w:lineRule="auto"/>
        <w:ind w:firstLine="540"/>
        <w:jc w:val="both"/>
        <w:rPr>
          <w:rFonts w:ascii="Times New Roman" w:hAnsi="Times New Roman" w:cs="Times New Roman"/>
          <w:sz w:val="28"/>
          <w:szCs w:val="28"/>
        </w:rPr>
      </w:pPr>
      <w:r w:rsidRPr="006D508E">
        <w:rPr>
          <w:rFonts w:ascii="Times New Roman" w:hAnsi="Times New Roman" w:cs="Times New Roman"/>
          <w:sz w:val="28"/>
          <w:szCs w:val="28"/>
        </w:rPr>
        <w:t>Решение вручается (направляется) субъекту контроля в течение трех рабочих дней со дня его принятия и прилагается к акту проверки.</w:t>
      </w:r>
    </w:p>
    <w:p w:rsidR="00BA7F77" w:rsidRPr="006D508E" w:rsidRDefault="00BA7F77" w:rsidP="00BA7F77">
      <w:pPr>
        <w:autoSpaceDE w:val="0"/>
        <w:autoSpaceDN w:val="0"/>
        <w:adjustRightInd w:val="0"/>
        <w:spacing w:before="280" w:after="0" w:line="240" w:lineRule="auto"/>
        <w:ind w:firstLine="540"/>
        <w:jc w:val="both"/>
        <w:rPr>
          <w:rFonts w:ascii="Times New Roman" w:hAnsi="Times New Roman" w:cs="Times New Roman"/>
          <w:sz w:val="28"/>
          <w:szCs w:val="28"/>
        </w:rPr>
      </w:pPr>
      <w:r w:rsidRPr="006D508E">
        <w:rPr>
          <w:rFonts w:ascii="Times New Roman" w:hAnsi="Times New Roman" w:cs="Times New Roman"/>
          <w:sz w:val="28"/>
          <w:szCs w:val="28"/>
        </w:rPr>
        <w:t>В случае наличия в возражениях дополнительной информации и(или) приложенных к возражениям дополнительных документов, относящихся к предмету проверки и не исследованных при проведении проверки, может быть принято решение о необходимости дополнительных контрольных действий, которое является основанием для проведения внеплановой проверки.</w:t>
      </w:r>
    </w:p>
    <w:p w:rsidR="00242061" w:rsidRPr="006D508E" w:rsidRDefault="00242061" w:rsidP="00B94B1C">
      <w:pPr>
        <w:autoSpaceDE w:val="0"/>
        <w:autoSpaceDN w:val="0"/>
        <w:adjustRightInd w:val="0"/>
        <w:spacing w:after="0" w:line="240" w:lineRule="auto"/>
        <w:jc w:val="both"/>
        <w:rPr>
          <w:rFonts w:ascii="Times New Roman" w:hAnsi="Times New Roman" w:cs="Times New Roman"/>
          <w:sz w:val="28"/>
          <w:szCs w:val="28"/>
        </w:rPr>
      </w:pPr>
    </w:p>
    <w:p w:rsidR="00B94B1C" w:rsidRPr="00B94B1C" w:rsidRDefault="00A85C59" w:rsidP="00A85C59">
      <w:pPr>
        <w:tabs>
          <w:tab w:val="left" w:pos="426"/>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41</w:t>
      </w:r>
      <w:r w:rsidR="00B94B1C" w:rsidRPr="006D508E">
        <w:rPr>
          <w:rFonts w:ascii="Times New Roman" w:hAnsi="Times New Roman" w:cs="Times New Roman"/>
          <w:sz w:val="28"/>
          <w:szCs w:val="28"/>
        </w:rPr>
        <w:t xml:space="preserve">. </w:t>
      </w:r>
      <w:r w:rsidR="00B94B1C" w:rsidRPr="006D508E">
        <w:rPr>
          <w:rFonts w:ascii="Times New Roman" w:hAnsi="Times New Roman" w:cs="Times New Roman"/>
          <w:bCs/>
          <w:sz w:val="28"/>
          <w:szCs w:val="28"/>
        </w:rPr>
        <w:t>Возражения и решение прилагаются к акту проверки, который приобщается к материалам проверки.</w:t>
      </w:r>
    </w:p>
    <w:p w:rsidR="00242061" w:rsidRDefault="00A85C59" w:rsidP="00B94B1C">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sz w:val="28"/>
          <w:szCs w:val="28"/>
        </w:rPr>
        <w:t>42</w:t>
      </w:r>
      <w:r w:rsidR="00B94B1C" w:rsidRPr="006D508E">
        <w:rPr>
          <w:rFonts w:ascii="Times New Roman" w:hAnsi="Times New Roman" w:cs="Times New Roman"/>
          <w:sz w:val="28"/>
          <w:szCs w:val="28"/>
        </w:rPr>
        <w:t>.</w:t>
      </w:r>
      <w:r w:rsidR="00B94B1C" w:rsidRPr="006D508E">
        <w:rPr>
          <w:rFonts w:ascii="Times New Roman" w:hAnsi="Times New Roman" w:cs="Times New Roman"/>
          <w:bCs/>
          <w:sz w:val="28"/>
          <w:szCs w:val="28"/>
        </w:rPr>
        <w:t xml:space="preserve"> Материалы прове</w:t>
      </w:r>
      <w:r w:rsidR="006D508E" w:rsidRPr="006D508E">
        <w:rPr>
          <w:rFonts w:ascii="Times New Roman" w:hAnsi="Times New Roman" w:cs="Times New Roman"/>
          <w:bCs/>
          <w:sz w:val="28"/>
          <w:szCs w:val="28"/>
        </w:rPr>
        <w:t xml:space="preserve">денной проверки рассматриваются, указанными в пункте 6 </w:t>
      </w:r>
      <w:r w:rsidR="00B94B1C" w:rsidRPr="006D508E">
        <w:rPr>
          <w:rFonts w:ascii="Times New Roman" w:hAnsi="Times New Roman" w:cs="Times New Roman"/>
          <w:bCs/>
          <w:sz w:val="28"/>
          <w:szCs w:val="28"/>
        </w:rPr>
        <w:t>уполномоченными должностными лицами Комитета в течение 10 рабочих дней с даты подписания акта проверки или</w:t>
      </w:r>
      <w:r w:rsidR="006D508E" w:rsidRPr="006D508E">
        <w:rPr>
          <w:rFonts w:ascii="Times New Roman" w:hAnsi="Times New Roman" w:cs="Times New Roman"/>
          <w:bCs/>
          <w:sz w:val="28"/>
          <w:szCs w:val="28"/>
        </w:rPr>
        <w:t xml:space="preserve"> решения, указанного в пункте</w:t>
      </w:r>
      <w:r>
        <w:rPr>
          <w:rFonts w:ascii="Times New Roman" w:hAnsi="Times New Roman" w:cs="Times New Roman"/>
          <w:bCs/>
          <w:sz w:val="28"/>
          <w:szCs w:val="28"/>
        </w:rPr>
        <w:t xml:space="preserve"> 40</w:t>
      </w:r>
      <w:r w:rsidR="006D508E" w:rsidRPr="006D508E">
        <w:rPr>
          <w:rFonts w:ascii="Times New Roman" w:hAnsi="Times New Roman" w:cs="Times New Roman"/>
          <w:bCs/>
          <w:sz w:val="28"/>
          <w:szCs w:val="28"/>
        </w:rPr>
        <w:t>.</w:t>
      </w:r>
      <w:r w:rsidR="00B94B1C" w:rsidRPr="00B94B1C">
        <w:rPr>
          <w:rFonts w:ascii="Times New Roman" w:hAnsi="Times New Roman" w:cs="Times New Roman"/>
          <w:bCs/>
          <w:sz w:val="28"/>
          <w:szCs w:val="28"/>
        </w:rPr>
        <w:t xml:space="preserve"> </w:t>
      </w:r>
    </w:p>
    <w:p w:rsidR="00B94B1C" w:rsidRPr="006D508E" w:rsidRDefault="006D508E" w:rsidP="006D508E">
      <w:pPr>
        <w:autoSpaceDE w:val="0"/>
        <w:autoSpaceDN w:val="0"/>
        <w:adjustRightInd w:val="0"/>
        <w:spacing w:after="0" w:line="240" w:lineRule="auto"/>
        <w:ind w:firstLine="540"/>
        <w:jc w:val="both"/>
        <w:rPr>
          <w:rFonts w:ascii="Times New Roman" w:hAnsi="Times New Roman" w:cs="Times New Roman"/>
          <w:sz w:val="28"/>
          <w:szCs w:val="28"/>
        </w:rPr>
      </w:pPr>
      <w:r w:rsidRPr="006D508E">
        <w:rPr>
          <w:rFonts w:ascii="Times New Roman" w:hAnsi="Times New Roman" w:cs="Times New Roman"/>
          <w:bCs/>
          <w:sz w:val="28"/>
          <w:szCs w:val="28"/>
        </w:rPr>
        <w:t>П</w:t>
      </w:r>
      <w:r w:rsidR="00B94B1C" w:rsidRPr="006D508E">
        <w:rPr>
          <w:rFonts w:ascii="Times New Roman" w:hAnsi="Times New Roman" w:cs="Times New Roman"/>
          <w:bCs/>
          <w:sz w:val="28"/>
          <w:szCs w:val="28"/>
        </w:rPr>
        <w:t xml:space="preserve">о результатам их рассмотрения </w:t>
      </w:r>
      <w:r w:rsidRPr="006D508E">
        <w:rPr>
          <w:rFonts w:ascii="Times New Roman" w:hAnsi="Times New Roman" w:cs="Times New Roman"/>
          <w:bCs/>
          <w:sz w:val="28"/>
          <w:szCs w:val="28"/>
        </w:rPr>
        <w:t>председатель (заместители председателя)</w:t>
      </w:r>
      <w:r w:rsidRPr="006D508E">
        <w:rPr>
          <w:rFonts w:ascii="Times New Roman" w:hAnsi="Times New Roman" w:cs="Times New Roman"/>
          <w:sz w:val="28"/>
          <w:szCs w:val="28"/>
        </w:rPr>
        <w:t xml:space="preserve"> </w:t>
      </w:r>
      <w:r w:rsidR="00242061" w:rsidRPr="006D508E">
        <w:rPr>
          <w:rFonts w:ascii="Times New Roman" w:hAnsi="Times New Roman" w:cs="Times New Roman"/>
          <w:sz w:val="28"/>
          <w:szCs w:val="28"/>
        </w:rPr>
        <w:t xml:space="preserve">Комитета принимает решение, которое оформляется распорядительным документом </w:t>
      </w:r>
      <w:r w:rsidR="00165F3A">
        <w:rPr>
          <w:rFonts w:ascii="Times New Roman" w:hAnsi="Times New Roman" w:cs="Times New Roman"/>
          <w:bCs/>
          <w:sz w:val="28"/>
          <w:szCs w:val="28"/>
        </w:rPr>
        <w:t>председателя (заместителей</w:t>
      </w:r>
      <w:r w:rsidR="00165F3A" w:rsidRPr="006D508E">
        <w:rPr>
          <w:rFonts w:ascii="Times New Roman" w:hAnsi="Times New Roman" w:cs="Times New Roman"/>
          <w:bCs/>
          <w:sz w:val="28"/>
          <w:szCs w:val="28"/>
        </w:rPr>
        <w:t xml:space="preserve"> председателя)</w:t>
      </w:r>
      <w:r w:rsidR="00165F3A" w:rsidRPr="006D508E">
        <w:rPr>
          <w:rFonts w:ascii="Times New Roman" w:hAnsi="Times New Roman" w:cs="Times New Roman"/>
          <w:sz w:val="28"/>
          <w:szCs w:val="28"/>
        </w:rPr>
        <w:t xml:space="preserve"> </w:t>
      </w:r>
      <w:r w:rsidR="00242061" w:rsidRPr="006D508E">
        <w:rPr>
          <w:rFonts w:ascii="Times New Roman" w:hAnsi="Times New Roman" w:cs="Times New Roman"/>
          <w:sz w:val="28"/>
          <w:szCs w:val="28"/>
        </w:rPr>
        <w:t xml:space="preserve">Комитета в срок не более 30 рабочих дней со дня подписания акта </w:t>
      </w:r>
      <w:r w:rsidR="00B94B1C" w:rsidRPr="006D508E">
        <w:rPr>
          <w:rFonts w:ascii="Times New Roman" w:hAnsi="Times New Roman" w:cs="Times New Roman"/>
          <w:bCs/>
          <w:sz w:val="28"/>
          <w:szCs w:val="28"/>
        </w:rPr>
        <w:t>о наличии либо отсутствии одного из (либо нескольких) оснований:</w:t>
      </w:r>
    </w:p>
    <w:p w:rsidR="00B94B1C" w:rsidRPr="006D508E" w:rsidRDefault="0087160B" w:rsidP="00B94B1C">
      <w:pPr>
        <w:autoSpaceDE w:val="0"/>
        <w:autoSpaceDN w:val="0"/>
        <w:adjustRightInd w:val="0"/>
        <w:spacing w:before="280" w:after="0" w:line="240" w:lineRule="auto"/>
        <w:ind w:firstLine="540"/>
        <w:jc w:val="both"/>
        <w:rPr>
          <w:rFonts w:ascii="Times New Roman" w:hAnsi="Times New Roman" w:cs="Times New Roman"/>
          <w:bCs/>
          <w:sz w:val="28"/>
          <w:szCs w:val="28"/>
        </w:rPr>
      </w:pPr>
      <w:r w:rsidRPr="006D508E">
        <w:rPr>
          <w:rFonts w:ascii="Times New Roman" w:hAnsi="Times New Roman" w:cs="Times New Roman"/>
          <w:bCs/>
          <w:sz w:val="28"/>
          <w:szCs w:val="28"/>
        </w:rPr>
        <w:t xml:space="preserve">а) </w:t>
      </w:r>
      <w:r w:rsidR="00B94B1C" w:rsidRPr="006D508E">
        <w:rPr>
          <w:rFonts w:ascii="Times New Roman" w:hAnsi="Times New Roman" w:cs="Times New Roman"/>
          <w:bCs/>
          <w:sz w:val="28"/>
          <w:szCs w:val="28"/>
        </w:rPr>
        <w:t>для выдачи предписания;</w:t>
      </w:r>
    </w:p>
    <w:p w:rsidR="00B94B1C" w:rsidRPr="006D508E" w:rsidRDefault="0087160B" w:rsidP="00B94B1C">
      <w:pPr>
        <w:autoSpaceDE w:val="0"/>
        <w:autoSpaceDN w:val="0"/>
        <w:adjustRightInd w:val="0"/>
        <w:spacing w:before="280" w:after="0" w:line="240" w:lineRule="auto"/>
        <w:ind w:firstLine="540"/>
        <w:jc w:val="both"/>
        <w:rPr>
          <w:rFonts w:ascii="Times New Roman" w:hAnsi="Times New Roman" w:cs="Times New Roman"/>
          <w:bCs/>
          <w:sz w:val="28"/>
          <w:szCs w:val="28"/>
        </w:rPr>
      </w:pPr>
      <w:r w:rsidRPr="006D508E">
        <w:rPr>
          <w:rFonts w:ascii="Times New Roman" w:hAnsi="Times New Roman" w:cs="Times New Roman"/>
          <w:bCs/>
          <w:sz w:val="28"/>
          <w:szCs w:val="28"/>
        </w:rPr>
        <w:t xml:space="preserve">б) </w:t>
      </w:r>
      <w:r w:rsidR="00B94B1C" w:rsidRPr="006D508E">
        <w:rPr>
          <w:rFonts w:ascii="Times New Roman" w:hAnsi="Times New Roman" w:cs="Times New Roman"/>
          <w:bCs/>
          <w:sz w:val="28"/>
          <w:szCs w:val="28"/>
        </w:rPr>
        <w:t>для направления материалов в органы прокуратуры и</w:t>
      </w:r>
      <w:r w:rsidR="00F675FD">
        <w:rPr>
          <w:rFonts w:ascii="Times New Roman" w:hAnsi="Times New Roman" w:cs="Times New Roman"/>
          <w:bCs/>
          <w:sz w:val="28"/>
          <w:szCs w:val="28"/>
        </w:rPr>
        <w:t xml:space="preserve"> </w:t>
      </w:r>
      <w:r w:rsidR="00B94B1C" w:rsidRPr="006D508E">
        <w:rPr>
          <w:rFonts w:ascii="Times New Roman" w:hAnsi="Times New Roman" w:cs="Times New Roman"/>
          <w:bCs/>
          <w:sz w:val="28"/>
          <w:szCs w:val="28"/>
        </w:rPr>
        <w:t>(или) правоохранительные органы, если усматриваются признаки состава преступления;</w:t>
      </w:r>
    </w:p>
    <w:p w:rsidR="00E3440E" w:rsidRPr="006D508E" w:rsidRDefault="0087160B" w:rsidP="00E3440E">
      <w:pPr>
        <w:autoSpaceDE w:val="0"/>
        <w:autoSpaceDN w:val="0"/>
        <w:adjustRightInd w:val="0"/>
        <w:spacing w:before="280" w:after="0" w:line="240" w:lineRule="auto"/>
        <w:ind w:firstLine="540"/>
        <w:jc w:val="both"/>
        <w:rPr>
          <w:rFonts w:ascii="Times New Roman" w:hAnsi="Times New Roman" w:cs="Times New Roman"/>
          <w:bCs/>
          <w:sz w:val="28"/>
          <w:szCs w:val="28"/>
        </w:rPr>
      </w:pPr>
      <w:r w:rsidRPr="006D508E">
        <w:rPr>
          <w:rFonts w:ascii="Times New Roman" w:hAnsi="Times New Roman" w:cs="Times New Roman"/>
          <w:bCs/>
          <w:sz w:val="28"/>
          <w:szCs w:val="28"/>
        </w:rPr>
        <w:t xml:space="preserve">в) </w:t>
      </w:r>
      <w:r w:rsidR="00B94B1C" w:rsidRPr="006D508E">
        <w:rPr>
          <w:rFonts w:ascii="Times New Roman" w:hAnsi="Times New Roman" w:cs="Times New Roman"/>
          <w:bCs/>
          <w:sz w:val="28"/>
          <w:szCs w:val="28"/>
        </w:rPr>
        <w:t xml:space="preserve">для обращения в суд, арбитражный суд с исками о признании осуществленных закупок недействительными в соответствии с </w:t>
      </w:r>
      <w:r w:rsidR="00B94B1C" w:rsidRPr="006D508E">
        <w:rPr>
          <w:rFonts w:ascii="Times New Roman" w:hAnsi="Times New Roman" w:cs="Times New Roman"/>
          <w:bCs/>
          <w:color w:val="000000" w:themeColor="text1"/>
          <w:sz w:val="28"/>
          <w:szCs w:val="28"/>
        </w:rPr>
        <w:t xml:space="preserve">Гражданским </w:t>
      </w:r>
      <w:hyperlink r:id="rId19" w:history="1">
        <w:r w:rsidR="00B94B1C" w:rsidRPr="006D508E">
          <w:rPr>
            <w:rFonts w:ascii="Times New Roman" w:hAnsi="Times New Roman" w:cs="Times New Roman"/>
            <w:bCs/>
            <w:color w:val="000000" w:themeColor="text1"/>
            <w:sz w:val="28"/>
            <w:szCs w:val="28"/>
          </w:rPr>
          <w:t>кодексом</w:t>
        </w:r>
      </w:hyperlink>
      <w:r w:rsidR="00E3440E" w:rsidRPr="006D508E">
        <w:rPr>
          <w:rFonts w:ascii="Times New Roman" w:hAnsi="Times New Roman" w:cs="Times New Roman"/>
          <w:bCs/>
          <w:color w:val="000000" w:themeColor="text1"/>
          <w:sz w:val="28"/>
          <w:szCs w:val="28"/>
        </w:rPr>
        <w:t xml:space="preserve"> Российской </w:t>
      </w:r>
      <w:r w:rsidR="00E3440E" w:rsidRPr="006D508E">
        <w:rPr>
          <w:rFonts w:ascii="Times New Roman" w:hAnsi="Times New Roman" w:cs="Times New Roman"/>
          <w:bCs/>
          <w:sz w:val="28"/>
          <w:szCs w:val="28"/>
        </w:rPr>
        <w:t>Федерации.</w:t>
      </w:r>
    </w:p>
    <w:p w:rsidR="00956B52" w:rsidRPr="00E3440E" w:rsidRDefault="00956B52" w:rsidP="00E3440E">
      <w:pPr>
        <w:autoSpaceDE w:val="0"/>
        <w:autoSpaceDN w:val="0"/>
        <w:adjustRightInd w:val="0"/>
        <w:spacing w:before="280" w:after="0" w:line="240" w:lineRule="auto"/>
        <w:ind w:firstLine="540"/>
        <w:jc w:val="both"/>
        <w:rPr>
          <w:rFonts w:ascii="Times New Roman" w:hAnsi="Times New Roman" w:cs="Times New Roman"/>
          <w:bCs/>
          <w:sz w:val="28"/>
          <w:szCs w:val="28"/>
        </w:rPr>
      </w:pPr>
      <w:r w:rsidRPr="006D508E">
        <w:rPr>
          <w:rFonts w:ascii="Times New Roman" w:hAnsi="Times New Roman" w:cs="Times New Roman"/>
          <w:sz w:val="28"/>
          <w:szCs w:val="28"/>
        </w:rPr>
        <w:t>г</w:t>
      </w:r>
      <w:r w:rsidRPr="006D508E">
        <w:rPr>
          <w:rFonts w:ascii="Times New Roman" w:hAnsi="Times New Roman" w:cs="Times New Roman"/>
          <w:sz w:val="28"/>
          <w:szCs w:val="28"/>
        </w:rPr>
        <w:t>) о проведении внеплановой выездной проверки</w:t>
      </w:r>
    </w:p>
    <w:p w:rsidR="00E3440E" w:rsidRDefault="00E3440E" w:rsidP="00E3440E">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Одновременно с подписанием вышеуказанного </w:t>
      </w:r>
      <w:r w:rsidRPr="00F675FD">
        <w:rPr>
          <w:rFonts w:ascii="Times New Roman" w:hAnsi="Times New Roman" w:cs="Times New Roman"/>
          <w:sz w:val="28"/>
          <w:szCs w:val="28"/>
        </w:rPr>
        <w:t>распорядительного документа</w:t>
      </w:r>
      <w:r>
        <w:rPr>
          <w:rFonts w:ascii="Times New Roman" w:hAnsi="Times New Roman" w:cs="Times New Roman"/>
          <w:sz w:val="28"/>
          <w:szCs w:val="28"/>
        </w:rPr>
        <w:t xml:space="preserve"> </w:t>
      </w:r>
      <w:r w:rsidR="006D508E">
        <w:rPr>
          <w:rFonts w:ascii="Times New Roman" w:hAnsi="Times New Roman" w:cs="Times New Roman"/>
          <w:bCs/>
          <w:sz w:val="28"/>
          <w:szCs w:val="28"/>
        </w:rPr>
        <w:t xml:space="preserve">председателя (заместителей </w:t>
      </w:r>
      <w:r w:rsidR="006D508E" w:rsidRPr="006D508E">
        <w:rPr>
          <w:rFonts w:ascii="Times New Roman" w:hAnsi="Times New Roman" w:cs="Times New Roman"/>
          <w:bCs/>
          <w:sz w:val="28"/>
          <w:szCs w:val="28"/>
        </w:rPr>
        <w:t>председателя)</w:t>
      </w:r>
      <w:r w:rsidR="006D508E" w:rsidRPr="006D508E">
        <w:rPr>
          <w:rFonts w:ascii="Times New Roman" w:hAnsi="Times New Roman" w:cs="Times New Roman"/>
          <w:sz w:val="28"/>
          <w:szCs w:val="28"/>
        </w:rPr>
        <w:t xml:space="preserve"> </w:t>
      </w:r>
      <w:r>
        <w:rPr>
          <w:rFonts w:ascii="Times New Roman" w:hAnsi="Times New Roman" w:cs="Times New Roman"/>
          <w:sz w:val="28"/>
          <w:szCs w:val="28"/>
        </w:rPr>
        <w:t>Комитета</w:t>
      </w:r>
      <w:r w:rsidR="004B0FBF" w:rsidRPr="004B0FBF">
        <w:rPr>
          <w:rFonts w:ascii="Times New Roman" w:hAnsi="Times New Roman" w:cs="Times New Roman"/>
          <w:bCs/>
          <w:sz w:val="28"/>
          <w:szCs w:val="28"/>
        </w:rPr>
        <w:t xml:space="preserve"> </w:t>
      </w:r>
      <w:r w:rsidR="004B0FBF">
        <w:rPr>
          <w:rFonts w:ascii="Times New Roman" w:hAnsi="Times New Roman" w:cs="Times New Roman"/>
          <w:bCs/>
          <w:sz w:val="28"/>
          <w:szCs w:val="28"/>
        </w:rPr>
        <w:t>председателем (заместителями</w:t>
      </w:r>
      <w:r w:rsidR="004B0FBF" w:rsidRPr="006D508E">
        <w:rPr>
          <w:rFonts w:ascii="Times New Roman" w:hAnsi="Times New Roman" w:cs="Times New Roman"/>
          <w:bCs/>
          <w:sz w:val="28"/>
          <w:szCs w:val="28"/>
        </w:rPr>
        <w:t xml:space="preserve"> председателя)</w:t>
      </w:r>
      <w:r w:rsidR="004B0FBF" w:rsidRPr="006D508E">
        <w:rPr>
          <w:rFonts w:ascii="Times New Roman" w:hAnsi="Times New Roman" w:cs="Times New Roman"/>
          <w:sz w:val="28"/>
          <w:szCs w:val="28"/>
        </w:rPr>
        <w:t xml:space="preserve"> </w:t>
      </w:r>
      <w:r>
        <w:rPr>
          <w:rFonts w:ascii="Times New Roman" w:hAnsi="Times New Roman" w:cs="Times New Roman"/>
          <w:sz w:val="28"/>
          <w:szCs w:val="28"/>
        </w:rPr>
        <w:t>Комитета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E3440E" w:rsidRDefault="00E3440E" w:rsidP="00E3440E">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Отчет о результатах выездной или камеральной проверки подписывается должностным лицом </w:t>
      </w:r>
      <w:r w:rsidR="00884BC9">
        <w:rPr>
          <w:rFonts w:ascii="Times New Roman" w:hAnsi="Times New Roman" w:cs="Times New Roman"/>
          <w:sz w:val="28"/>
          <w:szCs w:val="28"/>
        </w:rPr>
        <w:t xml:space="preserve">Комитета </w:t>
      </w:r>
      <w:r>
        <w:rPr>
          <w:rFonts w:ascii="Times New Roman" w:hAnsi="Times New Roman" w:cs="Times New Roman"/>
          <w:sz w:val="28"/>
          <w:szCs w:val="28"/>
        </w:rPr>
        <w:t xml:space="preserve">либо руководителем </w:t>
      </w:r>
      <w:r w:rsidR="00165F3A">
        <w:rPr>
          <w:rFonts w:ascii="Times New Roman" w:hAnsi="Times New Roman" w:cs="Times New Roman"/>
          <w:sz w:val="28"/>
          <w:szCs w:val="28"/>
        </w:rPr>
        <w:t xml:space="preserve">контрольной </w:t>
      </w:r>
      <w:r>
        <w:rPr>
          <w:rFonts w:ascii="Times New Roman" w:hAnsi="Times New Roman" w:cs="Times New Roman"/>
          <w:sz w:val="28"/>
          <w:szCs w:val="28"/>
        </w:rPr>
        <w:t>группы</w:t>
      </w:r>
      <w:r w:rsidR="00884BC9">
        <w:rPr>
          <w:rFonts w:ascii="Times New Roman" w:hAnsi="Times New Roman" w:cs="Times New Roman"/>
          <w:sz w:val="28"/>
          <w:szCs w:val="28"/>
        </w:rPr>
        <w:t xml:space="preserve"> Комитета</w:t>
      </w:r>
      <w:r>
        <w:rPr>
          <w:rFonts w:ascii="Times New Roman" w:hAnsi="Times New Roman" w:cs="Times New Roman"/>
          <w:sz w:val="28"/>
          <w:szCs w:val="28"/>
        </w:rPr>
        <w:t>, проводившими проверку.</w:t>
      </w:r>
    </w:p>
    <w:p w:rsidR="00E3440E" w:rsidRDefault="00E3440E" w:rsidP="00E3440E">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Отчет о результатах выездной или камеральной проверки приобщается к материалам проверки.</w:t>
      </w:r>
    </w:p>
    <w:p w:rsidR="004C0480" w:rsidRDefault="004C0480" w:rsidP="00E3440E">
      <w:pPr>
        <w:autoSpaceDE w:val="0"/>
        <w:autoSpaceDN w:val="0"/>
        <w:adjustRightInd w:val="0"/>
        <w:spacing w:before="280" w:after="0" w:line="240" w:lineRule="auto"/>
        <w:ind w:firstLine="540"/>
        <w:jc w:val="both"/>
        <w:rPr>
          <w:rFonts w:ascii="Times New Roman" w:hAnsi="Times New Roman" w:cs="Times New Roman"/>
          <w:sz w:val="28"/>
          <w:szCs w:val="28"/>
        </w:rPr>
      </w:pPr>
    </w:p>
    <w:p w:rsidR="00D81671" w:rsidRDefault="00D81671" w:rsidP="00E3440E">
      <w:pPr>
        <w:autoSpaceDE w:val="0"/>
        <w:autoSpaceDN w:val="0"/>
        <w:adjustRightInd w:val="0"/>
        <w:spacing w:before="280" w:after="0" w:line="240" w:lineRule="auto"/>
        <w:ind w:firstLine="540"/>
        <w:jc w:val="both"/>
        <w:rPr>
          <w:rFonts w:ascii="Times New Roman" w:hAnsi="Times New Roman" w:cs="Times New Roman"/>
          <w:sz w:val="28"/>
          <w:szCs w:val="28"/>
        </w:rPr>
      </w:pPr>
    </w:p>
    <w:p w:rsidR="004C0480" w:rsidRPr="000F717F" w:rsidRDefault="004C0480" w:rsidP="004C0480">
      <w:pPr>
        <w:autoSpaceDE w:val="0"/>
        <w:autoSpaceDN w:val="0"/>
        <w:adjustRightInd w:val="0"/>
        <w:spacing w:after="0" w:line="240" w:lineRule="auto"/>
        <w:ind w:right="142"/>
        <w:jc w:val="center"/>
        <w:rPr>
          <w:rFonts w:ascii="Times New Roman" w:hAnsi="Times New Roman" w:cs="Times New Roman"/>
          <w:b/>
          <w:sz w:val="28"/>
          <w:szCs w:val="28"/>
        </w:rPr>
      </w:pPr>
      <w:r w:rsidRPr="000F717F">
        <w:rPr>
          <w:rFonts w:ascii="Times New Roman" w:hAnsi="Times New Roman" w:cs="Times New Roman"/>
          <w:b/>
          <w:sz w:val="28"/>
          <w:szCs w:val="28"/>
        </w:rPr>
        <w:t>V. Реализация результатов контрольных мероприятий</w:t>
      </w:r>
    </w:p>
    <w:p w:rsidR="00C77A6F" w:rsidRPr="005B3C0B" w:rsidRDefault="00A85C59" w:rsidP="00A85C59">
      <w:pPr>
        <w:autoSpaceDE w:val="0"/>
        <w:autoSpaceDN w:val="0"/>
        <w:adjustRightInd w:val="0"/>
        <w:spacing w:before="28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004C0480" w:rsidRPr="005B3C0B">
        <w:rPr>
          <w:rFonts w:ascii="Times New Roman" w:hAnsi="Times New Roman" w:cs="Times New Roman"/>
          <w:sz w:val="28"/>
          <w:szCs w:val="28"/>
        </w:rPr>
        <w:t>.</w:t>
      </w:r>
      <w:r w:rsidR="00C77A6F" w:rsidRPr="005B3C0B">
        <w:rPr>
          <w:rFonts w:ascii="Times New Roman" w:hAnsi="Times New Roman" w:cs="Times New Roman"/>
          <w:sz w:val="28"/>
          <w:szCs w:val="28"/>
        </w:rPr>
        <w:t xml:space="preserve"> Предписания обязательны для исполнения и выдаются Комитетом в целях устранения выявленных нарушений законодательства Российской Федерации и иных нормативных правовых актов о контрактной системе в сфере закупок.</w:t>
      </w:r>
    </w:p>
    <w:p w:rsidR="00C77A6F" w:rsidRPr="005B3C0B" w:rsidRDefault="00A85C59" w:rsidP="00A85C59">
      <w:pPr>
        <w:autoSpaceDE w:val="0"/>
        <w:autoSpaceDN w:val="0"/>
        <w:adjustRightInd w:val="0"/>
        <w:spacing w:before="28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w:t>
      </w:r>
      <w:r w:rsidR="00C77A6F" w:rsidRPr="005B3C0B">
        <w:rPr>
          <w:rFonts w:ascii="Times New Roman" w:hAnsi="Times New Roman" w:cs="Times New Roman"/>
          <w:sz w:val="28"/>
          <w:szCs w:val="28"/>
        </w:rPr>
        <w:t xml:space="preserve">. По выявленным нарушениям по предметам контрольной деятельности, указанным в </w:t>
      </w:r>
      <w:hyperlink r:id="rId20" w:history="1">
        <w:r w:rsidR="00C77A6F" w:rsidRPr="005B3C0B">
          <w:rPr>
            <w:rFonts w:ascii="Times New Roman" w:hAnsi="Times New Roman" w:cs="Times New Roman"/>
            <w:color w:val="000000" w:themeColor="text1"/>
            <w:sz w:val="28"/>
            <w:szCs w:val="28"/>
          </w:rPr>
          <w:t>пунктах 1</w:t>
        </w:r>
      </w:hyperlink>
      <w:r w:rsidR="00C77A6F" w:rsidRPr="005B3C0B">
        <w:rPr>
          <w:rFonts w:ascii="Times New Roman" w:hAnsi="Times New Roman" w:cs="Times New Roman"/>
          <w:color w:val="000000" w:themeColor="text1"/>
          <w:sz w:val="28"/>
          <w:szCs w:val="28"/>
        </w:rPr>
        <w:t xml:space="preserve"> - </w:t>
      </w:r>
      <w:hyperlink r:id="rId21" w:history="1">
        <w:r w:rsidR="00C77A6F" w:rsidRPr="005B3C0B">
          <w:rPr>
            <w:rFonts w:ascii="Times New Roman" w:hAnsi="Times New Roman" w:cs="Times New Roman"/>
            <w:color w:val="000000" w:themeColor="text1"/>
            <w:sz w:val="28"/>
            <w:szCs w:val="28"/>
          </w:rPr>
          <w:t>3 части 8 статьи 99</w:t>
        </w:r>
      </w:hyperlink>
      <w:r w:rsidR="00C77A6F" w:rsidRPr="005B3C0B">
        <w:rPr>
          <w:rFonts w:ascii="Times New Roman" w:hAnsi="Times New Roman" w:cs="Times New Roman"/>
          <w:color w:val="000000" w:themeColor="text1"/>
          <w:sz w:val="28"/>
          <w:szCs w:val="28"/>
        </w:rPr>
        <w:t xml:space="preserve"> </w:t>
      </w:r>
      <w:r w:rsidR="00C77A6F" w:rsidRPr="005B3C0B">
        <w:rPr>
          <w:rFonts w:ascii="Times New Roman" w:hAnsi="Times New Roman" w:cs="Times New Roman"/>
          <w:sz w:val="28"/>
          <w:szCs w:val="28"/>
        </w:rPr>
        <w:t>Федерального закона, предписания выдаются до начала закупки.</w:t>
      </w:r>
    </w:p>
    <w:p w:rsidR="00C77A6F" w:rsidRPr="005B3C0B" w:rsidRDefault="00A85C59" w:rsidP="00A85C59">
      <w:pPr>
        <w:autoSpaceDE w:val="0"/>
        <w:autoSpaceDN w:val="0"/>
        <w:adjustRightInd w:val="0"/>
        <w:spacing w:before="28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w:t>
      </w:r>
      <w:r w:rsidR="00C77A6F" w:rsidRPr="005B3C0B">
        <w:rPr>
          <w:rFonts w:ascii="Times New Roman" w:hAnsi="Times New Roman" w:cs="Times New Roman"/>
          <w:sz w:val="28"/>
          <w:szCs w:val="28"/>
        </w:rPr>
        <w:t xml:space="preserve">. Предписания подписываются должностными лицами Комитета, указанными в </w:t>
      </w:r>
      <w:hyperlink r:id="rId22" w:history="1">
        <w:r w:rsidR="00C77A6F" w:rsidRPr="005B3C0B">
          <w:rPr>
            <w:rFonts w:ascii="Times New Roman" w:hAnsi="Times New Roman" w:cs="Times New Roman"/>
            <w:i/>
            <w:color w:val="000000" w:themeColor="text1"/>
            <w:sz w:val="28"/>
            <w:szCs w:val="28"/>
          </w:rPr>
          <w:t xml:space="preserve">пункте </w:t>
        </w:r>
        <w:r w:rsidR="00572C74" w:rsidRPr="005B3C0B">
          <w:rPr>
            <w:rFonts w:ascii="Times New Roman" w:hAnsi="Times New Roman" w:cs="Times New Roman"/>
            <w:i/>
            <w:color w:val="000000" w:themeColor="text1"/>
            <w:sz w:val="28"/>
            <w:szCs w:val="28"/>
          </w:rPr>
          <w:t>8</w:t>
        </w:r>
      </w:hyperlink>
      <w:r w:rsidR="00C77A6F" w:rsidRPr="005B3C0B">
        <w:rPr>
          <w:rFonts w:ascii="Times New Roman" w:hAnsi="Times New Roman" w:cs="Times New Roman"/>
          <w:sz w:val="28"/>
          <w:szCs w:val="28"/>
        </w:rPr>
        <w:t xml:space="preserve"> настоящего Порядка.</w:t>
      </w:r>
    </w:p>
    <w:p w:rsidR="00C77A6F" w:rsidRPr="005B3C0B" w:rsidRDefault="00A85C59" w:rsidP="00C77A6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46</w:t>
      </w:r>
      <w:r w:rsidR="00C77A6F" w:rsidRPr="005B3C0B">
        <w:rPr>
          <w:rFonts w:ascii="Times New Roman" w:hAnsi="Times New Roman" w:cs="Times New Roman"/>
          <w:sz w:val="28"/>
          <w:szCs w:val="28"/>
        </w:rPr>
        <w:t xml:space="preserve">. Предписание </w:t>
      </w:r>
      <w:r w:rsidR="00553936" w:rsidRPr="005B3C0B">
        <w:rPr>
          <w:rFonts w:ascii="Times New Roman" w:hAnsi="Times New Roman" w:cs="Times New Roman"/>
          <w:sz w:val="28"/>
          <w:szCs w:val="28"/>
        </w:rPr>
        <w:t xml:space="preserve">направляется </w:t>
      </w:r>
      <w:r w:rsidR="00C77A6F" w:rsidRPr="005B3C0B">
        <w:rPr>
          <w:rFonts w:ascii="Times New Roman" w:hAnsi="Times New Roman" w:cs="Times New Roman"/>
          <w:sz w:val="28"/>
          <w:szCs w:val="28"/>
        </w:rPr>
        <w:t>(</w:t>
      </w:r>
      <w:r w:rsidR="00553936" w:rsidRPr="005B3C0B">
        <w:rPr>
          <w:rFonts w:ascii="Times New Roman" w:hAnsi="Times New Roman" w:cs="Times New Roman"/>
          <w:sz w:val="28"/>
          <w:szCs w:val="28"/>
        </w:rPr>
        <w:t>вручается</w:t>
      </w:r>
      <w:r w:rsidR="00C77A6F" w:rsidRPr="005B3C0B">
        <w:rPr>
          <w:rFonts w:ascii="Times New Roman" w:hAnsi="Times New Roman" w:cs="Times New Roman"/>
          <w:sz w:val="28"/>
          <w:szCs w:val="28"/>
        </w:rPr>
        <w:t>)</w:t>
      </w:r>
      <w:r w:rsidR="00553936" w:rsidRPr="005B3C0B">
        <w:rPr>
          <w:rFonts w:ascii="Times New Roman" w:hAnsi="Times New Roman" w:cs="Times New Roman"/>
          <w:sz w:val="28"/>
          <w:szCs w:val="28"/>
        </w:rPr>
        <w:t xml:space="preserve"> представителю субъекта контроля</w:t>
      </w:r>
      <w:r w:rsidR="00C77A6F" w:rsidRPr="005B3C0B">
        <w:rPr>
          <w:rFonts w:ascii="Times New Roman" w:hAnsi="Times New Roman" w:cs="Times New Roman"/>
          <w:sz w:val="28"/>
          <w:szCs w:val="28"/>
        </w:rPr>
        <w:t xml:space="preserve"> в </w:t>
      </w:r>
      <w:r w:rsidR="00553936" w:rsidRPr="005B3C0B">
        <w:rPr>
          <w:rFonts w:ascii="Times New Roman" w:hAnsi="Times New Roman" w:cs="Times New Roman"/>
          <w:sz w:val="28"/>
          <w:szCs w:val="28"/>
        </w:rPr>
        <w:t xml:space="preserve">срок не более 5 рабочих дней </w:t>
      </w:r>
      <w:r w:rsidR="00C77A6F" w:rsidRPr="005B3C0B">
        <w:rPr>
          <w:rFonts w:ascii="Times New Roman" w:hAnsi="Times New Roman" w:cs="Times New Roman"/>
          <w:sz w:val="28"/>
          <w:szCs w:val="28"/>
        </w:rPr>
        <w:t>со дня его подписания.</w:t>
      </w:r>
    </w:p>
    <w:p w:rsidR="00C77A6F" w:rsidRPr="005B3C0B" w:rsidRDefault="00C77A6F" w:rsidP="00C77A6F">
      <w:pPr>
        <w:autoSpaceDE w:val="0"/>
        <w:autoSpaceDN w:val="0"/>
        <w:adjustRightInd w:val="0"/>
        <w:spacing w:before="280" w:after="0" w:line="240" w:lineRule="auto"/>
        <w:ind w:firstLine="540"/>
        <w:jc w:val="both"/>
        <w:rPr>
          <w:rFonts w:ascii="Times New Roman" w:hAnsi="Times New Roman" w:cs="Times New Roman"/>
          <w:sz w:val="28"/>
          <w:szCs w:val="28"/>
        </w:rPr>
      </w:pPr>
      <w:r w:rsidRPr="005B3C0B">
        <w:rPr>
          <w:rFonts w:ascii="Times New Roman" w:hAnsi="Times New Roman" w:cs="Times New Roman"/>
          <w:sz w:val="28"/>
          <w:szCs w:val="28"/>
        </w:rPr>
        <w:t>Указанный в предписании срок для его исполнения исчисляется со дня получения предписания.</w:t>
      </w:r>
    </w:p>
    <w:p w:rsidR="00C77A6F" w:rsidRPr="005B3C0B" w:rsidRDefault="00C77A6F" w:rsidP="00C77A6F">
      <w:pPr>
        <w:autoSpaceDE w:val="0"/>
        <w:autoSpaceDN w:val="0"/>
        <w:adjustRightInd w:val="0"/>
        <w:spacing w:before="280" w:after="0" w:line="240" w:lineRule="auto"/>
        <w:ind w:firstLine="540"/>
        <w:jc w:val="both"/>
        <w:rPr>
          <w:rFonts w:ascii="Times New Roman" w:hAnsi="Times New Roman" w:cs="Times New Roman"/>
          <w:sz w:val="28"/>
          <w:szCs w:val="28"/>
        </w:rPr>
      </w:pPr>
      <w:r w:rsidRPr="005B3C0B">
        <w:rPr>
          <w:rFonts w:ascii="Times New Roman" w:hAnsi="Times New Roman" w:cs="Times New Roman"/>
          <w:sz w:val="28"/>
          <w:szCs w:val="28"/>
        </w:rPr>
        <w:t>Об исполнении предписания руководитель субъекта контроля письменно извещает лицо, его подписавшее, в срок, указанный в предписании.</w:t>
      </w:r>
    </w:p>
    <w:p w:rsidR="00C77A6F" w:rsidRPr="005B3C0B" w:rsidRDefault="00A85C59" w:rsidP="00C77A6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47</w:t>
      </w:r>
      <w:r w:rsidR="00C77A6F" w:rsidRPr="005B3C0B">
        <w:rPr>
          <w:rFonts w:ascii="Times New Roman" w:hAnsi="Times New Roman" w:cs="Times New Roman"/>
          <w:sz w:val="28"/>
          <w:szCs w:val="28"/>
        </w:rPr>
        <w:t>. Обжалование и отмена предписаний осуществляется в порядке, установленном законодательством Российской Федерации.</w:t>
      </w:r>
    </w:p>
    <w:p w:rsidR="00C77A6F" w:rsidRPr="005B3C0B" w:rsidRDefault="00C77A6F" w:rsidP="00C77A6F">
      <w:pPr>
        <w:autoSpaceDE w:val="0"/>
        <w:autoSpaceDN w:val="0"/>
        <w:adjustRightInd w:val="0"/>
        <w:spacing w:before="280" w:after="0" w:line="240" w:lineRule="auto"/>
        <w:ind w:firstLine="540"/>
        <w:jc w:val="both"/>
        <w:rPr>
          <w:rFonts w:ascii="Times New Roman" w:hAnsi="Times New Roman" w:cs="Times New Roman"/>
          <w:sz w:val="28"/>
          <w:szCs w:val="28"/>
        </w:rPr>
      </w:pPr>
      <w:r w:rsidRPr="005B3C0B">
        <w:rPr>
          <w:rFonts w:ascii="Times New Roman" w:hAnsi="Times New Roman" w:cs="Times New Roman"/>
          <w:sz w:val="28"/>
          <w:szCs w:val="28"/>
        </w:rPr>
        <w:t>Отмена (пересмотр) предписаний, в том числе исполнение которых невозможно по объективным обстоятельствам, изменение требований предписаний и(или) сроков их исполнения осуществляется председателем Комитета (лицом, исполняющим его обязанности) по результатам пересмотра по новым или вновь открывшимся обстоятельствам материалов, послуживших основанием для выдачи предписания, и(или) по результатам рассмотрения жалоб на решения, действия (бездействие) должностных лиц Комитета.</w:t>
      </w:r>
    </w:p>
    <w:p w:rsidR="00C77A6F" w:rsidRPr="005B3C0B" w:rsidRDefault="00A85C59" w:rsidP="00C77A6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48</w:t>
      </w:r>
      <w:r w:rsidR="00C77A6F" w:rsidRPr="005B3C0B">
        <w:rPr>
          <w:rFonts w:ascii="Times New Roman" w:hAnsi="Times New Roman" w:cs="Times New Roman"/>
          <w:sz w:val="28"/>
          <w:szCs w:val="28"/>
        </w:rPr>
        <w:t>. Осуществление контроля за исполнением требований предписаний и извещений об их исполнении возлагается на должностных лиц Комитета, определяемых правовым актом Комитета.</w:t>
      </w:r>
    </w:p>
    <w:p w:rsidR="00C77A6F" w:rsidRDefault="00A85C59" w:rsidP="00C77A6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49</w:t>
      </w:r>
      <w:r w:rsidR="00C77A6F" w:rsidRPr="005B3C0B">
        <w:rPr>
          <w:rFonts w:ascii="Times New Roman" w:hAnsi="Times New Roman" w:cs="Times New Roman"/>
          <w:sz w:val="28"/>
          <w:szCs w:val="28"/>
        </w:rPr>
        <w:t xml:space="preserve">. В случаях неисполнения </w:t>
      </w:r>
      <w:r w:rsidR="00CE4126" w:rsidRPr="005B3C0B">
        <w:rPr>
          <w:rFonts w:ascii="Times New Roman" w:hAnsi="Times New Roman" w:cs="Times New Roman"/>
          <w:sz w:val="28"/>
          <w:szCs w:val="28"/>
        </w:rPr>
        <w:t xml:space="preserve">в установленный срок </w:t>
      </w:r>
      <w:r w:rsidR="00C77A6F" w:rsidRPr="005B3C0B">
        <w:rPr>
          <w:rFonts w:ascii="Times New Roman" w:hAnsi="Times New Roman" w:cs="Times New Roman"/>
          <w:sz w:val="28"/>
          <w:szCs w:val="28"/>
        </w:rPr>
        <w:t xml:space="preserve">предписания (ненадлежащего исполнения, в том числе </w:t>
      </w:r>
      <w:proofErr w:type="spellStart"/>
      <w:r w:rsidR="00C77A6F" w:rsidRPr="005B3C0B">
        <w:rPr>
          <w:rFonts w:ascii="Times New Roman" w:hAnsi="Times New Roman" w:cs="Times New Roman"/>
          <w:sz w:val="28"/>
          <w:szCs w:val="28"/>
        </w:rPr>
        <w:t>неизвещения</w:t>
      </w:r>
      <w:proofErr w:type="spellEnd"/>
      <w:r w:rsidR="00C77A6F" w:rsidRPr="005B3C0B">
        <w:rPr>
          <w:rFonts w:ascii="Times New Roman" w:hAnsi="Times New Roman" w:cs="Times New Roman"/>
          <w:sz w:val="28"/>
          <w:szCs w:val="28"/>
        </w:rPr>
        <w:t xml:space="preserve"> об исполнении) </w:t>
      </w:r>
      <w:r w:rsidR="00CE4126" w:rsidRPr="005B3C0B">
        <w:rPr>
          <w:rFonts w:ascii="Times New Roman" w:hAnsi="Times New Roman" w:cs="Times New Roman"/>
          <w:sz w:val="28"/>
          <w:szCs w:val="28"/>
        </w:rPr>
        <w:t xml:space="preserve">к лицу, не исполнившему такое предписание, </w:t>
      </w:r>
      <w:r w:rsidR="00C77A6F" w:rsidRPr="005B3C0B">
        <w:rPr>
          <w:rFonts w:ascii="Times New Roman" w:hAnsi="Times New Roman" w:cs="Times New Roman"/>
          <w:sz w:val="28"/>
          <w:szCs w:val="28"/>
        </w:rPr>
        <w:t>применяются меры ответственности в соответствии с законодательством Российской Федерации. Указанные случаи являются основаниями для проведения внеплановой проверки.</w:t>
      </w:r>
    </w:p>
    <w:p w:rsidR="000F717F" w:rsidRDefault="000F717F" w:rsidP="00D81671">
      <w:pPr>
        <w:autoSpaceDE w:val="0"/>
        <w:autoSpaceDN w:val="0"/>
        <w:adjustRightInd w:val="0"/>
        <w:spacing w:after="0" w:line="240" w:lineRule="auto"/>
        <w:ind w:right="142"/>
        <w:rPr>
          <w:rFonts w:ascii="Times New Roman" w:hAnsi="Times New Roman" w:cs="Times New Roman"/>
          <w:b/>
          <w:sz w:val="28"/>
          <w:szCs w:val="28"/>
        </w:rPr>
      </w:pPr>
    </w:p>
    <w:sectPr w:rsidR="000F717F" w:rsidSect="003F1E3E">
      <w:footerReference w:type="default" r:id="rId23"/>
      <w:pgSz w:w="11906" w:h="16838"/>
      <w:pgMar w:top="1440" w:right="566" w:bottom="1440" w:left="1133"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E3E" w:rsidRDefault="003F1E3E" w:rsidP="003F1E3E">
      <w:pPr>
        <w:spacing w:after="0" w:line="240" w:lineRule="auto"/>
      </w:pPr>
      <w:r>
        <w:separator/>
      </w:r>
    </w:p>
  </w:endnote>
  <w:endnote w:type="continuationSeparator" w:id="0">
    <w:p w:rsidR="003F1E3E" w:rsidRDefault="003F1E3E" w:rsidP="003F1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081159"/>
      <w:docPartObj>
        <w:docPartGallery w:val="Page Numbers (Bottom of Page)"/>
        <w:docPartUnique/>
      </w:docPartObj>
    </w:sdtPr>
    <w:sdtContent>
      <w:p w:rsidR="00F74A75" w:rsidRDefault="00F74A75">
        <w:pPr>
          <w:pStyle w:val="a5"/>
          <w:jc w:val="center"/>
        </w:pPr>
        <w:r>
          <w:fldChar w:fldCharType="begin"/>
        </w:r>
        <w:r>
          <w:instrText>PAGE   \* MERGEFORMAT</w:instrText>
        </w:r>
        <w:r>
          <w:fldChar w:fldCharType="separate"/>
        </w:r>
        <w:r w:rsidR="006D4A35">
          <w:rPr>
            <w:noProof/>
          </w:rPr>
          <w:t>11</w:t>
        </w:r>
        <w:r>
          <w:fldChar w:fldCharType="end"/>
        </w:r>
      </w:p>
    </w:sdtContent>
  </w:sdt>
  <w:p w:rsidR="003F1E3E" w:rsidRDefault="003F1E3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E3E" w:rsidRDefault="003F1E3E" w:rsidP="003F1E3E">
      <w:pPr>
        <w:spacing w:after="0" w:line="240" w:lineRule="auto"/>
      </w:pPr>
      <w:r>
        <w:separator/>
      </w:r>
    </w:p>
  </w:footnote>
  <w:footnote w:type="continuationSeparator" w:id="0">
    <w:p w:rsidR="003F1E3E" w:rsidRDefault="003F1E3E" w:rsidP="003F1E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C1A"/>
    <w:rsid w:val="000145D1"/>
    <w:rsid w:val="00023EBC"/>
    <w:rsid w:val="00025CFB"/>
    <w:rsid w:val="00033AFC"/>
    <w:rsid w:val="000353E3"/>
    <w:rsid w:val="00035C1D"/>
    <w:rsid w:val="000370E3"/>
    <w:rsid w:val="00040895"/>
    <w:rsid w:val="0004152C"/>
    <w:rsid w:val="00044156"/>
    <w:rsid w:val="000520C9"/>
    <w:rsid w:val="000653CB"/>
    <w:rsid w:val="000759D2"/>
    <w:rsid w:val="00083418"/>
    <w:rsid w:val="00092A09"/>
    <w:rsid w:val="000A0A26"/>
    <w:rsid w:val="000A16C0"/>
    <w:rsid w:val="000A1861"/>
    <w:rsid w:val="000B2AAF"/>
    <w:rsid w:val="000C27E5"/>
    <w:rsid w:val="000C3E0F"/>
    <w:rsid w:val="000C4D42"/>
    <w:rsid w:val="000D5D2D"/>
    <w:rsid w:val="000E1E39"/>
    <w:rsid w:val="000E20CA"/>
    <w:rsid w:val="000E7293"/>
    <w:rsid w:val="000F23FD"/>
    <w:rsid w:val="000F6613"/>
    <w:rsid w:val="000F717F"/>
    <w:rsid w:val="00103861"/>
    <w:rsid w:val="00103890"/>
    <w:rsid w:val="00103D48"/>
    <w:rsid w:val="00103F8B"/>
    <w:rsid w:val="00114AA8"/>
    <w:rsid w:val="00115A16"/>
    <w:rsid w:val="0011632B"/>
    <w:rsid w:val="001227D4"/>
    <w:rsid w:val="00126089"/>
    <w:rsid w:val="00130F12"/>
    <w:rsid w:val="0014308E"/>
    <w:rsid w:val="00147EA1"/>
    <w:rsid w:val="001547B6"/>
    <w:rsid w:val="001555B7"/>
    <w:rsid w:val="001555EC"/>
    <w:rsid w:val="00160DE2"/>
    <w:rsid w:val="00165F3A"/>
    <w:rsid w:val="00171C00"/>
    <w:rsid w:val="00172EA5"/>
    <w:rsid w:val="0017449B"/>
    <w:rsid w:val="0017517A"/>
    <w:rsid w:val="001766AA"/>
    <w:rsid w:val="00181802"/>
    <w:rsid w:val="00181F48"/>
    <w:rsid w:val="00185873"/>
    <w:rsid w:val="001903F1"/>
    <w:rsid w:val="00190A44"/>
    <w:rsid w:val="001A0CF2"/>
    <w:rsid w:val="001B00DB"/>
    <w:rsid w:val="001B0950"/>
    <w:rsid w:val="001C1A27"/>
    <w:rsid w:val="001D0280"/>
    <w:rsid w:val="001D0464"/>
    <w:rsid w:val="001D1C82"/>
    <w:rsid w:val="001E5381"/>
    <w:rsid w:val="001F0D06"/>
    <w:rsid w:val="001F34A3"/>
    <w:rsid w:val="00200D60"/>
    <w:rsid w:val="00202B97"/>
    <w:rsid w:val="00206980"/>
    <w:rsid w:val="00221B85"/>
    <w:rsid w:val="00224D7F"/>
    <w:rsid w:val="002252E1"/>
    <w:rsid w:val="002253F4"/>
    <w:rsid w:val="00225492"/>
    <w:rsid w:val="002261A4"/>
    <w:rsid w:val="00242061"/>
    <w:rsid w:val="00242893"/>
    <w:rsid w:val="0025264C"/>
    <w:rsid w:val="0025476B"/>
    <w:rsid w:val="0025519E"/>
    <w:rsid w:val="00263E0E"/>
    <w:rsid w:val="00264D97"/>
    <w:rsid w:val="0027122B"/>
    <w:rsid w:val="00282105"/>
    <w:rsid w:val="00285B2F"/>
    <w:rsid w:val="002A3118"/>
    <w:rsid w:val="002A556B"/>
    <w:rsid w:val="002A74E6"/>
    <w:rsid w:val="002A7732"/>
    <w:rsid w:val="002B4DCC"/>
    <w:rsid w:val="002B667F"/>
    <w:rsid w:val="002B6FBB"/>
    <w:rsid w:val="002C7C7C"/>
    <w:rsid w:val="002E0547"/>
    <w:rsid w:val="002F0B24"/>
    <w:rsid w:val="00300375"/>
    <w:rsid w:val="00301F2B"/>
    <w:rsid w:val="003042ED"/>
    <w:rsid w:val="00314E91"/>
    <w:rsid w:val="00316459"/>
    <w:rsid w:val="00316D35"/>
    <w:rsid w:val="00317A00"/>
    <w:rsid w:val="00326188"/>
    <w:rsid w:val="0032649B"/>
    <w:rsid w:val="00330812"/>
    <w:rsid w:val="0033301D"/>
    <w:rsid w:val="00334073"/>
    <w:rsid w:val="00337E2D"/>
    <w:rsid w:val="00344174"/>
    <w:rsid w:val="00344D2F"/>
    <w:rsid w:val="00345CE4"/>
    <w:rsid w:val="003505C4"/>
    <w:rsid w:val="00354651"/>
    <w:rsid w:val="0036528D"/>
    <w:rsid w:val="00365A7F"/>
    <w:rsid w:val="00366427"/>
    <w:rsid w:val="003705DB"/>
    <w:rsid w:val="00371AC9"/>
    <w:rsid w:val="00372DAE"/>
    <w:rsid w:val="00376A2F"/>
    <w:rsid w:val="003849B1"/>
    <w:rsid w:val="00387F82"/>
    <w:rsid w:val="003906D4"/>
    <w:rsid w:val="00394DB7"/>
    <w:rsid w:val="0039533B"/>
    <w:rsid w:val="003957DF"/>
    <w:rsid w:val="003A21F8"/>
    <w:rsid w:val="003A5986"/>
    <w:rsid w:val="003A721D"/>
    <w:rsid w:val="003A7443"/>
    <w:rsid w:val="003B0740"/>
    <w:rsid w:val="003B5C37"/>
    <w:rsid w:val="003B6E26"/>
    <w:rsid w:val="003C0D7D"/>
    <w:rsid w:val="003D5A19"/>
    <w:rsid w:val="003E5B6C"/>
    <w:rsid w:val="003F1E3E"/>
    <w:rsid w:val="003F4B1C"/>
    <w:rsid w:val="003F508B"/>
    <w:rsid w:val="003F5F82"/>
    <w:rsid w:val="003F6098"/>
    <w:rsid w:val="003F6900"/>
    <w:rsid w:val="00402BE2"/>
    <w:rsid w:val="00404A14"/>
    <w:rsid w:val="004064FB"/>
    <w:rsid w:val="004110AC"/>
    <w:rsid w:val="0041552E"/>
    <w:rsid w:val="00426ABA"/>
    <w:rsid w:val="004276DD"/>
    <w:rsid w:val="0043037E"/>
    <w:rsid w:val="00434D92"/>
    <w:rsid w:val="00435720"/>
    <w:rsid w:val="00435FA7"/>
    <w:rsid w:val="00442260"/>
    <w:rsid w:val="004440D2"/>
    <w:rsid w:val="00445E48"/>
    <w:rsid w:val="004464FE"/>
    <w:rsid w:val="004518C6"/>
    <w:rsid w:val="004565A3"/>
    <w:rsid w:val="00456B6A"/>
    <w:rsid w:val="00456C06"/>
    <w:rsid w:val="00456E52"/>
    <w:rsid w:val="0046041C"/>
    <w:rsid w:val="00465CF4"/>
    <w:rsid w:val="00465ECB"/>
    <w:rsid w:val="0046657A"/>
    <w:rsid w:val="00467BE2"/>
    <w:rsid w:val="00474B4D"/>
    <w:rsid w:val="0048278D"/>
    <w:rsid w:val="00483D43"/>
    <w:rsid w:val="0048679B"/>
    <w:rsid w:val="0049653A"/>
    <w:rsid w:val="00497555"/>
    <w:rsid w:val="004A1381"/>
    <w:rsid w:val="004A2CF1"/>
    <w:rsid w:val="004A6292"/>
    <w:rsid w:val="004B0FBF"/>
    <w:rsid w:val="004B39A2"/>
    <w:rsid w:val="004B41F7"/>
    <w:rsid w:val="004B7405"/>
    <w:rsid w:val="004B74B7"/>
    <w:rsid w:val="004B7D15"/>
    <w:rsid w:val="004C0480"/>
    <w:rsid w:val="004C4CC1"/>
    <w:rsid w:val="004D357A"/>
    <w:rsid w:val="004D7BCA"/>
    <w:rsid w:val="004E2AEF"/>
    <w:rsid w:val="004E641D"/>
    <w:rsid w:val="004F0711"/>
    <w:rsid w:val="004F09FA"/>
    <w:rsid w:val="004F5516"/>
    <w:rsid w:val="004F5AB2"/>
    <w:rsid w:val="005037D0"/>
    <w:rsid w:val="005067A8"/>
    <w:rsid w:val="00506DC1"/>
    <w:rsid w:val="0051009B"/>
    <w:rsid w:val="005212F1"/>
    <w:rsid w:val="00524350"/>
    <w:rsid w:val="00541A55"/>
    <w:rsid w:val="00541D87"/>
    <w:rsid w:val="00545535"/>
    <w:rsid w:val="00553936"/>
    <w:rsid w:val="00561530"/>
    <w:rsid w:val="005640CD"/>
    <w:rsid w:val="00565635"/>
    <w:rsid w:val="00565940"/>
    <w:rsid w:val="00570255"/>
    <w:rsid w:val="00570F0F"/>
    <w:rsid w:val="00571C96"/>
    <w:rsid w:val="0057272E"/>
    <w:rsid w:val="00572C74"/>
    <w:rsid w:val="00577B85"/>
    <w:rsid w:val="0059031F"/>
    <w:rsid w:val="00593C22"/>
    <w:rsid w:val="005946E3"/>
    <w:rsid w:val="0059683F"/>
    <w:rsid w:val="005A03E5"/>
    <w:rsid w:val="005A0872"/>
    <w:rsid w:val="005A5C1A"/>
    <w:rsid w:val="005A794B"/>
    <w:rsid w:val="005B3C0B"/>
    <w:rsid w:val="005B3E13"/>
    <w:rsid w:val="005C1873"/>
    <w:rsid w:val="005C405E"/>
    <w:rsid w:val="005D2288"/>
    <w:rsid w:val="005D55D7"/>
    <w:rsid w:val="005D7158"/>
    <w:rsid w:val="005E3584"/>
    <w:rsid w:val="005E43C4"/>
    <w:rsid w:val="005F2CCF"/>
    <w:rsid w:val="005F32A7"/>
    <w:rsid w:val="005F3D38"/>
    <w:rsid w:val="005F3EC9"/>
    <w:rsid w:val="006016BE"/>
    <w:rsid w:val="00602095"/>
    <w:rsid w:val="00603E77"/>
    <w:rsid w:val="00612650"/>
    <w:rsid w:val="00613DFA"/>
    <w:rsid w:val="006157F7"/>
    <w:rsid w:val="00621606"/>
    <w:rsid w:val="006278A7"/>
    <w:rsid w:val="00636A2E"/>
    <w:rsid w:val="00641009"/>
    <w:rsid w:val="006428B4"/>
    <w:rsid w:val="00654941"/>
    <w:rsid w:val="00657451"/>
    <w:rsid w:val="00657933"/>
    <w:rsid w:val="006605F8"/>
    <w:rsid w:val="006607C6"/>
    <w:rsid w:val="00661BE3"/>
    <w:rsid w:val="00665073"/>
    <w:rsid w:val="00670377"/>
    <w:rsid w:val="00675D92"/>
    <w:rsid w:val="00682631"/>
    <w:rsid w:val="00683E5C"/>
    <w:rsid w:val="00697540"/>
    <w:rsid w:val="006A1026"/>
    <w:rsid w:val="006A1170"/>
    <w:rsid w:val="006A1ED6"/>
    <w:rsid w:val="006A45C4"/>
    <w:rsid w:val="006B3C3A"/>
    <w:rsid w:val="006B560A"/>
    <w:rsid w:val="006C0EF5"/>
    <w:rsid w:val="006C52CD"/>
    <w:rsid w:val="006C70F8"/>
    <w:rsid w:val="006D1FC5"/>
    <w:rsid w:val="006D2AAD"/>
    <w:rsid w:val="006D2EF2"/>
    <w:rsid w:val="006D30A8"/>
    <w:rsid w:val="006D4A35"/>
    <w:rsid w:val="006D508E"/>
    <w:rsid w:val="006D61B6"/>
    <w:rsid w:val="006E30E3"/>
    <w:rsid w:val="006E5797"/>
    <w:rsid w:val="006E5888"/>
    <w:rsid w:val="006F01F8"/>
    <w:rsid w:val="006F086A"/>
    <w:rsid w:val="006F1855"/>
    <w:rsid w:val="006F52A0"/>
    <w:rsid w:val="00700270"/>
    <w:rsid w:val="00700FC5"/>
    <w:rsid w:val="00701488"/>
    <w:rsid w:val="007027B8"/>
    <w:rsid w:val="00702D1F"/>
    <w:rsid w:val="0070338A"/>
    <w:rsid w:val="007109E0"/>
    <w:rsid w:val="0072042A"/>
    <w:rsid w:val="007214D9"/>
    <w:rsid w:val="0072340F"/>
    <w:rsid w:val="00726E53"/>
    <w:rsid w:val="00726ED4"/>
    <w:rsid w:val="007271DB"/>
    <w:rsid w:val="00734B64"/>
    <w:rsid w:val="0073657E"/>
    <w:rsid w:val="0074584E"/>
    <w:rsid w:val="007520A5"/>
    <w:rsid w:val="00752DCC"/>
    <w:rsid w:val="00754995"/>
    <w:rsid w:val="007613D0"/>
    <w:rsid w:val="0077042E"/>
    <w:rsid w:val="00770F71"/>
    <w:rsid w:val="007712A3"/>
    <w:rsid w:val="00771DA2"/>
    <w:rsid w:val="007812D2"/>
    <w:rsid w:val="00785428"/>
    <w:rsid w:val="00787A41"/>
    <w:rsid w:val="0079089C"/>
    <w:rsid w:val="007929AB"/>
    <w:rsid w:val="0079426D"/>
    <w:rsid w:val="007952B3"/>
    <w:rsid w:val="00796360"/>
    <w:rsid w:val="007A3A20"/>
    <w:rsid w:val="007B2A0C"/>
    <w:rsid w:val="007C002D"/>
    <w:rsid w:val="007C0149"/>
    <w:rsid w:val="007C13AF"/>
    <w:rsid w:val="007C17FE"/>
    <w:rsid w:val="007C45A0"/>
    <w:rsid w:val="007C5AF1"/>
    <w:rsid w:val="007D4F04"/>
    <w:rsid w:val="007E1485"/>
    <w:rsid w:val="007E24C2"/>
    <w:rsid w:val="007E3A76"/>
    <w:rsid w:val="007E49F8"/>
    <w:rsid w:val="007E7B87"/>
    <w:rsid w:val="0080577F"/>
    <w:rsid w:val="00805BE5"/>
    <w:rsid w:val="008105AC"/>
    <w:rsid w:val="008110E0"/>
    <w:rsid w:val="00811B17"/>
    <w:rsid w:val="00817289"/>
    <w:rsid w:val="008177D1"/>
    <w:rsid w:val="00822F50"/>
    <w:rsid w:val="0082516D"/>
    <w:rsid w:val="00834001"/>
    <w:rsid w:val="00834003"/>
    <w:rsid w:val="008367B6"/>
    <w:rsid w:val="00837D9D"/>
    <w:rsid w:val="00837F1B"/>
    <w:rsid w:val="00840F59"/>
    <w:rsid w:val="00842825"/>
    <w:rsid w:val="0084427F"/>
    <w:rsid w:val="00851A06"/>
    <w:rsid w:val="00855D8A"/>
    <w:rsid w:val="00857115"/>
    <w:rsid w:val="0086424B"/>
    <w:rsid w:val="00864BD0"/>
    <w:rsid w:val="008679CF"/>
    <w:rsid w:val="00871533"/>
    <w:rsid w:val="0087160B"/>
    <w:rsid w:val="00873DBD"/>
    <w:rsid w:val="00875352"/>
    <w:rsid w:val="00876F5A"/>
    <w:rsid w:val="00882F6A"/>
    <w:rsid w:val="00883B19"/>
    <w:rsid w:val="00884BC9"/>
    <w:rsid w:val="00887055"/>
    <w:rsid w:val="00890333"/>
    <w:rsid w:val="00893912"/>
    <w:rsid w:val="00895009"/>
    <w:rsid w:val="008A1CCE"/>
    <w:rsid w:val="008A280A"/>
    <w:rsid w:val="008B0B3B"/>
    <w:rsid w:val="008B23E5"/>
    <w:rsid w:val="008B48DE"/>
    <w:rsid w:val="008B6244"/>
    <w:rsid w:val="008C0503"/>
    <w:rsid w:val="008C1DE8"/>
    <w:rsid w:val="008C2B2E"/>
    <w:rsid w:val="008C5D12"/>
    <w:rsid w:val="008C6D45"/>
    <w:rsid w:val="008D03C2"/>
    <w:rsid w:val="008D0713"/>
    <w:rsid w:val="008D226E"/>
    <w:rsid w:val="008E054E"/>
    <w:rsid w:val="008F10FA"/>
    <w:rsid w:val="008F17CD"/>
    <w:rsid w:val="008F25C0"/>
    <w:rsid w:val="008F35DC"/>
    <w:rsid w:val="00911E9D"/>
    <w:rsid w:val="00916B49"/>
    <w:rsid w:val="009179F6"/>
    <w:rsid w:val="009221D0"/>
    <w:rsid w:val="00922976"/>
    <w:rsid w:val="00936298"/>
    <w:rsid w:val="009444E1"/>
    <w:rsid w:val="00952C33"/>
    <w:rsid w:val="00954FE6"/>
    <w:rsid w:val="00956B52"/>
    <w:rsid w:val="00957FD0"/>
    <w:rsid w:val="0096687A"/>
    <w:rsid w:val="00973485"/>
    <w:rsid w:val="00974F74"/>
    <w:rsid w:val="0097733D"/>
    <w:rsid w:val="0098275E"/>
    <w:rsid w:val="0098693E"/>
    <w:rsid w:val="009907D3"/>
    <w:rsid w:val="00994DD5"/>
    <w:rsid w:val="009968C7"/>
    <w:rsid w:val="009A45AE"/>
    <w:rsid w:val="009B048B"/>
    <w:rsid w:val="009C3A38"/>
    <w:rsid w:val="009C57E1"/>
    <w:rsid w:val="009C5D5C"/>
    <w:rsid w:val="009C6B4D"/>
    <w:rsid w:val="009C7128"/>
    <w:rsid w:val="009D04DE"/>
    <w:rsid w:val="009D10EA"/>
    <w:rsid w:val="009D21B6"/>
    <w:rsid w:val="009D3293"/>
    <w:rsid w:val="009D3EE1"/>
    <w:rsid w:val="009D43AF"/>
    <w:rsid w:val="009D4801"/>
    <w:rsid w:val="009D4B04"/>
    <w:rsid w:val="009D50A9"/>
    <w:rsid w:val="009E1BF1"/>
    <w:rsid w:val="009F10B7"/>
    <w:rsid w:val="009F374F"/>
    <w:rsid w:val="009F5F23"/>
    <w:rsid w:val="00A10517"/>
    <w:rsid w:val="00A142AA"/>
    <w:rsid w:val="00A148D8"/>
    <w:rsid w:val="00A23A46"/>
    <w:rsid w:val="00A251F9"/>
    <w:rsid w:val="00A2773E"/>
    <w:rsid w:val="00A27F1D"/>
    <w:rsid w:val="00A303C3"/>
    <w:rsid w:val="00A3186B"/>
    <w:rsid w:val="00A32425"/>
    <w:rsid w:val="00A324F4"/>
    <w:rsid w:val="00A32D5F"/>
    <w:rsid w:val="00A33CDC"/>
    <w:rsid w:val="00A34156"/>
    <w:rsid w:val="00A4433C"/>
    <w:rsid w:val="00A463E5"/>
    <w:rsid w:val="00A57258"/>
    <w:rsid w:val="00A63725"/>
    <w:rsid w:val="00A65554"/>
    <w:rsid w:val="00A66B5A"/>
    <w:rsid w:val="00A81F76"/>
    <w:rsid w:val="00A83927"/>
    <w:rsid w:val="00A85C59"/>
    <w:rsid w:val="00A86DEF"/>
    <w:rsid w:val="00A93B32"/>
    <w:rsid w:val="00A9487D"/>
    <w:rsid w:val="00A94C31"/>
    <w:rsid w:val="00A97E14"/>
    <w:rsid w:val="00AA0154"/>
    <w:rsid w:val="00AA1125"/>
    <w:rsid w:val="00AA11A5"/>
    <w:rsid w:val="00AA5E55"/>
    <w:rsid w:val="00AA75C4"/>
    <w:rsid w:val="00AB2D1E"/>
    <w:rsid w:val="00AB4089"/>
    <w:rsid w:val="00AB4480"/>
    <w:rsid w:val="00AB4CDB"/>
    <w:rsid w:val="00AC105A"/>
    <w:rsid w:val="00AC23CF"/>
    <w:rsid w:val="00AC242C"/>
    <w:rsid w:val="00AD234B"/>
    <w:rsid w:val="00AD31DF"/>
    <w:rsid w:val="00AD5C4F"/>
    <w:rsid w:val="00AE0161"/>
    <w:rsid w:val="00AE0AFF"/>
    <w:rsid w:val="00AE35E9"/>
    <w:rsid w:val="00AE5BBF"/>
    <w:rsid w:val="00AF2170"/>
    <w:rsid w:val="00AF65C6"/>
    <w:rsid w:val="00B02840"/>
    <w:rsid w:val="00B0573A"/>
    <w:rsid w:val="00B057CD"/>
    <w:rsid w:val="00B07759"/>
    <w:rsid w:val="00B10444"/>
    <w:rsid w:val="00B1518C"/>
    <w:rsid w:val="00B16B14"/>
    <w:rsid w:val="00B21C4C"/>
    <w:rsid w:val="00B22E4D"/>
    <w:rsid w:val="00B26114"/>
    <w:rsid w:val="00B32AFC"/>
    <w:rsid w:val="00B34122"/>
    <w:rsid w:val="00B40F67"/>
    <w:rsid w:val="00B45597"/>
    <w:rsid w:val="00B47634"/>
    <w:rsid w:val="00B5254E"/>
    <w:rsid w:val="00B52C93"/>
    <w:rsid w:val="00B54E3A"/>
    <w:rsid w:val="00B55A51"/>
    <w:rsid w:val="00B64C75"/>
    <w:rsid w:val="00B70F16"/>
    <w:rsid w:val="00B77CFE"/>
    <w:rsid w:val="00B81748"/>
    <w:rsid w:val="00B821A0"/>
    <w:rsid w:val="00B94B1C"/>
    <w:rsid w:val="00B9601A"/>
    <w:rsid w:val="00BA2E76"/>
    <w:rsid w:val="00BA7F77"/>
    <w:rsid w:val="00BB0D90"/>
    <w:rsid w:val="00BB3C0C"/>
    <w:rsid w:val="00BC32B5"/>
    <w:rsid w:val="00BC5923"/>
    <w:rsid w:val="00BC5DA9"/>
    <w:rsid w:val="00BD25AE"/>
    <w:rsid w:val="00BD51B7"/>
    <w:rsid w:val="00BE430E"/>
    <w:rsid w:val="00BE5E5D"/>
    <w:rsid w:val="00BE744D"/>
    <w:rsid w:val="00BF082E"/>
    <w:rsid w:val="00BF28D4"/>
    <w:rsid w:val="00BF47A3"/>
    <w:rsid w:val="00BF55E6"/>
    <w:rsid w:val="00C0159C"/>
    <w:rsid w:val="00C022ED"/>
    <w:rsid w:val="00C03EAB"/>
    <w:rsid w:val="00C05534"/>
    <w:rsid w:val="00C05E56"/>
    <w:rsid w:val="00C10449"/>
    <w:rsid w:val="00C10E00"/>
    <w:rsid w:val="00C11518"/>
    <w:rsid w:val="00C11542"/>
    <w:rsid w:val="00C16679"/>
    <w:rsid w:val="00C350EE"/>
    <w:rsid w:val="00C35562"/>
    <w:rsid w:val="00C355DD"/>
    <w:rsid w:val="00C35DAF"/>
    <w:rsid w:val="00C42662"/>
    <w:rsid w:val="00C43036"/>
    <w:rsid w:val="00C461E6"/>
    <w:rsid w:val="00C46928"/>
    <w:rsid w:val="00C46B23"/>
    <w:rsid w:val="00C51349"/>
    <w:rsid w:val="00C51A7B"/>
    <w:rsid w:val="00C614CC"/>
    <w:rsid w:val="00C62EE7"/>
    <w:rsid w:val="00C72C43"/>
    <w:rsid w:val="00C75FAB"/>
    <w:rsid w:val="00C777F7"/>
    <w:rsid w:val="00C77A6F"/>
    <w:rsid w:val="00C81C15"/>
    <w:rsid w:val="00C82956"/>
    <w:rsid w:val="00C86377"/>
    <w:rsid w:val="00C92F24"/>
    <w:rsid w:val="00C93339"/>
    <w:rsid w:val="00CA116B"/>
    <w:rsid w:val="00CA2301"/>
    <w:rsid w:val="00CA49F8"/>
    <w:rsid w:val="00CA7B45"/>
    <w:rsid w:val="00CB0459"/>
    <w:rsid w:val="00CB1BDE"/>
    <w:rsid w:val="00CC3021"/>
    <w:rsid w:val="00CC5B08"/>
    <w:rsid w:val="00CD2A0F"/>
    <w:rsid w:val="00CD58A5"/>
    <w:rsid w:val="00CD7D9A"/>
    <w:rsid w:val="00CD7DAD"/>
    <w:rsid w:val="00CE073B"/>
    <w:rsid w:val="00CE1D61"/>
    <w:rsid w:val="00CE245D"/>
    <w:rsid w:val="00CE4126"/>
    <w:rsid w:val="00CE7B5D"/>
    <w:rsid w:val="00CF1EB8"/>
    <w:rsid w:val="00CF38D7"/>
    <w:rsid w:val="00CF5CBB"/>
    <w:rsid w:val="00D0104B"/>
    <w:rsid w:val="00D011BA"/>
    <w:rsid w:val="00D054D2"/>
    <w:rsid w:val="00D0560D"/>
    <w:rsid w:val="00D12F03"/>
    <w:rsid w:val="00D2547A"/>
    <w:rsid w:val="00D274DB"/>
    <w:rsid w:val="00D33070"/>
    <w:rsid w:val="00D33D52"/>
    <w:rsid w:val="00D35745"/>
    <w:rsid w:val="00D45098"/>
    <w:rsid w:val="00D53134"/>
    <w:rsid w:val="00D55E5F"/>
    <w:rsid w:val="00D60875"/>
    <w:rsid w:val="00D6656D"/>
    <w:rsid w:val="00D71EEB"/>
    <w:rsid w:val="00D72CB1"/>
    <w:rsid w:val="00D76D24"/>
    <w:rsid w:val="00D81671"/>
    <w:rsid w:val="00D84FB9"/>
    <w:rsid w:val="00D865B8"/>
    <w:rsid w:val="00D9223C"/>
    <w:rsid w:val="00D93F6F"/>
    <w:rsid w:val="00D977B2"/>
    <w:rsid w:val="00DA0F05"/>
    <w:rsid w:val="00DA2BE0"/>
    <w:rsid w:val="00DA2F29"/>
    <w:rsid w:val="00DB2695"/>
    <w:rsid w:val="00DB26AE"/>
    <w:rsid w:val="00DB2DEF"/>
    <w:rsid w:val="00DB3F76"/>
    <w:rsid w:val="00DC0123"/>
    <w:rsid w:val="00DC2BF3"/>
    <w:rsid w:val="00DC54AD"/>
    <w:rsid w:val="00DD4FEF"/>
    <w:rsid w:val="00DE3EFC"/>
    <w:rsid w:val="00DE659E"/>
    <w:rsid w:val="00DE68F1"/>
    <w:rsid w:val="00DF32DE"/>
    <w:rsid w:val="00DF43C7"/>
    <w:rsid w:val="00DF4AED"/>
    <w:rsid w:val="00DF5CC6"/>
    <w:rsid w:val="00DF5E06"/>
    <w:rsid w:val="00E10515"/>
    <w:rsid w:val="00E12B3F"/>
    <w:rsid w:val="00E17C94"/>
    <w:rsid w:val="00E30628"/>
    <w:rsid w:val="00E31073"/>
    <w:rsid w:val="00E312DE"/>
    <w:rsid w:val="00E33B37"/>
    <w:rsid w:val="00E3440E"/>
    <w:rsid w:val="00E3726E"/>
    <w:rsid w:val="00E37743"/>
    <w:rsid w:val="00E37E62"/>
    <w:rsid w:val="00E4158E"/>
    <w:rsid w:val="00E43B50"/>
    <w:rsid w:val="00E44657"/>
    <w:rsid w:val="00E53BDE"/>
    <w:rsid w:val="00E6361E"/>
    <w:rsid w:val="00E66233"/>
    <w:rsid w:val="00E667EF"/>
    <w:rsid w:val="00E67E3F"/>
    <w:rsid w:val="00E81AB0"/>
    <w:rsid w:val="00E853BA"/>
    <w:rsid w:val="00E85870"/>
    <w:rsid w:val="00E8592A"/>
    <w:rsid w:val="00E90131"/>
    <w:rsid w:val="00E9391A"/>
    <w:rsid w:val="00E95290"/>
    <w:rsid w:val="00E975AE"/>
    <w:rsid w:val="00E978A5"/>
    <w:rsid w:val="00EA0EB5"/>
    <w:rsid w:val="00EA4784"/>
    <w:rsid w:val="00EB1CE8"/>
    <w:rsid w:val="00EB4465"/>
    <w:rsid w:val="00EB7594"/>
    <w:rsid w:val="00EB79CA"/>
    <w:rsid w:val="00EC30A1"/>
    <w:rsid w:val="00ED53F1"/>
    <w:rsid w:val="00ED5EC8"/>
    <w:rsid w:val="00ED720D"/>
    <w:rsid w:val="00ED792C"/>
    <w:rsid w:val="00EF0B0A"/>
    <w:rsid w:val="00EF269A"/>
    <w:rsid w:val="00EF2C90"/>
    <w:rsid w:val="00EF6913"/>
    <w:rsid w:val="00EF6A25"/>
    <w:rsid w:val="00F02ADD"/>
    <w:rsid w:val="00F0390F"/>
    <w:rsid w:val="00F05907"/>
    <w:rsid w:val="00F137BB"/>
    <w:rsid w:val="00F1562C"/>
    <w:rsid w:val="00F15B10"/>
    <w:rsid w:val="00F16B01"/>
    <w:rsid w:val="00F16CC0"/>
    <w:rsid w:val="00F218DC"/>
    <w:rsid w:val="00F24513"/>
    <w:rsid w:val="00F3183F"/>
    <w:rsid w:val="00F35ACD"/>
    <w:rsid w:val="00F37A38"/>
    <w:rsid w:val="00F400A7"/>
    <w:rsid w:val="00F4125A"/>
    <w:rsid w:val="00F446FE"/>
    <w:rsid w:val="00F47B36"/>
    <w:rsid w:val="00F53EF3"/>
    <w:rsid w:val="00F55F7B"/>
    <w:rsid w:val="00F56387"/>
    <w:rsid w:val="00F5793B"/>
    <w:rsid w:val="00F60A02"/>
    <w:rsid w:val="00F62C0A"/>
    <w:rsid w:val="00F6383B"/>
    <w:rsid w:val="00F6530B"/>
    <w:rsid w:val="00F6642C"/>
    <w:rsid w:val="00F675FD"/>
    <w:rsid w:val="00F72ECC"/>
    <w:rsid w:val="00F736EB"/>
    <w:rsid w:val="00F74A75"/>
    <w:rsid w:val="00F76E8F"/>
    <w:rsid w:val="00F77344"/>
    <w:rsid w:val="00F8332C"/>
    <w:rsid w:val="00F904D1"/>
    <w:rsid w:val="00F91710"/>
    <w:rsid w:val="00F93068"/>
    <w:rsid w:val="00F93861"/>
    <w:rsid w:val="00F97716"/>
    <w:rsid w:val="00FA193C"/>
    <w:rsid w:val="00FA4410"/>
    <w:rsid w:val="00FA5712"/>
    <w:rsid w:val="00FA5FA4"/>
    <w:rsid w:val="00FC20CD"/>
    <w:rsid w:val="00FD08C0"/>
    <w:rsid w:val="00FD54D7"/>
    <w:rsid w:val="00FD5D74"/>
    <w:rsid w:val="00FD6CD0"/>
    <w:rsid w:val="00FE168B"/>
    <w:rsid w:val="00FE1CAF"/>
    <w:rsid w:val="00FF29B5"/>
    <w:rsid w:val="00FF316F"/>
    <w:rsid w:val="00FF4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5DC1E7-362A-434E-A757-F84540E6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1E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1E3E"/>
  </w:style>
  <w:style w:type="paragraph" w:styleId="a5">
    <w:name w:val="footer"/>
    <w:basedOn w:val="a"/>
    <w:link w:val="a6"/>
    <w:uiPriority w:val="99"/>
    <w:unhideWhenUsed/>
    <w:rsid w:val="003F1E3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1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3D10F72CFA42AA72B7538A737F49608863C589FAAE9BD6671BB6CAB2BEAAM" TargetMode="External"/><Relationship Id="rId13" Type="http://schemas.openxmlformats.org/officeDocument/2006/relationships/hyperlink" Target="consultantplus://offline/ref=35B04C06D62503A49CB31A266E66F9AEAB4506B1457A2EB2EF9A440BC5mDSFK" TargetMode="External"/><Relationship Id="rId18" Type="http://schemas.openxmlformats.org/officeDocument/2006/relationships/hyperlink" Target="consultantplus://offline/ref=8ED1CA8F5659B36DDFD930313DCEAEDE15278587B9BD69E2F4D9EED4451B2A5C7F2897E3237F8D39TFe3Q" TargetMode="External"/><Relationship Id="rId3" Type="http://schemas.openxmlformats.org/officeDocument/2006/relationships/webSettings" Target="webSettings.xml"/><Relationship Id="rId21" Type="http://schemas.openxmlformats.org/officeDocument/2006/relationships/hyperlink" Target="consultantplus://offline/ref=5EBF5D5FB31432819D55052015C4CCFB4F124F6C36B9F0CA4465D823BC975AC5813879ED7834CE96MET2R" TargetMode="External"/><Relationship Id="rId7" Type="http://schemas.openxmlformats.org/officeDocument/2006/relationships/hyperlink" Target="consultantplus://offline/ref=6230EAC75FA77917263B5D874726AD0949F76D3BFBE1FF0B26A2816DE2l75AL" TargetMode="External"/><Relationship Id="rId12" Type="http://schemas.openxmlformats.org/officeDocument/2006/relationships/hyperlink" Target="consultantplus://offline/ref=35B04C06D62503A49CB31A266E66F9AEAB4409B84F752EB2EF9A440BC5mDSFK" TargetMode="External"/><Relationship Id="rId17" Type="http://schemas.openxmlformats.org/officeDocument/2006/relationships/hyperlink" Target="consultantplus://offline/ref=8ED1CA8F5659B36DDFD930313DCEAEDE15278587B9BD69E2F4D9EED4451B2A5C7F2897E3237F8230TFeBQ"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DE4488CEE95C162C06ED1167F369C0D27114F83D3931A508D1CB7F3A48n8n7J" TargetMode="External"/><Relationship Id="rId20" Type="http://schemas.openxmlformats.org/officeDocument/2006/relationships/hyperlink" Target="consultantplus://offline/ref=5EBF5D5FB31432819D55052015C4CCFB4F124F6C36B9F0CA4465D823BC975AC5813879ED7834C19FMETAR" TargetMode="External"/><Relationship Id="rId1" Type="http://schemas.openxmlformats.org/officeDocument/2006/relationships/styles" Target="styles.xml"/><Relationship Id="rId6" Type="http://schemas.openxmlformats.org/officeDocument/2006/relationships/hyperlink" Target="consultantplus://offline/ref=6230EAC75FA77917263B42965226AD0949F66939F0EFFF0B26A2816DE27A35867C0AAE155EB5868ElD57L" TargetMode="External"/><Relationship Id="rId11" Type="http://schemas.openxmlformats.org/officeDocument/2006/relationships/hyperlink" Target="consultantplus://offline/ref=318B263EAD7ACF332F099DD4C4BA88C4107C8B76FEDCD82C857A992FBC957567824CEC383F6A04EFT3U2J"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67B76C9CC7BDD4597CE7B09107FF6525EE61851DB00762ED74516B8ED3CB7AL" TargetMode="External"/><Relationship Id="rId23" Type="http://schemas.openxmlformats.org/officeDocument/2006/relationships/footer" Target="footer1.xml"/><Relationship Id="rId10" Type="http://schemas.openxmlformats.org/officeDocument/2006/relationships/hyperlink" Target="consultantplus://offline/ref=318B263EAD7ACF332F099DD4C4BA88C4107C8B76FEDCD82C857A992FBCT9U5J" TargetMode="External"/><Relationship Id="rId19" Type="http://schemas.openxmlformats.org/officeDocument/2006/relationships/hyperlink" Target="consultantplus://offline/ref=AF515F5F8E811FD3ABC6A31A45811DB6A482F6262EBF98DEC5C9175654tCICR" TargetMode="External"/><Relationship Id="rId4" Type="http://schemas.openxmlformats.org/officeDocument/2006/relationships/footnotes" Target="footnotes.xml"/><Relationship Id="rId9" Type="http://schemas.openxmlformats.org/officeDocument/2006/relationships/hyperlink" Target="consultantplus://offline/ref=6230EAC75FA77917263B5D874726AD0949F76B3BF2EAFF0B26A2816DE27A35867C0AAE155EB4828DlD55L" TargetMode="External"/><Relationship Id="rId14" Type="http://schemas.openxmlformats.org/officeDocument/2006/relationships/hyperlink" Target="consultantplus://offline/ref=6E27BEAAA43D5B888F275B719EDB9DA405D37A8662AC0CF004AE5C7D996DB59B7AEA2F7857CF1405i1G0M" TargetMode="External"/><Relationship Id="rId22" Type="http://schemas.openxmlformats.org/officeDocument/2006/relationships/hyperlink" Target="consultantplus://offline/ref=5EBF5D5FB31432819D551A3100C4CCFB4F134D6E34BCF0CA4465D823BC975AC5813879ED7835C694MET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TotalTime>
  <Pages>11</Pages>
  <Words>3544</Words>
  <Characters>20201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Хохлова Алина Дмитриевна</dc:creator>
  <cp:keywords/>
  <dc:description/>
  <cp:lastModifiedBy>Хохлова Алина Дмитриевна</cp:lastModifiedBy>
  <cp:revision>134</cp:revision>
  <dcterms:created xsi:type="dcterms:W3CDTF">2018-04-05T11:58:00Z</dcterms:created>
  <dcterms:modified xsi:type="dcterms:W3CDTF">2018-04-20T14:28:00Z</dcterms:modified>
</cp:coreProperties>
</file>