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26" w:rsidRPr="00944F11" w:rsidRDefault="00630F26" w:rsidP="00630F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F11">
        <w:rPr>
          <w:rFonts w:ascii="Times New Roman" w:hAnsi="Times New Roman" w:cs="Times New Roman"/>
          <w:b/>
          <w:sz w:val="26"/>
          <w:szCs w:val="26"/>
        </w:rPr>
        <w:t>Информация о принимаемых мерах по противодействию коррупции</w:t>
      </w:r>
    </w:p>
    <w:p w:rsidR="00630F26" w:rsidRPr="00944F11" w:rsidRDefault="00630F26" w:rsidP="00630F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F11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F41EC4">
        <w:rPr>
          <w:rFonts w:ascii="Times New Roman" w:hAnsi="Times New Roman" w:cs="Times New Roman"/>
          <w:b/>
          <w:sz w:val="26"/>
          <w:szCs w:val="26"/>
        </w:rPr>
        <w:t>Комитете по контролю за имуществом</w:t>
      </w:r>
      <w:r>
        <w:rPr>
          <w:rFonts w:ascii="Times New Roman" w:hAnsi="Times New Roman" w:cs="Times New Roman"/>
          <w:b/>
          <w:sz w:val="26"/>
          <w:szCs w:val="26"/>
        </w:rPr>
        <w:t xml:space="preserve"> Санкт-Петербурга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49525C">
        <w:rPr>
          <w:rFonts w:ascii="Times New Roman" w:hAnsi="Times New Roman" w:cs="Times New Roman"/>
          <w:b/>
          <w:sz w:val="26"/>
          <w:szCs w:val="26"/>
        </w:rPr>
        <w:t>первом</w:t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1EC4">
        <w:rPr>
          <w:rFonts w:ascii="Times New Roman" w:hAnsi="Times New Roman" w:cs="Times New Roman"/>
          <w:b/>
          <w:sz w:val="26"/>
          <w:szCs w:val="26"/>
        </w:rPr>
        <w:t>квартале</w:t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="0049525C">
        <w:rPr>
          <w:rFonts w:ascii="Times New Roman" w:hAnsi="Times New Roman" w:cs="Times New Roman"/>
          <w:b/>
          <w:sz w:val="26"/>
          <w:szCs w:val="26"/>
        </w:rPr>
        <w:t>8</w:t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630F26" w:rsidRPr="00944F11" w:rsidRDefault="00630F26" w:rsidP="00630F2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30F26" w:rsidRDefault="00630F26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2EB6">
        <w:rPr>
          <w:rFonts w:ascii="Times New Roman" w:hAnsi="Times New Roman" w:cs="Times New Roman"/>
          <w:sz w:val="27"/>
          <w:szCs w:val="27"/>
        </w:rPr>
        <w:t xml:space="preserve">В отчетном периоде </w:t>
      </w:r>
      <w:r w:rsidR="00CD1106">
        <w:rPr>
          <w:rFonts w:ascii="Times New Roman" w:hAnsi="Times New Roman" w:cs="Times New Roman"/>
          <w:sz w:val="27"/>
          <w:szCs w:val="27"/>
        </w:rPr>
        <w:t xml:space="preserve">Комитетом по контролю за имуществом </w:t>
      </w:r>
      <w:r w:rsidR="00D03435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Санкт-Петербурга (далее - </w:t>
      </w:r>
      <w:r w:rsidR="00CD1106">
        <w:rPr>
          <w:rFonts w:ascii="Times New Roman" w:hAnsi="Times New Roman" w:cs="Times New Roman"/>
          <w:sz w:val="27"/>
          <w:szCs w:val="27"/>
        </w:rPr>
        <w:t>Комитет</w:t>
      </w:r>
      <w:r w:rsidRPr="00A42EB6">
        <w:rPr>
          <w:rFonts w:ascii="Times New Roman" w:hAnsi="Times New Roman" w:cs="Times New Roman"/>
          <w:sz w:val="27"/>
          <w:szCs w:val="27"/>
        </w:rPr>
        <w:t xml:space="preserve">) на постоянной основе проводилась работа по оказанию гражданским служащим консультативной помощи по вопросам, связанным с применением законодательства Российской Федерации </w:t>
      </w:r>
      <w:r w:rsidR="00D03435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о противодействии коррупции, а также разъяснительная работа по вопросам, связанным с противодействием коррупции. Была продолжена работа, направленная на повышение уровня антикоррупционного правосознания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и просвещения государственных гражданских служащих. </w:t>
      </w:r>
    </w:p>
    <w:p w:rsidR="00D668C8" w:rsidRDefault="00D668C8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9525C" w:rsidRDefault="0049525C" w:rsidP="00495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9525C">
        <w:rPr>
          <w:rFonts w:ascii="Times New Roman" w:hAnsi="Times New Roman" w:cs="Times New Roman"/>
          <w:sz w:val="27"/>
          <w:szCs w:val="27"/>
        </w:rPr>
        <w:t>Во исполнение статьи 9-2 Закон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9525C">
        <w:rPr>
          <w:rFonts w:ascii="Times New Roman" w:hAnsi="Times New Roman" w:cs="Times New Roman"/>
          <w:sz w:val="27"/>
          <w:szCs w:val="27"/>
        </w:rPr>
        <w:t xml:space="preserve"> Санкт-Петербурга от 01.07.2005 </w:t>
      </w:r>
      <w:r>
        <w:rPr>
          <w:rFonts w:ascii="Times New Roman" w:hAnsi="Times New Roman" w:cs="Times New Roman"/>
          <w:sz w:val="27"/>
          <w:szCs w:val="27"/>
        </w:rPr>
        <w:br/>
      </w:r>
      <w:r w:rsidRPr="0049525C">
        <w:rPr>
          <w:rFonts w:ascii="Times New Roman" w:hAnsi="Times New Roman" w:cs="Times New Roman"/>
          <w:sz w:val="27"/>
          <w:szCs w:val="27"/>
        </w:rPr>
        <w:t xml:space="preserve">№ 399-39 «О государственной гражданской службе Санкт-Петербурга» </w:t>
      </w:r>
      <w:r>
        <w:rPr>
          <w:rFonts w:ascii="Times New Roman" w:hAnsi="Times New Roman" w:cs="Times New Roman"/>
          <w:sz w:val="27"/>
          <w:szCs w:val="27"/>
        </w:rPr>
        <w:br/>
      </w:r>
      <w:r w:rsidRPr="0049525C">
        <w:rPr>
          <w:rFonts w:ascii="Times New Roman" w:hAnsi="Times New Roman" w:cs="Times New Roman"/>
          <w:sz w:val="27"/>
          <w:szCs w:val="27"/>
        </w:rPr>
        <w:t xml:space="preserve">в отчетном периоде всеми государственными гражданскими служащими </w:t>
      </w:r>
      <w:r>
        <w:rPr>
          <w:rFonts w:ascii="Times New Roman" w:hAnsi="Times New Roman" w:cs="Times New Roman"/>
          <w:sz w:val="27"/>
          <w:szCs w:val="27"/>
        </w:rPr>
        <w:br/>
      </w:r>
      <w:r w:rsidRPr="0049525C">
        <w:rPr>
          <w:rFonts w:ascii="Times New Roman" w:hAnsi="Times New Roman" w:cs="Times New Roman"/>
          <w:sz w:val="27"/>
          <w:szCs w:val="27"/>
        </w:rPr>
        <w:t xml:space="preserve">Санкт-Петербурга, замещающими должности государственной гражданской службы Санкт-Петербурга </w:t>
      </w:r>
      <w:r>
        <w:rPr>
          <w:rFonts w:ascii="Times New Roman" w:hAnsi="Times New Roman" w:cs="Times New Roman"/>
          <w:sz w:val="27"/>
          <w:szCs w:val="27"/>
        </w:rPr>
        <w:t>Комитете</w:t>
      </w:r>
      <w:r w:rsidRPr="0049525C">
        <w:rPr>
          <w:rFonts w:ascii="Times New Roman" w:hAnsi="Times New Roman" w:cs="Times New Roman"/>
          <w:sz w:val="27"/>
          <w:szCs w:val="27"/>
        </w:rPr>
        <w:t xml:space="preserve">, представлены сведения об адресах сайтов </w:t>
      </w:r>
      <w:r w:rsidR="00180970">
        <w:rPr>
          <w:rFonts w:ascii="Times New Roman" w:hAnsi="Times New Roman" w:cs="Times New Roman"/>
          <w:sz w:val="27"/>
          <w:szCs w:val="27"/>
        </w:rPr>
        <w:br/>
      </w:r>
      <w:r w:rsidRPr="0049525C">
        <w:rPr>
          <w:rFonts w:ascii="Times New Roman" w:hAnsi="Times New Roman" w:cs="Times New Roman"/>
          <w:sz w:val="27"/>
          <w:szCs w:val="27"/>
        </w:rPr>
        <w:t xml:space="preserve">и (или) страниц сайтов в информационно-телекоммуникационной </w:t>
      </w:r>
      <w:r w:rsidR="00180970">
        <w:rPr>
          <w:rFonts w:ascii="Times New Roman" w:hAnsi="Times New Roman" w:cs="Times New Roman"/>
          <w:sz w:val="27"/>
          <w:szCs w:val="27"/>
        </w:rPr>
        <w:br/>
      </w:r>
      <w:r w:rsidRPr="0049525C">
        <w:rPr>
          <w:rFonts w:ascii="Times New Roman" w:hAnsi="Times New Roman" w:cs="Times New Roman"/>
          <w:sz w:val="27"/>
          <w:szCs w:val="27"/>
        </w:rPr>
        <w:t xml:space="preserve">сети «Интернет», на которых государственным гражданским служащим </w:t>
      </w:r>
      <w:r w:rsidR="00180970">
        <w:rPr>
          <w:rFonts w:ascii="Times New Roman" w:hAnsi="Times New Roman" w:cs="Times New Roman"/>
          <w:sz w:val="27"/>
          <w:szCs w:val="27"/>
        </w:rPr>
        <w:br/>
      </w:r>
      <w:r w:rsidRPr="0049525C">
        <w:rPr>
          <w:rFonts w:ascii="Times New Roman" w:hAnsi="Times New Roman" w:cs="Times New Roman"/>
          <w:sz w:val="27"/>
          <w:szCs w:val="27"/>
        </w:rPr>
        <w:t xml:space="preserve">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</w:t>
      </w:r>
      <w:r w:rsidR="00180970">
        <w:rPr>
          <w:rFonts w:ascii="Times New Roman" w:hAnsi="Times New Roman" w:cs="Times New Roman"/>
          <w:sz w:val="27"/>
          <w:szCs w:val="27"/>
        </w:rPr>
        <w:br/>
      </w:r>
      <w:bookmarkStart w:id="0" w:name="_GoBack"/>
      <w:bookmarkEnd w:id="0"/>
      <w:r w:rsidRPr="0049525C">
        <w:rPr>
          <w:rFonts w:ascii="Times New Roman" w:hAnsi="Times New Roman" w:cs="Times New Roman"/>
          <w:sz w:val="27"/>
          <w:szCs w:val="27"/>
        </w:rPr>
        <w:t xml:space="preserve">его идентифицировать. </w:t>
      </w:r>
    </w:p>
    <w:p w:rsidR="0049525C" w:rsidRDefault="0049525C" w:rsidP="00495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9525C" w:rsidRDefault="0049525C" w:rsidP="00495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9525C">
        <w:rPr>
          <w:rFonts w:ascii="Times New Roman" w:hAnsi="Times New Roman" w:cs="Times New Roman"/>
          <w:sz w:val="27"/>
          <w:szCs w:val="27"/>
        </w:rPr>
        <w:t>Информация для организации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 не поступала.</w:t>
      </w:r>
    </w:p>
    <w:p w:rsidR="0049525C" w:rsidRDefault="0049525C" w:rsidP="00495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9525C" w:rsidRDefault="0049525C" w:rsidP="00495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 xml:space="preserve">За </w:t>
      </w:r>
      <w:r>
        <w:rPr>
          <w:rFonts w:ascii="Times New Roman" w:hAnsi="Times New Roman" w:cs="Times New Roman"/>
          <w:sz w:val="27"/>
          <w:szCs w:val="27"/>
        </w:rPr>
        <w:t>первый</w:t>
      </w:r>
      <w:r w:rsidRPr="00745A6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квартал </w:t>
      </w:r>
      <w:r w:rsidRPr="00745A69">
        <w:rPr>
          <w:rFonts w:ascii="Times New Roman" w:hAnsi="Times New Roman" w:cs="Times New Roman"/>
          <w:sz w:val="27"/>
          <w:szCs w:val="27"/>
        </w:rPr>
        <w:t>201</w:t>
      </w:r>
      <w:r>
        <w:rPr>
          <w:rFonts w:ascii="Times New Roman" w:hAnsi="Times New Roman" w:cs="Times New Roman"/>
          <w:sz w:val="27"/>
          <w:szCs w:val="27"/>
        </w:rPr>
        <w:t>8</w:t>
      </w:r>
      <w:r w:rsidRPr="00745A69">
        <w:rPr>
          <w:rFonts w:ascii="Times New Roman" w:hAnsi="Times New Roman" w:cs="Times New Roman"/>
          <w:sz w:val="27"/>
          <w:szCs w:val="27"/>
        </w:rPr>
        <w:t xml:space="preserve"> года, в соответствии с частью 2 статьи 14 Федерального закона от 27.07.2004 № 79-ФЗ «О государственной гражданской службе Российской Федерации», </w:t>
      </w:r>
      <w:r>
        <w:rPr>
          <w:rFonts w:ascii="Times New Roman" w:hAnsi="Times New Roman" w:cs="Times New Roman"/>
          <w:sz w:val="27"/>
          <w:szCs w:val="27"/>
        </w:rPr>
        <w:t>четырьмя</w:t>
      </w:r>
      <w:r w:rsidRPr="00745A69">
        <w:rPr>
          <w:rFonts w:ascii="Times New Roman" w:hAnsi="Times New Roman" w:cs="Times New Roman"/>
          <w:sz w:val="27"/>
          <w:szCs w:val="27"/>
        </w:rPr>
        <w:t xml:space="preserve"> гражданскими служащими </w:t>
      </w:r>
      <w:r>
        <w:rPr>
          <w:rFonts w:ascii="Times New Roman" w:hAnsi="Times New Roman" w:cs="Times New Roman"/>
          <w:sz w:val="27"/>
          <w:szCs w:val="27"/>
        </w:rPr>
        <w:t>Комитета</w:t>
      </w:r>
      <w:r w:rsidRPr="00745A69">
        <w:rPr>
          <w:rFonts w:ascii="Times New Roman" w:hAnsi="Times New Roman" w:cs="Times New Roman"/>
          <w:sz w:val="27"/>
          <w:szCs w:val="27"/>
        </w:rPr>
        <w:t xml:space="preserve"> направлен</w:t>
      </w:r>
      <w:r>
        <w:rPr>
          <w:rFonts w:ascii="Times New Roman" w:hAnsi="Times New Roman" w:cs="Times New Roman"/>
          <w:sz w:val="27"/>
          <w:szCs w:val="27"/>
        </w:rPr>
        <w:t>ы</w:t>
      </w:r>
      <w:r w:rsidRPr="00745A69">
        <w:rPr>
          <w:rFonts w:ascii="Times New Roman" w:hAnsi="Times New Roman" w:cs="Times New Roman"/>
          <w:sz w:val="27"/>
          <w:szCs w:val="27"/>
        </w:rPr>
        <w:t xml:space="preserve"> уведомлени</w:t>
      </w:r>
      <w:r>
        <w:rPr>
          <w:rFonts w:ascii="Times New Roman" w:hAnsi="Times New Roman" w:cs="Times New Roman"/>
          <w:sz w:val="27"/>
          <w:szCs w:val="27"/>
        </w:rPr>
        <w:t>я</w:t>
      </w:r>
      <w:r w:rsidRPr="00745A69">
        <w:rPr>
          <w:rFonts w:ascii="Times New Roman" w:hAnsi="Times New Roman" w:cs="Times New Roman"/>
          <w:sz w:val="27"/>
          <w:szCs w:val="27"/>
        </w:rPr>
        <w:t xml:space="preserve"> о намерении выполнять иную оплачиваемую работу.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49525C" w:rsidRDefault="0049525C" w:rsidP="00495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9525C" w:rsidRDefault="0049525C" w:rsidP="00495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42EB6">
        <w:rPr>
          <w:rFonts w:ascii="Times New Roman" w:hAnsi="Times New Roman" w:cs="Times New Roman"/>
          <w:sz w:val="27"/>
          <w:szCs w:val="27"/>
        </w:rPr>
        <w:t>Случаев несоблюдения гражданскими служащими запретов, ограничений</w:t>
      </w:r>
      <w:r w:rsidRPr="00A42EB6">
        <w:rPr>
          <w:rFonts w:ascii="Times New Roman" w:hAnsi="Times New Roman" w:cs="Times New Roman"/>
          <w:sz w:val="27"/>
          <w:szCs w:val="27"/>
        </w:rPr>
        <w:br/>
        <w:t xml:space="preserve">и требований, установленных в целях противодействия коррупции, в том числе мер по предотвращению и урегулированию конфликта интересов в </w:t>
      </w:r>
      <w:r>
        <w:rPr>
          <w:rFonts w:ascii="Times New Roman" w:hAnsi="Times New Roman" w:cs="Times New Roman"/>
          <w:sz w:val="27"/>
          <w:szCs w:val="27"/>
        </w:rPr>
        <w:t>Комитете</w:t>
      </w:r>
      <w:r w:rsidRPr="00A42EB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не выявлено. </w:t>
      </w:r>
    </w:p>
    <w:p w:rsidR="0049525C" w:rsidRDefault="0049525C" w:rsidP="00495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9525C" w:rsidRPr="0049525C" w:rsidRDefault="0049525C" w:rsidP="00A42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49525C" w:rsidRPr="0049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26"/>
    <w:rsid w:val="00001387"/>
    <w:rsid w:val="00010695"/>
    <w:rsid w:val="000170F5"/>
    <w:rsid w:val="000176C3"/>
    <w:rsid w:val="00033890"/>
    <w:rsid w:val="00037540"/>
    <w:rsid w:val="00047F17"/>
    <w:rsid w:val="00050094"/>
    <w:rsid w:val="00061D43"/>
    <w:rsid w:val="0006338C"/>
    <w:rsid w:val="000643E6"/>
    <w:rsid w:val="00070EC8"/>
    <w:rsid w:val="00071895"/>
    <w:rsid w:val="00073C88"/>
    <w:rsid w:val="0008566F"/>
    <w:rsid w:val="00086E1F"/>
    <w:rsid w:val="00093EBC"/>
    <w:rsid w:val="00094699"/>
    <w:rsid w:val="00096D03"/>
    <w:rsid w:val="000A0CE5"/>
    <w:rsid w:val="000A4E46"/>
    <w:rsid w:val="000B7A2E"/>
    <w:rsid w:val="000C29D6"/>
    <w:rsid w:val="000C72C0"/>
    <w:rsid w:val="000D5DAC"/>
    <w:rsid w:val="000E119C"/>
    <w:rsid w:val="000E21DB"/>
    <w:rsid w:val="000E4EDF"/>
    <w:rsid w:val="00115EC5"/>
    <w:rsid w:val="001201EA"/>
    <w:rsid w:val="001301B0"/>
    <w:rsid w:val="00132A87"/>
    <w:rsid w:val="0013378D"/>
    <w:rsid w:val="00143C95"/>
    <w:rsid w:val="00150205"/>
    <w:rsid w:val="00151CE0"/>
    <w:rsid w:val="001535B5"/>
    <w:rsid w:val="00162378"/>
    <w:rsid w:val="0017268B"/>
    <w:rsid w:val="00174483"/>
    <w:rsid w:val="00176AAA"/>
    <w:rsid w:val="00180970"/>
    <w:rsid w:val="00194DC2"/>
    <w:rsid w:val="001A6DBD"/>
    <w:rsid w:val="001B0F99"/>
    <w:rsid w:val="001C4C5F"/>
    <w:rsid w:val="001C7764"/>
    <w:rsid w:val="001D39DF"/>
    <w:rsid w:val="001D40DC"/>
    <w:rsid w:val="001F34D4"/>
    <w:rsid w:val="0020242A"/>
    <w:rsid w:val="00210B5D"/>
    <w:rsid w:val="00221A9D"/>
    <w:rsid w:val="00227E17"/>
    <w:rsid w:val="00227F32"/>
    <w:rsid w:val="0023443F"/>
    <w:rsid w:val="00237093"/>
    <w:rsid w:val="00250907"/>
    <w:rsid w:val="00252BDC"/>
    <w:rsid w:val="002564CA"/>
    <w:rsid w:val="00262F87"/>
    <w:rsid w:val="00273DB7"/>
    <w:rsid w:val="00286111"/>
    <w:rsid w:val="00286D22"/>
    <w:rsid w:val="002A17E1"/>
    <w:rsid w:val="002A270A"/>
    <w:rsid w:val="002A41EE"/>
    <w:rsid w:val="002A5590"/>
    <w:rsid w:val="002B7DAD"/>
    <w:rsid w:val="002D330D"/>
    <w:rsid w:val="002E6774"/>
    <w:rsid w:val="0030634C"/>
    <w:rsid w:val="00312036"/>
    <w:rsid w:val="00320664"/>
    <w:rsid w:val="00340F09"/>
    <w:rsid w:val="00355BCB"/>
    <w:rsid w:val="003563B9"/>
    <w:rsid w:val="00356F4A"/>
    <w:rsid w:val="00360480"/>
    <w:rsid w:val="003757E7"/>
    <w:rsid w:val="0037750B"/>
    <w:rsid w:val="003A302C"/>
    <w:rsid w:val="003B0C15"/>
    <w:rsid w:val="003B3457"/>
    <w:rsid w:val="003C0B77"/>
    <w:rsid w:val="003F07B6"/>
    <w:rsid w:val="00406D52"/>
    <w:rsid w:val="00407559"/>
    <w:rsid w:val="004157D3"/>
    <w:rsid w:val="00417133"/>
    <w:rsid w:val="00420A8E"/>
    <w:rsid w:val="004241DF"/>
    <w:rsid w:val="0042428B"/>
    <w:rsid w:val="00424362"/>
    <w:rsid w:val="0043465F"/>
    <w:rsid w:val="00434BFF"/>
    <w:rsid w:val="0044580A"/>
    <w:rsid w:val="00461658"/>
    <w:rsid w:val="0049084A"/>
    <w:rsid w:val="0049525C"/>
    <w:rsid w:val="004A1550"/>
    <w:rsid w:val="004B28BD"/>
    <w:rsid w:val="004C068D"/>
    <w:rsid w:val="004C3F99"/>
    <w:rsid w:val="004C3FFB"/>
    <w:rsid w:val="004D1A3F"/>
    <w:rsid w:val="004D2163"/>
    <w:rsid w:val="004D48D4"/>
    <w:rsid w:val="004E160C"/>
    <w:rsid w:val="004E6572"/>
    <w:rsid w:val="004E75D0"/>
    <w:rsid w:val="004F0749"/>
    <w:rsid w:val="004F11D3"/>
    <w:rsid w:val="00503442"/>
    <w:rsid w:val="00504C3A"/>
    <w:rsid w:val="0051630B"/>
    <w:rsid w:val="00517CF9"/>
    <w:rsid w:val="0052407D"/>
    <w:rsid w:val="00531B41"/>
    <w:rsid w:val="00546330"/>
    <w:rsid w:val="00547F64"/>
    <w:rsid w:val="005540FC"/>
    <w:rsid w:val="005631A1"/>
    <w:rsid w:val="00565E1D"/>
    <w:rsid w:val="00566871"/>
    <w:rsid w:val="00575962"/>
    <w:rsid w:val="00577E20"/>
    <w:rsid w:val="00580C9C"/>
    <w:rsid w:val="005821AA"/>
    <w:rsid w:val="00582E18"/>
    <w:rsid w:val="00585FDB"/>
    <w:rsid w:val="005917C2"/>
    <w:rsid w:val="00592025"/>
    <w:rsid w:val="00594AF2"/>
    <w:rsid w:val="005951C1"/>
    <w:rsid w:val="005A0E32"/>
    <w:rsid w:val="005A690B"/>
    <w:rsid w:val="005B5E2E"/>
    <w:rsid w:val="005C4474"/>
    <w:rsid w:val="005D2FF7"/>
    <w:rsid w:val="005F34B7"/>
    <w:rsid w:val="00611040"/>
    <w:rsid w:val="006176A6"/>
    <w:rsid w:val="006255F8"/>
    <w:rsid w:val="00630EF2"/>
    <w:rsid w:val="00630F26"/>
    <w:rsid w:val="00636E0B"/>
    <w:rsid w:val="00650DC5"/>
    <w:rsid w:val="00652E9C"/>
    <w:rsid w:val="0065343B"/>
    <w:rsid w:val="0065402E"/>
    <w:rsid w:val="00656CD8"/>
    <w:rsid w:val="00671C58"/>
    <w:rsid w:val="00676141"/>
    <w:rsid w:val="006776AB"/>
    <w:rsid w:val="00687CE9"/>
    <w:rsid w:val="00687DAA"/>
    <w:rsid w:val="00691FB2"/>
    <w:rsid w:val="00695272"/>
    <w:rsid w:val="006A031B"/>
    <w:rsid w:val="006B2699"/>
    <w:rsid w:val="006D655C"/>
    <w:rsid w:val="006E53A5"/>
    <w:rsid w:val="006E7649"/>
    <w:rsid w:val="006F697C"/>
    <w:rsid w:val="006F71D4"/>
    <w:rsid w:val="0070781C"/>
    <w:rsid w:val="00712BE3"/>
    <w:rsid w:val="00714273"/>
    <w:rsid w:val="007212CC"/>
    <w:rsid w:val="00727608"/>
    <w:rsid w:val="00745A69"/>
    <w:rsid w:val="00745B03"/>
    <w:rsid w:val="007571CE"/>
    <w:rsid w:val="00761065"/>
    <w:rsid w:val="007616A9"/>
    <w:rsid w:val="00762324"/>
    <w:rsid w:val="00775F61"/>
    <w:rsid w:val="00776F7E"/>
    <w:rsid w:val="00785756"/>
    <w:rsid w:val="00797056"/>
    <w:rsid w:val="00797BC2"/>
    <w:rsid w:val="007A7359"/>
    <w:rsid w:val="007B61FC"/>
    <w:rsid w:val="007B69A5"/>
    <w:rsid w:val="007C54C7"/>
    <w:rsid w:val="007D470A"/>
    <w:rsid w:val="007D6196"/>
    <w:rsid w:val="007F0F25"/>
    <w:rsid w:val="007F4C2E"/>
    <w:rsid w:val="007F54AE"/>
    <w:rsid w:val="007F709B"/>
    <w:rsid w:val="008053DD"/>
    <w:rsid w:val="00805B4C"/>
    <w:rsid w:val="008164CD"/>
    <w:rsid w:val="0084239F"/>
    <w:rsid w:val="00850B66"/>
    <w:rsid w:val="008510F6"/>
    <w:rsid w:val="008746A0"/>
    <w:rsid w:val="00876CD8"/>
    <w:rsid w:val="0088053D"/>
    <w:rsid w:val="00881F41"/>
    <w:rsid w:val="008A1249"/>
    <w:rsid w:val="008A2618"/>
    <w:rsid w:val="008A7D85"/>
    <w:rsid w:val="008B65A0"/>
    <w:rsid w:val="008E13C3"/>
    <w:rsid w:val="008E1FC7"/>
    <w:rsid w:val="008E366B"/>
    <w:rsid w:val="008E7DC5"/>
    <w:rsid w:val="008F13AB"/>
    <w:rsid w:val="008F1A25"/>
    <w:rsid w:val="008F484C"/>
    <w:rsid w:val="008F7F9A"/>
    <w:rsid w:val="00906D79"/>
    <w:rsid w:val="00932E69"/>
    <w:rsid w:val="009450FD"/>
    <w:rsid w:val="0094792D"/>
    <w:rsid w:val="00950309"/>
    <w:rsid w:val="00957F45"/>
    <w:rsid w:val="00970091"/>
    <w:rsid w:val="009732E2"/>
    <w:rsid w:val="00975C78"/>
    <w:rsid w:val="00976922"/>
    <w:rsid w:val="009827FB"/>
    <w:rsid w:val="009B7502"/>
    <w:rsid w:val="009C24A2"/>
    <w:rsid w:val="009C3641"/>
    <w:rsid w:val="009D5029"/>
    <w:rsid w:val="009D51E8"/>
    <w:rsid w:val="009E24E6"/>
    <w:rsid w:val="009E7DB5"/>
    <w:rsid w:val="00A003C0"/>
    <w:rsid w:val="00A00685"/>
    <w:rsid w:val="00A1496C"/>
    <w:rsid w:val="00A173EB"/>
    <w:rsid w:val="00A21DB3"/>
    <w:rsid w:val="00A23967"/>
    <w:rsid w:val="00A324BE"/>
    <w:rsid w:val="00A33C8D"/>
    <w:rsid w:val="00A35EF3"/>
    <w:rsid w:val="00A406BC"/>
    <w:rsid w:val="00A42EB6"/>
    <w:rsid w:val="00A46840"/>
    <w:rsid w:val="00A552B5"/>
    <w:rsid w:val="00A669BB"/>
    <w:rsid w:val="00A91DE9"/>
    <w:rsid w:val="00AB5A4D"/>
    <w:rsid w:val="00AB78B8"/>
    <w:rsid w:val="00AC25CD"/>
    <w:rsid w:val="00AD4596"/>
    <w:rsid w:val="00AE0C6E"/>
    <w:rsid w:val="00AE244B"/>
    <w:rsid w:val="00AE7D8B"/>
    <w:rsid w:val="00AF6EC2"/>
    <w:rsid w:val="00B0706A"/>
    <w:rsid w:val="00B150A8"/>
    <w:rsid w:val="00B275A6"/>
    <w:rsid w:val="00B311DA"/>
    <w:rsid w:val="00B337BE"/>
    <w:rsid w:val="00B553FC"/>
    <w:rsid w:val="00B66439"/>
    <w:rsid w:val="00B73995"/>
    <w:rsid w:val="00B75BA2"/>
    <w:rsid w:val="00B80231"/>
    <w:rsid w:val="00B8543D"/>
    <w:rsid w:val="00B94C99"/>
    <w:rsid w:val="00BA2CE4"/>
    <w:rsid w:val="00BA52F3"/>
    <w:rsid w:val="00BB0689"/>
    <w:rsid w:val="00BB15DD"/>
    <w:rsid w:val="00BB608B"/>
    <w:rsid w:val="00BB6104"/>
    <w:rsid w:val="00BC3AD0"/>
    <w:rsid w:val="00BD212E"/>
    <w:rsid w:val="00BD318E"/>
    <w:rsid w:val="00BD4695"/>
    <w:rsid w:val="00BE5F87"/>
    <w:rsid w:val="00BF2107"/>
    <w:rsid w:val="00BF4D36"/>
    <w:rsid w:val="00C123C1"/>
    <w:rsid w:val="00C3697B"/>
    <w:rsid w:val="00C41C07"/>
    <w:rsid w:val="00C43B5C"/>
    <w:rsid w:val="00C46F98"/>
    <w:rsid w:val="00C53693"/>
    <w:rsid w:val="00C638D7"/>
    <w:rsid w:val="00C63947"/>
    <w:rsid w:val="00C6435D"/>
    <w:rsid w:val="00C65943"/>
    <w:rsid w:val="00C8284D"/>
    <w:rsid w:val="00C830A3"/>
    <w:rsid w:val="00C90409"/>
    <w:rsid w:val="00C969D5"/>
    <w:rsid w:val="00C97931"/>
    <w:rsid w:val="00CA2754"/>
    <w:rsid w:val="00CB2D0E"/>
    <w:rsid w:val="00CC3851"/>
    <w:rsid w:val="00CD1106"/>
    <w:rsid w:val="00CF3EF1"/>
    <w:rsid w:val="00D03435"/>
    <w:rsid w:val="00D25A55"/>
    <w:rsid w:val="00D44818"/>
    <w:rsid w:val="00D44BE1"/>
    <w:rsid w:val="00D463BA"/>
    <w:rsid w:val="00D5261F"/>
    <w:rsid w:val="00D668C8"/>
    <w:rsid w:val="00D7259D"/>
    <w:rsid w:val="00D73F75"/>
    <w:rsid w:val="00D9530F"/>
    <w:rsid w:val="00DB5879"/>
    <w:rsid w:val="00DB7769"/>
    <w:rsid w:val="00DC4B4C"/>
    <w:rsid w:val="00DD6E67"/>
    <w:rsid w:val="00E144E4"/>
    <w:rsid w:val="00E3305A"/>
    <w:rsid w:val="00E36CAD"/>
    <w:rsid w:val="00E40A6B"/>
    <w:rsid w:val="00E411FC"/>
    <w:rsid w:val="00E541EF"/>
    <w:rsid w:val="00E70DEC"/>
    <w:rsid w:val="00E734F4"/>
    <w:rsid w:val="00E80636"/>
    <w:rsid w:val="00E816AB"/>
    <w:rsid w:val="00E85809"/>
    <w:rsid w:val="00E92A22"/>
    <w:rsid w:val="00E95EF8"/>
    <w:rsid w:val="00EB23A1"/>
    <w:rsid w:val="00EC1EE3"/>
    <w:rsid w:val="00ED5016"/>
    <w:rsid w:val="00EE1438"/>
    <w:rsid w:val="00EE180C"/>
    <w:rsid w:val="00EE550D"/>
    <w:rsid w:val="00EF3893"/>
    <w:rsid w:val="00EF58FB"/>
    <w:rsid w:val="00F162FE"/>
    <w:rsid w:val="00F35293"/>
    <w:rsid w:val="00F41EC4"/>
    <w:rsid w:val="00F55E99"/>
    <w:rsid w:val="00F94E93"/>
    <w:rsid w:val="00FA25BB"/>
    <w:rsid w:val="00FA485B"/>
    <w:rsid w:val="00FB1B84"/>
    <w:rsid w:val="00FB3EAC"/>
    <w:rsid w:val="00FC3220"/>
    <w:rsid w:val="00FC68CC"/>
    <w:rsid w:val="00FD6983"/>
    <w:rsid w:val="00FE0482"/>
    <w:rsid w:val="00FE5399"/>
    <w:rsid w:val="00FF4BF8"/>
    <w:rsid w:val="00FF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EC5C"/>
  <w15:chartTrackingRefBased/>
  <w15:docId w15:val="{156FE70A-1385-46BA-BC1B-1589D37C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F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 Николай Павлович</dc:creator>
  <cp:keywords/>
  <dc:description/>
  <cp:lastModifiedBy>Николай Павлович Назаров</cp:lastModifiedBy>
  <cp:revision>2</cp:revision>
  <cp:lastPrinted>2017-10-02T09:38:00Z</cp:lastPrinted>
  <dcterms:created xsi:type="dcterms:W3CDTF">2018-04-04T14:39:00Z</dcterms:created>
  <dcterms:modified xsi:type="dcterms:W3CDTF">2018-04-04T14:39:00Z</dcterms:modified>
</cp:coreProperties>
</file>