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D85902" w:rsidRPr="00F644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767E" w:rsidRPr="00F644F7">
        <w:rPr>
          <w:rFonts w:ascii="Times New Roman" w:hAnsi="Times New Roman"/>
          <w:b/>
          <w:i/>
          <w:sz w:val="28"/>
          <w:szCs w:val="28"/>
        </w:rPr>
        <w:t xml:space="preserve">1 квартал 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201</w:t>
      </w:r>
      <w:r w:rsidR="007C767E" w:rsidRPr="00F644F7">
        <w:rPr>
          <w:rFonts w:ascii="Times New Roman" w:hAnsi="Times New Roman"/>
          <w:b/>
          <w:i/>
          <w:sz w:val="28"/>
          <w:szCs w:val="28"/>
        </w:rPr>
        <w:t>8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Программа противодействия коррупции в Управлении социального питания на 2016-2017годы; </w:t>
      </w:r>
    </w:p>
    <w:p w:rsidR="007B77FC" w:rsidRPr="00F644F7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 xml:space="preserve"> 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366B8D" w:rsidP="00EF08D6">
      <w:pPr>
        <w:pStyle w:val="a3"/>
        <w:spacing w:before="0" w:beforeAutospacing="0" w:after="120" w:afterAutospacing="0"/>
        <w:ind w:left="510" w:right="340"/>
        <w:jc w:val="both"/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7C767E" w:rsidRPr="00F644F7">
        <w:rPr>
          <w:rFonts w:ascii="Times New Roman" w:hAnsi="Times New Roman"/>
          <w:b/>
          <w:sz w:val="24"/>
          <w:szCs w:val="24"/>
        </w:rPr>
        <w:t>5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7C767E" w:rsidRPr="00F644F7">
        <w:rPr>
          <w:rFonts w:ascii="Times New Roman" w:hAnsi="Times New Roman"/>
          <w:b/>
          <w:sz w:val="24"/>
          <w:szCs w:val="24"/>
        </w:rPr>
        <w:t>8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C767E" w:rsidRPr="00F644F7">
        <w:rPr>
          <w:rFonts w:ascii="Times New Roman" w:hAnsi="Times New Roman"/>
          <w:sz w:val="24"/>
          <w:szCs w:val="24"/>
        </w:rPr>
        <w:t>7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 Проведен  мониторинг</w:t>
      </w:r>
      <w:r w:rsidRPr="00F644F7">
        <w:rPr>
          <w:rFonts w:ascii="Times New Roman" w:hAnsi="Times New Roman"/>
          <w:sz w:val="24"/>
          <w:szCs w:val="24"/>
        </w:rPr>
        <w:t xml:space="preserve"> исполнения трудовых обязанностей работниками, деятельность которых связана с коррупци</w:t>
      </w:r>
      <w:r w:rsidRPr="00F644F7">
        <w:rPr>
          <w:rFonts w:ascii="Times New Roman" w:hAnsi="Times New Roman"/>
          <w:sz w:val="24"/>
          <w:szCs w:val="24"/>
        </w:rPr>
        <w:t xml:space="preserve">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 xml:space="preserve">приложение №2  </w:t>
      </w:r>
      <w:r w:rsidRPr="00F644F7">
        <w:rPr>
          <w:rFonts w:ascii="Times New Roman" w:hAnsi="Times New Roman"/>
          <w:sz w:val="24"/>
          <w:szCs w:val="24"/>
        </w:rPr>
        <w:t>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A7449D" w:rsidRPr="00F644F7">
        <w:rPr>
          <w:rFonts w:ascii="Times New Roman" w:hAnsi="Times New Roman"/>
          <w:sz w:val="24"/>
          <w:szCs w:val="24"/>
        </w:rPr>
        <w:t>- феврале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lastRenderedPageBreak/>
        <w:t>1</w:t>
      </w:r>
      <w:r w:rsidR="00F81FE3" w:rsidRPr="00F644F7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F81FE3" w:rsidRPr="00F644F7">
        <w:rPr>
          <w:rFonts w:ascii="Times New Roman" w:hAnsi="Times New Roman"/>
          <w:b/>
          <w:sz w:val="24"/>
          <w:szCs w:val="24"/>
        </w:rPr>
        <w:t>8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 с заместителями руководителя 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Pr="00F644F7">
        <w:rPr>
          <w:rFonts w:ascii="Times New Roman" w:hAnsi="Times New Roman"/>
          <w:sz w:val="24"/>
          <w:szCs w:val="24"/>
        </w:rPr>
        <w:t xml:space="preserve"> Агафоновой А.В, Годнюк А.М., главным бухгалтером  Кузнецовой О.С., заведующей учебной частью Лобашевой И.Б.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Рассмотрен перечень нормативных правовых и иных актов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</w:t>
      </w:r>
    </w:p>
    <w:p w:rsidR="00CE3F3E" w:rsidRPr="00F644F7" w:rsidRDefault="00152DC8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Рассмотрены вопросы  профилактики коррупционных и иных правонарушений</w:t>
      </w:r>
      <w:r w:rsidR="00F81FE3" w:rsidRPr="00F644F7">
        <w:rPr>
          <w:rFonts w:ascii="Times New Roman" w:hAnsi="Times New Roman"/>
          <w:sz w:val="24"/>
          <w:szCs w:val="24"/>
        </w:rPr>
        <w:t>,</w:t>
      </w:r>
      <w:r w:rsidRPr="00F644F7">
        <w:rPr>
          <w:rFonts w:ascii="Times New Roman" w:hAnsi="Times New Roman"/>
          <w:sz w:val="24"/>
          <w:szCs w:val="24"/>
        </w:rPr>
        <w:t xml:space="preserve"> вопросы организации работы по противодействию коррупции в УКК,  о  контроле</w:t>
      </w:r>
      <w:r w:rsidR="00F644F7" w:rsidRPr="00F644F7">
        <w:rPr>
          <w:rFonts w:ascii="Times New Roman" w:hAnsi="Times New Roman"/>
          <w:sz w:val="24"/>
          <w:szCs w:val="24"/>
        </w:rPr>
        <w:t xml:space="preserve"> качества оказываемых услуг УКК.</w:t>
      </w:r>
    </w:p>
    <w:p w:rsidR="00F644F7" w:rsidRPr="00F644F7" w:rsidRDefault="00F644F7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05.03.2018</w:t>
      </w:r>
      <w:r w:rsidRPr="00F644F7">
        <w:rPr>
          <w:rFonts w:ascii="Times New Roman" w:hAnsi="Times New Roman"/>
          <w:sz w:val="24"/>
          <w:szCs w:val="24"/>
        </w:rPr>
        <w:t xml:space="preserve"> года заключено соглашение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 общественной организацией - Фрунзенское МО СПб ГО ООО «ВОИ».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Стороны в соответствии с настоящим Соглашением, действующим законодательством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Российской Федерации, нормативно-правовыми актами Санкт- Петербурга сотрудничают, координируют свою деятельность, объединяют усилия в целях противодействия коррупции.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Обеспечено представление руководителями УКК УСП,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до 01.04.2018г.</w:t>
      </w:r>
    </w:p>
    <w:p w:rsidR="00A7449D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    Е</w:t>
      </w:r>
      <w:r w:rsidR="00366B8D" w:rsidRPr="00F644F7">
        <w:rPr>
          <w:rFonts w:ascii="Times New Roman" w:hAnsi="Times New Roman"/>
          <w:sz w:val="24"/>
          <w:szCs w:val="24"/>
        </w:rPr>
        <w:t>женедельн</w:t>
      </w:r>
      <w:r w:rsidRPr="00F644F7">
        <w:rPr>
          <w:rFonts w:ascii="Times New Roman" w:hAnsi="Times New Roman"/>
          <w:sz w:val="24"/>
          <w:szCs w:val="24"/>
        </w:rPr>
        <w:t>о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ГБОУ УКК УСП;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 комбината;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F644F7">
        <w:rPr>
          <w:rFonts w:ascii="Times New Roman" w:hAnsi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F644F7">
        <w:rPr>
          <w:rFonts w:ascii="Times New Roman" w:hAnsi="Times New Roman"/>
          <w:sz w:val="24"/>
          <w:szCs w:val="24"/>
        </w:rPr>
        <w:t>Н.С.Розова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E2487"/>
    <w:rsid w:val="00366B8D"/>
    <w:rsid w:val="004C47D0"/>
    <w:rsid w:val="0074433F"/>
    <w:rsid w:val="007B77FC"/>
    <w:rsid w:val="007C767E"/>
    <w:rsid w:val="007E7F3A"/>
    <w:rsid w:val="009C2FE0"/>
    <w:rsid w:val="00A7449D"/>
    <w:rsid w:val="00C73E4A"/>
    <w:rsid w:val="00CE3F3E"/>
    <w:rsid w:val="00D85902"/>
    <w:rsid w:val="00EF08D6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10</cp:revision>
  <cp:lastPrinted>2018-04-03T08:45:00Z</cp:lastPrinted>
  <dcterms:created xsi:type="dcterms:W3CDTF">2015-04-08T11:01:00Z</dcterms:created>
  <dcterms:modified xsi:type="dcterms:W3CDTF">2018-04-03T08:45:00Z</dcterms:modified>
</cp:coreProperties>
</file>