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F9836B3" w14:textId="77777777" w:rsidR="0039258C" w:rsidRPr="0039258C" w:rsidRDefault="0039258C" w:rsidP="00A40111">
      <w:pPr>
        <w:tabs>
          <w:tab w:val="left" w:pos="8222"/>
        </w:tabs>
        <w:spacing w:line="240" w:lineRule="auto"/>
        <w:ind w:right="851"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39258C">
        <w:rPr>
          <w:rFonts w:ascii="Times New Roman" w:eastAsiaTheme="minorHAnsi" w:hAnsi="Times New Roman" w:cstheme="minorBidi"/>
          <w:noProof/>
          <w:color w:val="auto"/>
          <w:sz w:val="28"/>
          <w:szCs w:val="28"/>
        </w:rPr>
        <w:drawing>
          <wp:inline distT="0" distB="0" distL="0" distR="0" wp14:anchorId="27304770" wp14:editId="02315D0C">
            <wp:extent cx="591185" cy="5975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7412A" w14:textId="77777777" w:rsidR="0039258C" w:rsidRPr="00A40111" w:rsidRDefault="0039258C" w:rsidP="0039258C">
      <w:pPr>
        <w:spacing w:line="240" w:lineRule="auto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14:paraId="030BB909" w14:textId="77777777" w:rsidR="0039258C" w:rsidRPr="00A40111" w:rsidRDefault="0039258C" w:rsidP="00F90F58">
      <w:pPr>
        <w:spacing w:line="240" w:lineRule="auto"/>
        <w:ind w:right="567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A40111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ПРАВИТЕЛЬСТВО САНКТ-ПЕТЕРБУРГА</w:t>
      </w:r>
    </w:p>
    <w:p w14:paraId="73C63A66" w14:textId="77777777" w:rsidR="0039258C" w:rsidRPr="00A40111" w:rsidRDefault="0039258C" w:rsidP="0039258C">
      <w:pPr>
        <w:spacing w:line="240" w:lineRule="auto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14:paraId="16BB5ABD" w14:textId="77777777" w:rsidR="0039258C" w:rsidRPr="00A40111" w:rsidRDefault="0039258C" w:rsidP="00F90F58">
      <w:pPr>
        <w:spacing w:line="240" w:lineRule="auto"/>
        <w:ind w:right="709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A40111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 О С Т А Н О В Л Е Н И Е</w:t>
      </w:r>
    </w:p>
    <w:p w14:paraId="2C94BCA2" w14:textId="77777777" w:rsidR="0039258C" w:rsidRPr="0039258C" w:rsidRDefault="0039258C" w:rsidP="0039258C">
      <w:pPr>
        <w:spacing w:line="24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611560A0" w14:textId="77777777" w:rsidR="0039258C" w:rsidRPr="0039258C" w:rsidRDefault="0039258C" w:rsidP="0039258C">
      <w:pPr>
        <w:spacing w:line="24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367"/>
      </w:tblGrid>
      <w:tr w:rsidR="0039258C" w:rsidRPr="0039258C" w14:paraId="47673269" w14:textId="77777777" w:rsidTr="00F90F58">
        <w:tc>
          <w:tcPr>
            <w:tcW w:w="4672" w:type="dxa"/>
          </w:tcPr>
          <w:p w14:paraId="0C28C8CC" w14:textId="77777777" w:rsidR="0039258C" w:rsidRPr="0039258C" w:rsidRDefault="0039258C" w:rsidP="00392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58C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4367" w:type="dxa"/>
          </w:tcPr>
          <w:p w14:paraId="13ABF874" w14:textId="77777777" w:rsidR="0039258C" w:rsidRPr="0039258C" w:rsidRDefault="0039258C" w:rsidP="0039258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0111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Pr="0039258C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</w:tr>
    </w:tbl>
    <w:p w14:paraId="5D05CFCB" w14:textId="77777777" w:rsidR="0039258C" w:rsidRPr="0039258C" w:rsidRDefault="0039258C" w:rsidP="0039258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14:paraId="43017CEE" w14:textId="77777777" w:rsidR="0039258C" w:rsidRPr="0039258C" w:rsidRDefault="0039258C" w:rsidP="0039258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tbl>
      <w:tblPr>
        <w:tblStyle w:val="10"/>
        <w:tblW w:w="103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5"/>
      </w:tblGrid>
      <w:tr w:rsidR="0039258C" w:rsidRPr="00F90F58" w14:paraId="7655F24A" w14:textId="77777777" w:rsidTr="00F90F58">
        <w:tc>
          <w:tcPr>
            <w:tcW w:w="5778" w:type="dxa"/>
          </w:tcPr>
          <w:p w14:paraId="2B229CAA" w14:textId="77777777" w:rsidR="0039258C" w:rsidRPr="00D265C6" w:rsidRDefault="00F90F58" w:rsidP="006D34B5">
            <w:pPr>
              <w:ind w:lef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0F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 </w:t>
            </w:r>
            <w:r w:rsidR="00D265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некоторых вопросах</w:t>
            </w:r>
            <w:r w:rsidR="006D34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порядка</w:t>
            </w:r>
            <w:r w:rsidR="00D265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управления</w:t>
            </w:r>
            <w:r w:rsidR="006D34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 w:rsidR="00D265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распоряжения находящимся в государственной собственности Санкт-Петербурга имуществом при заключении, изменении, прекращении концессионн</w:t>
            </w:r>
            <w:r w:rsidR="006D34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ого</w:t>
            </w:r>
            <w:r w:rsidR="00D265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соглашени</w:t>
            </w:r>
            <w:r w:rsidR="006D34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</w:t>
            </w:r>
            <w:r w:rsidR="00D265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соглашени</w:t>
            </w:r>
            <w:r w:rsidR="006D34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</w:t>
            </w:r>
            <w:r w:rsidR="00D265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D34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 w:rsidR="00D265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 государственно-частном партнерстве</w:t>
            </w:r>
          </w:p>
        </w:tc>
        <w:tc>
          <w:tcPr>
            <w:tcW w:w="4535" w:type="dxa"/>
          </w:tcPr>
          <w:p w14:paraId="69E0F64E" w14:textId="77777777" w:rsidR="0039258C" w:rsidRPr="00F90F58" w:rsidRDefault="0039258C" w:rsidP="0039258C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5A3CE68F" w14:textId="77777777" w:rsidR="0039258C" w:rsidRPr="00F90F58" w:rsidRDefault="0039258C" w:rsidP="0039258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auto"/>
          <w:sz w:val="24"/>
          <w:szCs w:val="24"/>
        </w:rPr>
      </w:pPr>
    </w:p>
    <w:p w14:paraId="6D65E885" w14:textId="77777777" w:rsidR="0039258C" w:rsidRPr="00F90F58" w:rsidRDefault="0039258C" w:rsidP="0039258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F90F58">
        <w:rPr>
          <w:rFonts w:ascii="Times New Roman" w:eastAsia="Calibri" w:hAnsi="Times New Roman" w:cs="Times New Roman"/>
          <w:color w:val="auto"/>
          <w:sz w:val="24"/>
          <w:szCs w:val="24"/>
        </w:rPr>
        <w:t>Правительство Санкт-Петербурга</w:t>
      </w:r>
    </w:p>
    <w:p w14:paraId="799617B8" w14:textId="77777777" w:rsidR="0039258C" w:rsidRPr="00F90F58" w:rsidRDefault="0039258C" w:rsidP="0039258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14:paraId="0E18F325" w14:textId="77777777" w:rsidR="0039258C" w:rsidRPr="00F90F58" w:rsidRDefault="0039258C" w:rsidP="0039258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 w:rsidRPr="00F90F58"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ПОСТАНОВЛЯЕТ:</w:t>
      </w:r>
    </w:p>
    <w:p w14:paraId="6E348B4F" w14:textId="77777777" w:rsidR="0039258C" w:rsidRPr="00F90F58" w:rsidRDefault="0039258C" w:rsidP="0039258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14:paraId="70D150BB" w14:textId="77777777" w:rsidR="0039258C" w:rsidRPr="00F90F58" w:rsidRDefault="0039258C" w:rsidP="00F90F58">
      <w:pPr>
        <w:spacing w:line="240" w:lineRule="auto"/>
        <w:ind w:right="284" w:firstLine="709"/>
        <w:jc w:val="both"/>
        <w:rPr>
          <w:rFonts w:ascii="Times New Roman" w:eastAsia="Calibri" w:hAnsi="Times New Roman" w:cstheme="minorBidi"/>
          <w:color w:val="auto"/>
          <w:sz w:val="24"/>
          <w:szCs w:val="24"/>
        </w:rPr>
      </w:pPr>
      <w:r w:rsidRPr="00F90F58">
        <w:rPr>
          <w:rFonts w:ascii="Times New Roman" w:eastAsia="Calibri" w:hAnsi="Times New Roman" w:cstheme="minorBidi"/>
          <w:color w:val="auto"/>
          <w:sz w:val="24"/>
          <w:szCs w:val="24"/>
        </w:rPr>
        <w:t xml:space="preserve">1. Одобрить проект закона Санкт-Петербурга </w:t>
      </w:r>
      <w:r w:rsidR="00F90F58" w:rsidRPr="00F90F58">
        <w:rPr>
          <w:rFonts w:ascii="Times New Roman" w:eastAsia="Calibri" w:hAnsi="Times New Roman" w:cstheme="minorBidi"/>
          <w:color w:val="auto"/>
          <w:sz w:val="24"/>
          <w:szCs w:val="24"/>
        </w:rPr>
        <w:t>«</w:t>
      </w:r>
      <w:r w:rsidR="00D265C6" w:rsidRPr="00D265C6">
        <w:rPr>
          <w:rFonts w:ascii="Times New Roman" w:eastAsia="Calibri" w:hAnsi="Times New Roman" w:cstheme="minorBidi"/>
          <w:color w:val="auto"/>
          <w:sz w:val="24"/>
          <w:szCs w:val="24"/>
        </w:rPr>
        <w:t>О некоторых вопросах</w:t>
      </w:r>
      <w:r w:rsidR="006D34B5">
        <w:rPr>
          <w:rFonts w:ascii="Times New Roman" w:eastAsia="Calibri" w:hAnsi="Times New Roman" w:cstheme="minorBidi"/>
          <w:color w:val="auto"/>
          <w:sz w:val="24"/>
          <w:szCs w:val="24"/>
        </w:rPr>
        <w:t xml:space="preserve"> порядка</w:t>
      </w:r>
      <w:r w:rsidR="00D265C6" w:rsidRPr="00D265C6">
        <w:rPr>
          <w:rFonts w:ascii="Times New Roman" w:eastAsia="Calibri" w:hAnsi="Times New Roman" w:cstheme="minorBidi"/>
          <w:color w:val="auto"/>
          <w:sz w:val="24"/>
          <w:szCs w:val="24"/>
        </w:rPr>
        <w:t xml:space="preserve"> управления и распоряжения находящимся в государственной собственности </w:t>
      </w:r>
      <w:r w:rsidR="006D34B5">
        <w:rPr>
          <w:rFonts w:ascii="Times New Roman" w:eastAsia="Calibri" w:hAnsi="Times New Roman" w:cstheme="minorBidi"/>
          <w:color w:val="auto"/>
          <w:sz w:val="24"/>
          <w:szCs w:val="24"/>
        </w:rPr>
        <w:br/>
      </w:r>
      <w:r w:rsidR="00D265C6" w:rsidRPr="00D265C6">
        <w:rPr>
          <w:rFonts w:ascii="Times New Roman" w:eastAsia="Calibri" w:hAnsi="Times New Roman" w:cstheme="minorBidi"/>
          <w:color w:val="auto"/>
          <w:sz w:val="24"/>
          <w:szCs w:val="24"/>
        </w:rPr>
        <w:t>Санкт-Петербурга имуществом при заключении, изменении, прекращении концессионн</w:t>
      </w:r>
      <w:r w:rsidR="006D34B5">
        <w:rPr>
          <w:rFonts w:ascii="Times New Roman" w:eastAsia="Calibri" w:hAnsi="Times New Roman" w:cstheme="minorBidi"/>
          <w:color w:val="auto"/>
          <w:sz w:val="24"/>
          <w:szCs w:val="24"/>
        </w:rPr>
        <w:t xml:space="preserve">ого </w:t>
      </w:r>
      <w:r w:rsidR="00D265C6" w:rsidRPr="00D265C6">
        <w:rPr>
          <w:rFonts w:ascii="Times New Roman" w:eastAsia="Calibri" w:hAnsi="Times New Roman" w:cstheme="minorBidi"/>
          <w:color w:val="auto"/>
          <w:sz w:val="24"/>
          <w:szCs w:val="24"/>
        </w:rPr>
        <w:t>соглашений, соглашен</w:t>
      </w:r>
      <w:r w:rsidR="001012AF">
        <w:rPr>
          <w:rFonts w:ascii="Times New Roman" w:eastAsia="Calibri" w:hAnsi="Times New Roman" w:cstheme="minorBidi"/>
          <w:color w:val="auto"/>
          <w:sz w:val="24"/>
          <w:szCs w:val="24"/>
        </w:rPr>
        <w:t>ия</w:t>
      </w:r>
      <w:r w:rsidR="00D265C6" w:rsidRPr="00D265C6">
        <w:rPr>
          <w:rFonts w:ascii="Times New Roman" w:eastAsia="Calibri" w:hAnsi="Times New Roman" w:cstheme="minorBidi"/>
          <w:color w:val="auto"/>
          <w:sz w:val="24"/>
          <w:szCs w:val="24"/>
        </w:rPr>
        <w:t xml:space="preserve"> о государственно-частном партнерстве</w:t>
      </w:r>
      <w:r w:rsidR="00F90F58" w:rsidRPr="00F90F58">
        <w:rPr>
          <w:rFonts w:ascii="Times New Roman" w:eastAsia="Calibri" w:hAnsi="Times New Roman" w:cstheme="minorBidi"/>
          <w:color w:val="auto"/>
          <w:sz w:val="24"/>
          <w:szCs w:val="24"/>
        </w:rPr>
        <w:t>»</w:t>
      </w:r>
      <w:r w:rsidRPr="00F90F58">
        <w:rPr>
          <w:rFonts w:ascii="Times New Roman" w:eastAsia="Calibri" w:hAnsi="Times New Roman" w:cstheme="minorBidi"/>
          <w:color w:val="auto"/>
          <w:sz w:val="24"/>
          <w:szCs w:val="24"/>
        </w:rPr>
        <w:t xml:space="preserve"> (далее – проект закона) согласно приложению.</w:t>
      </w:r>
    </w:p>
    <w:p w14:paraId="2912F9AA" w14:textId="77777777" w:rsidR="0039258C" w:rsidRPr="00F90F58" w:rsidRDefault="0039258C" w:rsidP="00F90F58">
      <w:pPr>
        <w:spacing w:line="240" w:lineRule="auto"/>
        <w:ind w:right="284" w:firstLine="709"/>
        <w:jc w:val="both"/>
        <w:rPr>
          <w:rFonts w:ascii="Times New Roman" w:eastAsia="Calibri" w:hAnsi="Times New Roman" w:cstheme="minorBidi"/>
          <w:color w:val="auto"/>
          <w:sz w:val="24"/>
          <w:szCs w:val="24"/>
        </w:rPr>
      </w:pPr>
      <w:r w:rsidRPr="00F90F58">
        <w:rPr>
          <w:rFonts w:ascii="Times New Roman" w:eastAsia="Calibri" w:hAnsi="Times New Roman" w:cstheme="minorBidi"/>
          <w:color w:val="auto"/>
          <w:sz w:val="24"/>
          <w:szCs w:val="24"/>
        </w:rPr>
        <w:t xml:space="preserve">2. Рекомендовать Губернатору Санкт-Петербурга внести проект закона </w:t>
      </w:r>
      <w:r w:rsidR="00F90F58">
        <w:rPr>
          <w:rFonts w:ascii="Times New Roman" w:eastAsia="Calibri" w:hAnsi="Times New Roman" w:cstheme="minorBidi"/>
          <w:color w:val="auto"/>
          <w:sz w:val="24"/>
          <w:szCs w:val="24"/>
        </w:rPr>
        <w:br/>
      </w:r>
      <w:r w:rsidRPr="00F90F58">
        <w:rPr>
          <w:rFonts w:ascii="Times New Roman" w:eastAsia="Calibri" w:hAnsi="Times New Roman" w:cstheme="minorBidi"/>
          <w:color w:val="auto"/>
          <w:sz w:val="24"/>
          <w:szCs w:val="24"/>
        </w:rPr>
        <w:t>на рассмотрение Законодательного Собрания Санкт-Петербурга.</w:t>
      </w:r>
    </w:p>
    <w:p w14:paraId="5800BF9B" w14:textId="77777777" w:rsidR="0039258C" w:rsidRPr="00F90F58" w:rsidRDefault="0039258C" w:rsidP="00F90F58">
      <w:pPr>
        <w:spacing w:line="240" w:lineRule="auto"/>
        <w:ind w:right="284" w:firstLine="709"/>
        <w:jc w:val="both"/>
        <w:rPr>
          <w:rFonts w:ascii="Times New Roman" w:eastAsia="Calibri" w:hAnsi="Times New Roman" w:cstheme="minorBidi"/>
          <w:color w:val="FF0000"/>
          <w:sz w:val="24"/>
          <w:szCs w:val="24"/>
        </w:rPr>
      </w:pPr>
      <w:r w:rsidRPr="00F90F58">
        <w:rPr>
          <w:rFonts w:ascii="Times New Roman" w:eastAsia="Calibri" w:hAnsi="Times New Roman" w:cstheme="minorBidi"/>
          <w:color w:val="auto"/>
          <w:sz w:val="24"/>
          <w:szCs w:val="24"/>
        </w:rPr>
        <w:t xml:space="preserve">3. Контроль за выполнением постановления остается за Губернатором </w:t>
      </w:r>
      <w:r w:rsidR="00F90F58">
        <w:rPr>
          <w:rFonts w:ascii="Times New Roman" w:eastAsia="Calibri" w:hAnsi="Times New Roman" w:cstheme="minorBidi"/>
          <w:color w:val="auto"/>
          <w:sz w:val="24"/>
          <w:szCs w:val="24"/>
        </w:rPr>
        <w:br/>
      </w:r>
      <w:r w:rsidRPr="00F90F58">
        <w:rPr>
          <w:rFonts w:ascii="Times New Roman" w:eastAsia="Calibri" w:hAnsi="Times New Roman" w:cstheme="minorBidi"/>
          <w:color w:val="auto"/>
          <w:sz w:val="24"/>
          <w:szCs w:val="24"/>
        </w:rPr>
        <w:t>Санкт-Петербурга.</w:t>
      </w:r>
    </w:p>
    <w:p w14:paraId="2FC376C6" w14:textId="77777777" w:rsidR="0039258C" w:rsidRPr="00F90F58" w:rsidRDefault="0039258C" w:rsidP="0039258C">
      <w:pPr>
        <w:spacing w:line="240" w:lineRule="auto"/>
        <w:ind w:firstLine="709"/>
        <w:jc w:val="both"/>
        <w:rPr>
          <w:rFonts w:ascii="Times New Roman" w:eastAsia="Calibri" w:hAnsi="Times New Roman" w:cstheme="minorBidi"/>
          <w:b/>
          <w:color w:val="auto"/>
          <w:sz w:val="24"/>
          <w:szCs w:val="24"/>
        </w:rPr>
      </w:pPr>
    </w:p>
    <w:p w14:paraId="78B05F1F" w14:textId="77777777" w:rsidR="0039258C" w:rsidRPr="00F90F58" w:rsidRDefault="0039258C" w:rsidP="0039258C">
      <w:pPr>
        <w:spacing w:line="240" w:lineRule="auto"/>
        <w:ind w:firstLine="709"/>
        <w:jc w:val="both"/>
        <w:rPr>
          <w:rFonts w:ascii="Times New Roman" w:eastAsia="Calibri" w:hAnsi="Times New Roman" w:cstheme="minorBidi"/>
          <w:b/>
          <w:color w:val="auto"/>
          <w:sz w:val="24"/>
          <w:szCs w:val="24"/>
        </w:rPr>
      </w:pPr>
    </w:p>
    <w:p w14:paraId="213E1642" w14:textId="77777777" w:rsidR="0039258C" w:rsidRPr="00F90F58" w:rsidRDefault="0039258C" w:rsidP="0039258C">
      <w:pPr>
        <w:spacing w:line="240" w:lineRule="auto"/>
        <w:ind w:firstLine="709"/>
        <w:jc w:val="both"/>
        <w:rPr>
          <w:rFonts w:ascii="Times New Roman" w:eastAsia="Calibri" w:hAnsi="Times New Roman" w:cstheme="minorBidi"/>
          <w:b/>
          <w:color w:val="auto"/>
          <w:sz w:val="24"/>
          <w:szCs w:val="24"/>
        </w:rPr>
      </w:pPr>
    </w:p>
    <w:p w14:paraId="65E8AE54" w14:textId="77777777" w:rsidR="0039258C" w:rsidRPr="00F90F58" w:rsidRDefault="0039258C" w:rsidP="0039258C">
      <w:pPr>
        <w:spacing w:line="240" w:lineRule="auto"/>
        <w:ind w:firstLine="426"/>
        <w:jc w:val="both"/>
        <w:rPr>
          <w:rFonts w:ascii="Times New Roman" w:eastAsia="Calibri" w:hAnsi="Times New Roman" w:cstheme="minorBidi"/>
          <w:color w:val="FF0000"/>
          <w:sz w:val="24"/>
          <w:szCs w:val="24"/>
        </w:rPr>
      </w:pPr>
      <w:r w:rsidRPr="00F90F58">
        <w:rPr>
          <w:rFonts w:ascii="Times New Roman" w:eastAsia="Calibri" w:hAnsi="Times New Roman" w:cstheme="minorBidi"/>
          <w:b/>
          <w:color w:val="auto"/>
          <w:sz w:val="24"/>
          <w:szCs w:val="24"/>
        </w:rPr>
        <w:t>Губернатор</w:t>
      </w:r>
      <w:r w:rsidRPr="00F90F58">
        <w:rPr>
          <w:rFonts w:ascii="Times New Roman" w:eastAsia="Calibri" w:hAnsi="Times New Roman" w:cstheme="minorBidi"/>
          <w:b/>
          <w:color w:val="auto"/>
          <w:sz w:val="24"/>
          <w:szCs w:val="24"/>
        </w:rPr>
        <w:tab/>
      </w:r>
      <w:r w:rsidRPr="00F90F58">
        <w:rPr>
          <w:rFonts w:ascii="Times New Roman" w:eastAsia="Calibri" w:hAnsi="Times New Roman" w:cstheme="minorBidi"/>
          <w:b/>
          <w:color w:val="auto"/>
          <w:sz w:val="24"/>
          <w:szCs w:val="24"/>
        </w:rPr>
        <w:tab/>
      </w:r>
      <w:r w:rsidRPr="00F90F58">
        <w:rPr>
          <w:rFonts w:ascii="Times New Roman" w:eastAsia="Calibri" w:hAnsi="Times New Roman" w:cstheme="minorBidi"/>
          <w:b/>
          <w:color w:val="auto"/>
          <w:sz w:val="24"/>
          <w:szCs w:val="24"/>
        </w:rPr>
        <w:tab/>
      </w:r>
      <w:r w:rsidRPr="00F90F58">
        <w:rPr>
          <w:rFonts w:ascii="Times New Roman" w:eastAsia="Calibri" w:hAnsi="Times New Roman" w:cstheme="minorBidi"/>
          <w:b/>
          <w:color w:val="auto"/>
          <w:sz w:val="24"/>
          <w:szCs w:val="24"/>
        </w:rPr>
        <w:tab/>
      </w:r>
      <w:r w:rsidRPr="00F90F58">
        <w:rPr>
          <w:rFonts w:ascii="Times New Roman" w:eastAsia="Calibri" w:hAnsi="Times New Roman" w:cstheme="minorBidi"/>
          <w:b/>
          <w:color w:val="auto"/>
          <w:sz w:val="24"/>
          <w:szCs w:val="24"/>
        </w:rPr>
        <w:tab/>
      </w:r>
    </w:p>
    <w:p w14:paraId="2A74A9E1" w14:textId="77777777" w:rsidR="00F56D31" w:rsidRDefault="0039258C" w:rsidP="0039258C">
      <w:pPr>
        <w:spacing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  <w:sectPr w:rsidR="00F56D31" w:rsidSect="00F56D31">
          <w:headerReference w:type="default" r:id="rId8"/>
          <w:headerReference w:type="first" r:id="rId9"/>
          <w:pgSz w:w="11906" w:h="16838"/>
          <w:pgMar w:top="709" w:right="566" w:bottom="851" w:left="1984" w:header="720" w:footer="720" w:gutter="0"/>
          <w:pgNumType w:start="1"/>
          <w:cols w:space="720"/>
          <w:docGrid w:linePitch="299"/>
        </w:sectPr>
      </w:pPr>
      <w:r w:rsidRPr="00F90F58">
        <w:rPr>
          <w:rFonts w:ascii="Times New Roman" w:eastAsia="Calibri" w:hAnsi="Times New Roman" w:cs="Times New Roman"/>
          <w:b/>
          <w:color w:val="auto"/>
          <w:sz w:val="24"/>
          <w:szCs w:val="24"/>
        </w:rPr>
        <w:t>Санкт-Петербурга</w:t>
      </w:r>
      <w:r w:rsidRPr="00F90F58">
        <w:rPr>
          <w:rFonts w:ascii="Times New Roman" w:eastAsia="Calibri" w:hAnsi="Times New Roman" w:cs="Times New Roman"/>
          <w:b/>
          <w:color w:val="auto"/>
          <w:sz w:val="24"/>
          <w:szCs w:val="24"/>
        </w:rPr>
        <w:tab/>
      </w:r>
      <w:r w:rsidRPr="00F90F58">
        <w:rPr>
          <w:rFonts w:ascii="Times New Roman" w:eastAsia="Calibri" w:hAnsi="Times New Roman" w:cs="Times New Roman"/>
          <w:b/>
          <w:color w:val="auto"/>
          <w:sz w:val="24"/>
          <w:szCs w:val="24"/>
        </w:rPr>
        <w:tab/>
      </w:r>
      <w:r w:rsidRPr="00F90F58">
        <w:rPr>
          <w:rFonts w:ascii="Times New Roman" w:eastAsia="Calibri" w:hAnsi="Times New Roman" w:cs="Times New Roman"/>
          <w:b/>
          <w:color w:val="auto"/>
          <w:sz w:val="24"/>
          <w:szCs w:val="24"/>
        </w:rPr>
        <w:tab/>
      </w:r>
      <w:r w:rsidRPr="00F90F58">
        <w:rPr>
          <w:rFonts w:ascii="Times New Roman" w:eastAsia="Calibri" w:hAnsi="Times New Roman" w:cs="Times New Roman"/>
          <w:b/>
          <w:color w:val="auto"/>
          <w:sz w:val="24"/>
          <w:szCs w:val="24"/>
        </w:rPr>
        <w:tab/>
      </w:r>
      <w:r w:rsidRPr="00F90F58">
        <w:rPr>
          <w:rFonts w:ascii="Times New Roman" w:eastAsia="Calibri" w:hAnsi="Times New Roman" w:cs="Times New Roman"/>
          <w:b/>
          <w:color w:val="auto"/>
          <w:sz w:val="24"/>
          <w:szCs w:val="24"/>
        </w:rPr>
        <w:tab/>
        <w:t xml:space="preserve">                   </w:t>
      </w:r>
      <w:r w:rsidR="00F90F58">
        <w:rPr>
          <w:rFonts w:ascii="Times New Roman" w:eastAsia="Calibri" w:hAnsi="Times New Roman" w:cs="Times New Roman"/>
          <w:b/>
          <w:color w:val="auto"/>
          <w:sz w:val="24"/>
          <w:szCs w:val="24"/>
        </w:rPr>
        <w:tab/>
      </w:r>
      <w:r w:rsidR="00F90F58">
        <w:rPr>
          <w:rFonts w:ascii="Times New Roman" w:eastAsia="Calibri" w:hAnsi="Times New Roman" w:cs="Times New Roman"/>
          <w:b/>
          <w:color w:val="auto"/>
          <w:sz w:val="24"/>
          <w:szCs w:val="24"/>
        </w:rPr>
        <w:tab/>
      </w:r>
      <w:r w:rsidRPr="00F90F58">
        <w:rPr>
          <w:rFonts w:ascii="Times New Roman" w:eastAsia="Calibri" w:hAnsi="Times New Roman" w:cs="Times New Roman"/>
          <w:b/>
          <w:color w:val="auto"/>
          <w:sz w:val="24"/>
          <w:szCs w:val="24"/>
        </w:rPr>
        <w:t>Г.С.Полтавченко</w:t>
      </w:r>
    </w:p>
    <w:p w14:paraId="58A5DCA7" w14:textId="77777777" w:rsidR="00AA2C13" w:rsidRPr="00802C1C" w:rsidRDefault="00AA2C13" w:rsidP="00AA2C13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802C1C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Приложение к постановлению </w:t>
      </w:r>
    </w:p>
    <w:p w14:paraId="6E0ECA2F" w14:textId="77777777" w:rsidR="00AA2C13" w:rsidRPr="00802C1C" w:rsidRDefault="00AA2C13" w:rsidP="00AA2C13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802C1C">
        <w:rPr>
          <w:rFonts w:ascii="Times New Roman" w:eastAsia="Calibri" w:hAnsi="Times New Roman" w:cs="Times New Roman"/>
          <w:sz w:val="24"/>
          <w:szCs w:val="28"/>
        </w:rPr>
        <w:t xml:space="preserve">Правительства Санкт-Петербурга </w:t>
      </w:r>
    </w:p>
    <w:p w14:paraId="486F4CE8" w14:textId="77777777" w:rsidR="00AA2C13" w:rsidRPr="00802C1C" w:rsidRDefault="00AA2C13" w:rsidP="00AA2C13">
      <w:pPr>
        <w:autoSpaceDE w:val="0"/>
        <w:autoSpaceDN w:val="0"/>
        <w:adjustRightInd w:val="0"/>
        <w:spacing w:line="240" w:lineRule="auto"/>
        <w:ind w:left="-567" w:firstLine="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02C1C">
        <w:rPr>
          <w:rFonts w:ascii="Times New Roman" w:eastAsia="Calibri" w:hAnsi="Times New Roman" w:cs="Times New Roman"/>
          <w:sz w:val="24"/>
          <w:szCs w:val="24"/>
        </w:rPr>
        <w:t>от____________ № _____________</w:t>
      </w:r>
    </w:p>
    <w:p w14:paraId="70E64668" w14:textId="77777777" w:rsidR="00AA2C13" w:rsidRDefault="00AA2C1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D27F3B9" w14:textId="77777777" w:rsidR="00FA007E" w:rsidRDefault="002C7CFE">
      <w:pPr>
        <w:spacing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Проект вносит</w:t>
      </w:r>
      <w:r w:rsidR="00532C9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Губернатор Санкт-Петербурга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0BDE86F" w14:textId="77777777" w:rsidR="00FA007E" w:rsidRDefault="00FA007E">
      <w:pPr>
        <w:spacing w:line="240" w:lineRule="auto"/>
        <w:jc w:val="right"/>
      </w:pPr>
    </w:p>
    <w:p w14:paraId="608AB733" w14:textId="77777777" w:rsidR="00FA007E" w:rsidRDefault="002C7CFE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ЗАКОН САНКТ-ПЕТЕРБУРГА</w:t>
      </w:r>
    </w:p>
    <w:p w14:paraId="44A3074E" w14:textId="77777777" w:rsidR="00FA007E" w:rsidRDefault="00FA007E">
      <w:pPr>
        <w:spacing w:line="240" w:lineRule="auto"/>
        <w:jc w:val="center"/>
      </w:pPr>
    </w:p>
    <w:p w14:paraId="3D5C04C4" w14:textId="04205950" w:rsidR="00FA007E" w:rsidRDefault="00D265C6" w:rsidP="00F90F58">
      <w:pPr>
        <w:spacing w:line="240" w:lineRule="auto"/>
        <w:jc w:val="center"/>
      </w:pPr>
      <w:r w:rsidRPr="00F90F58">
        <w:rPr>
          <w:rFonts w:ascii="Times New Roman" w:eastAsia="Calibri" w:hAnsi="Times New Roman" w:cs="Times New Roman"/>
          <w:b/>
          <w:sz w:val="24"/>
          <w:szCs w:val="24"/>
        </w:rPr>
        <w:t xml:space="preserve">О </w:t>
      </w:r>
      <w:r w:rsidR="001012AF">
        <w:rPr>
          <w:rFonts w:ascii="Times New Roman" w:eastAsia="Calibri" w:hAnsi="Times New Roman" w:cs="Times New Roman"/>
          <w:b/>
          <w:sz w:val="24"/>
          <w:szCs w:val="24"/>
        </w:rPr>
        <w:t xml:space="preserve">некоторых вопросах порядка </w:t>
      </w:r>
      <w:r w:rsidR="00C4601F">
        <w:rPr>
          <w:rFonts w:ascii="Times New Roman" w:eastAsia="Calibri" w:hAnsi="Times New Roman" w:cs="Times New Roman"/>
          <w:b/>
          <w:sz w:val="24"/>
          <w:szCs w:val="24"/>
        </w:rPr>
        <w:t>у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правления и распоряжения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находящимся в государственной собственности Санкт-Петербурга имуществом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при заключении, изменении, прекращении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  <w:t>концессионн</w:t>
      </w:r>
      <w:r w:rsidR="00482401">
        <w:rPr>
          <w:rFonts w:ascii="Times New Roman" w:eastAsia="Calibri" w:hAnsi="Times New Roman" w:cs="Times New Roman"/>
          <w:b/>
          <w:sz w:val="24"/>
          <w:szCs w:val="24"/>
        </w:rPr>
        <w:t>ого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соглашени</w:t>
      </w:r>
      <w:r w:rsidR="00482401">
        <w:rPr>
          <w:rFonts w:ascii="Times New Roman" w:eastAsia="Calibri" w:hAnsi="Times New Roman" w:cs="Times New Roman"/>
          <w:b/>
          <w:sz w:val="24"/>
          <w:szCs w:val="24"/>
        </w:rPr>
        <w:t>я</w:t>
      </w:r>
      <w:r>
        <w:rPr>
          <w:rFonts w:ascii="Times New Roman" w:eastAsia="Calibri" w:hAnsi="Times New Roman" w:cs="Times New Roman"/>
          <w:b/>
          <w:sz w:val="24"/>
          <w:szCs w:val="24"/>
        </w:rPr>
        <w:t>, соглашени</w:t>
      </w:r>
      <w:r w:rsidR="00482401">
        <w:rPr>
          <w:rFonts w:ascii="Times New Roman" w:eastAsia="Calibri" w:hAnsi="Times New Roman" w:cs="Times New Roman"/>
          <w:b/>
          <w:sz w:val="24"/>
          <w:szCs w:val="24"/>
        </w:rPr>
        <w:t>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 государственно-частном партнерстве</w:t>
      </w:r>
    </w:p>
    <w:tbl>
      <w:tblPr>
        <w:tblStyle w:val="a5"/>
        <w:tblW w:w="936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480"/>
        <w:gridCol w:w="4880"/>
      </w:tblGrid>
      <w:tr w:rsidR="00FA007E" w14:paraId="37533113" w14:textId="77777777">
        <w:tc>
          <w:tcPr>
            <w:tcW w:w="4480" w:type="dxa"/>
          </w:tcPr>
          <w:p w14:paraId="0E2FAD58" w14:textId="77777777" w:rsidR="00FA007E" w:rsidRDefault="00FA007E">
            <w:pPr>
              <w:spacing w:line="240" w:lineRule="auto"/>
              <w:jc w:val="both"/>
            </w:pPr>
          </w:p>
        </w:tc>
        <w:tc>
          <w:tcPr>
            <w:tcW w:w="4880" w:type="dxa"/>
          </w:tcPr>
          <w:p w14:paraId="5619D026" w14:textId="77777777" w:rsidR="00FA007E" w:rsidRDefault="00FA007E">
            <w:pPr>
              <w:spacing w:line="240" w:lineRule="auto"/>
              <w:jc w:val="right"/>
            </w:pPr>
          </w:p>
        </w:tc>
      </w:tr>
      <w:tr w:rsidR="00FA007E" w14:paraId="621DDEF0" w14:textId="77777777">
        <w:tc>
          <w:tcPr>
            <w:tcW w:w="4480" w:type="dxa"/>
          </w:tcPr>
          <w:p w14:paraId="0D8E75A1" w14:textId="77777777" w:rsidR="00FA007E" w:rsidRDefault="002C7CFE" w:rsidP="00532C95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 Законодательным </w:t>
            </w:r>
            <w:r w:rsidR="00532C9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Собранием</w:t>
            </w:r>
            <w:r w:rsidR="00532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4880" w:type="dxa"/>
          </w:tcPr>
          <w:p w14:paraId="2D435F28" w14:textId="77777777" w:rsidR="00FA007E" w:rsidRDefault="00FA007E">
            <w:pPr>
              <w:spacing w:line="240" w:lineRule="auto"/>
              <w:jc w:val="right"/>
            </w:pPr>
          </w:p>
          <w:p w14:paraId="0CA647D1" w14:textId="77777777" w:rsidR="00FA007E" w:rsidRDefault="002C7CFE">
            <w:pPr>
              <w:spacing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32C9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="00532C95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="00532C9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____ года</w:t>
            </w:r>
          </w:p>
        </w:tc>
      </w:tr>
    </w:tbl>
    <w:p w14:paraId="2EFE7801" w14:textId="77777777" w:rsidR="00FA007E" w:rsidRDefault="002C7CFE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34E7788" w14:textId="680EF8F3" w:rsidR="00E7533C" w:rsidRDefault="00E7533C" w:rsidP="00D265C6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</w:t>
      </w:r>
      <w:r w:rsidR="00C4601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CC5F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C5F2E" w:rsidRPr="00CC5F2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регулирования настоящего Закона Санкт-Петербурга</w:t>
      </w:r>
    </w:p>
    <w:p w14:paraId="244C8CF3" w14:textId="77777777" w:rsidR="00E7533C" w:rsidRDefault="00E7533C" w:rsidP="00D265C6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D9840C" w14:textId="77777777" w:rsidR="00E7533C" w:rsidRPr="00C4601F" w:rsidRDefault="00E7533C" w:rsidP="00D265C6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>Настоящий Закон Санкт-Петербурга устанавливает</w:t>
      </w:r>
      <w:r w:rsidR="00482401" w:rsidRPr="00C4601F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порядок управления и распоряжения находящимся в государственной собственности Санкт-Петербурга имуществом при заключении, изменении, прекращении концессионного соглашения, соглашения </w:t>
      </w:r>
      <w:r w:rsidR="00482401" w:rsidRPr="00C4601F">
        <w:rPr>
          <w:rFonts w:ascii="Times New Roman" w:eastAsia="Times New Roman" w:hAnsi="Times New Roman" w:cs="Times New Roman"/>
          <w:bCs/>
          <w:sz w:val="24"/>
          <w:szCs w:val="24"/>
        </w:rPr>
        <w:br/>
        <w:t>о государственно-частном партнерстве</w:t>
      </w:r>
      <w:r w:rsidR="001012AF" w:rsidRPr="00C4601F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части</w:t>
      </w: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34ABBA58" w14:textId="77777777" w:rsidR="00482401" w:rsidRPr="00C4601F" w:rsidRDefault="00482401" w:rsidP="00D265C6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B1890B8" w14:textId="10DE268A" w:rsidR="00E7533C" w:rsidRPr="00C4601F" w:rsidRDefault="00E7533C" w:rsidP="00D265C6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>1) поряд</w:t>
      </w:r>
      <w:r w:rsidR="001012AF" w:rsidRPr="00C4601F">
        <w:rPr>
          <w:rFonts w:ascii="Times New Roman" w:eastAsia="Times New Roman" w:hAnsi="Times New Roman" w:cs="Times New Roman"/>
          <w:bCs/>
          <w:sz w:val="24"/>
          <w:szCs w:val="24"/>
        </w:rPr>
        <w:t>ка</w:t>
      </w: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предоставления земельного участка, на котором располагается объект концессионного соглашения</w:t>
      </w:r>
      <w:r w:rsidR="00482401" w:rsidRPr="00C4601F">
        <w:rPr>
          <w:rFonts w:ascii="Times New Roman" w:eastAsia="Times New Roman" w:hAnsi="Times New Roman" w:cs="Times New Roman"/>
          <w:bCs/>
          <w:sz w:val="24"/>
          <w:szCs w:val="24"/>
        </w:rPr>
        <w:t xml:space="preserve">, соглашения о государственно-частном партнерстве и (или) который необходим для осуществления </w:t>
      </w: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>деятельности, предусмотренной концессионным соглашением</w:t>
      </w:r>
      <w:r w:rsidR="00482401" w:rsidRPr="00C4601F">
        <w:rPr>
          <w:rFonts w:ascii="Times New Roman" w:eastAsia="Times New Roman" w:hAnsi="Times New Roman" w:cs="Times New Roman"/>
          <w:bCs/>
          <w:sz w:val="24"/>
          <w:szCs w:val="24"/>
        </w:rPr>
        <w:t>, соглашением о государственно-частном партнерстве</w:t>
      </w: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>, лесного участка, водного объекта</w:t>
      </w:r>
      <w:r w:rsidR="00C4601F">
        <w:rPr>
          <w:rFonts w:ascii="Times New Roman" w:eastAsia="Times New Roman" w:hAnsi="Times New Roman" w:cs="Times New Roman"/>
          <w:bCs/>
          <w:sz w:val="24"/>
          <w:szCs w:val="24"/>
        </w:rPr>
        <w:t xml:space="preserve"> (части водного объекта)</w:t>
      </w: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>, участка недр, необходимых для создания и (или) реконструкции объекта концессионного соглашения</w:t>
      </w:r>
      <w:r w:rsidR="00482401" w:rsidRPr="00C4601F">
        <w:rPr>
          <w:rFonts w:ascii="Times New Roman" w:eastAsia="Times New Roman" w:hAnsi="Times New Roman" w:cs="Times New Roman"/>
          <w:bCs/>
          <w:sz w:val="24"/>
          <w:szCs w:val="24"/>
        </w:rPr>
        <w:t>, соглашения о государственно-частном партнерстве</w:t>
      </w: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 xml:space="preserve"> и (или) для осуществления деятельности, предусмотренной концессионным соглашением</w:t>
      </w:r>
      <w:r w:rsidR="00482401" w:rsidRPr="00C4601F">
        <w:rPr>
          <w:rFonts w:ascii="Times New Roman" w:eastAsia="Times New Roman" w:hAnsi="Times New Roman" w:cs="Times New Roman"/>
          <w:bCs/>
          <w:sz w:val="24"/>
          <w:szCs w:val="24"/>
        </w:rPr>
        <w:t>, соглашением о государственно-частном партнерстве</w:t>
      </w: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874B903" w14:textId="77777777" w:rsidR="00482401" w:rsidRPr="00C4601F" w:rsidRDefault="00482401" w:rsidP="00D265C6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EA7D95" w14:textId="77777777" w:rsidR="00E7533C" w:rsidRPr="00C4601F" w:rsidRDefault="00E7533C" w:rsidP="00D265C6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>2) поряд</w:t>
      </w:r>
      <w:r w:rsidR="001012AF" w:rsidRPr="00C4601F">
        <w:rPr>
          <w:rFonts w:ascii="Times New Roman" w:eastAsia="Times New Roman" w:hAnsi="Times New Roman" w:cs="Times New Roman"/>
          <w:bCs/>
          <w:sz w:val="24"/>
          <w:szCs w:val="24"/>
        </w:rPr>
        <w:t>ка</w:t>
      </w: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расчета размера арендной платы за пользованием земельным участком, </w:t>
      </w: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br/>
        <w:t>на котором располагается объект концессионного соглашения, соглашения о государственно-частном партнерстве и (или) который необходим для осуществления предусмотренной концессионным соглашением, соглашением о государственно-частном партнерстве деятельности;</w:t>
      </w:r>
    </w:p>
    <w:p w14:paraId="6EE0A0A2" w14:textId="77777777" w:rsidR="00482401" w:rsidRPr="00C4601F" w:rsidRDefault="00482401" w:rsidP="00D265C6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7F4915" w14:textId="18EDD8DF" w:rsidR="00E7533C" w:rsidRPr="00C4601F" w:rsidRDefault="00E7533C" w:rsidP="00D265C6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>3) поряд</w:t>
      </w:r>
      <w:r w:rsidR="001012AF" w:rsidRPr="00C4601F">
        <w:rPr>
          <w:rFonts w:ascii="Times New Roman" w:eastAsia="Times New Roman" w:hAnsi="Times New Roman" w:cs="Times New Roman"/>
          <w:bCs/>
          <w:sz w:val="24"/>
          <w:szCs w:val="24"/>
        </w:rPr>
        <w:t>ка</w:t>
      </w: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767F7">
        <w:rPr>
          <w:rFonts w:ascii="Times New Roman" w:eastAsia="Times New Roman" w:hAnsi="Times New Roman" w:cs="Times New Roman"/>
          <w:bCs/>
          <w:sz w:val="24"/>
          <w:szCs w:val="24"/>
        </w:rPr>
        <w:t>распоряжения</w:t>
      </w: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находящ</w:t>
      </w:r>
      <w:r w:rsidR="000767F7"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 xml:space="preserve">ся в государственной собственности </w:t>
      </w:r>
      <w:r w:rsidR="00482401" w:rsidRPr="00C4601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>Санкт-Петербурга</w:t>
      </w:r>
      <w:r w:rsidR="00C61CE7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непригодным для дальнейшего использования по целевому назначению</w:t>
      </w:r>
      <w:r w:rsidRPr="00C4601F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имуществ</w:t>
      </w:r>
      <w:r w:rsidR="000767F7">
        <w:rPr>
          <w:rFonts w:ascii="Times New Roman" w:eastAsia="Times New Roman" w:hAnsi="Times New Roman" w:cs="Times New Roman"/>
          <w:bCs/>
          <w:sz w:val="24"/>
          <w:szCs w:val="24"/>
        </w:rPr>
        <w:t>ом</w:t>
      </w:r>
      <w:r w:rsidR="00C61CE7">
        <w:rPr>
          <w:rFonts w:ascii="Times New Roman" w:eastAsia="Times New Roman" w:hAnsi="Times New Roman" w:cs="Times New Roman"/>
          <w:bCs/>
          <w:sz w:val="24"/>
          <w:szCs w:val="24"/>
        </w:rPr>
        <w:t>, указанным в концессионном соглашении, соглашении о государственно-частном партнерстве</w:t>
      </w:r>
      <w:r w:rsidR="00482401" w:rsidRPr="00C4601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0238990" w14:textId="77777777" w:rsidR="00E7533C" w:rsidRDefault="00E7533C" w:rsidP="00D265C6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613879" w14:textId="21716689" w:rsidR="000B5832" w:rsidRDefault="003C16CD" w:rsidP="00D265C6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4025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татья </w:t>
      </w:r>
      <w:r w:rsidR="0094356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4601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855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</w:t>
      </w:r>
      <w:proofErr w:type="gramStart"/>
      <w:r w:rsidR="00285511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предоставления</w:t>
      </w:r>
      <w:proofErr w:type="gramEnd"/>
      <w:r w:rsidR="002855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97F88">
        <w:rPr>
          <w:rFonts w:ascii="Times New Roman" w:eastAsia="Calibri" w:hAnsi="Times New Roman" w:cs="Times New Roman"/>
          <w:b/>
          <w:sz w:val="24"/>
          <w:szCs w:val="24"/>
        </w:rPr>
        <w:t xml:space="preserve">находящегося в государственной собственности Санкт-Петербурга </w:t>
      </w:r>
      <w:r w:rsidR="002855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имущества </w:t>
      </w:r>
      <w:r w:rsidR="00297F88">
        <w:rPr>
          <w:rFonts w:ascii="Times New Roman" w:hAnsi="Times New Roman" w:cs="Times New Roman"/>
          <w:b/>
          <w:sz w:val="24"/>
          <w:szCs w:val="24"/>
        </w:rPr>
        <w:t>концессионеру</w:t>
      </w:r>
      <w:r w:rsidR="0028551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97F88">
        <w:rPr>
          <w:rFonts w:ascii="Times New Roman" w:hAnsi="Times New Roman" w:cs="Times New Roman"/>
          <w:b/>
          <w:sz w:val="24"/>
          <w:szCs w:val="24"/>
        </w:rPr>
        <w:t>частному партнеру</w:t>
      </w:r>
    </w:p>
    <w:p w14:paraId="62C047A8" w14:textId="77777777" w:rsidR="00D265C6" w:rsidRDefault="00D265C6" w:rsidP="00D265C6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C3EEEE" w14:textId="77777777" w:rsidR="008D740D" w:rsidRDefault="008D740D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14:paraId="0589DFBC" w14:textId="6AB80BD9" w:rsidR="00FE751B" w:rsidRPr="00241C8E" w:rsidRDefault="00C61CE7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D265C6" w:rsidRPr="00241C8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436166" w:rsidRPr="00241C8E">
        <w:rPr>
          <w:rFonts w:ascii="Times New Roman" w:eastAsia="Times New Roman" w:hAnsi="Times New Roman" w:cs="Times New Roman"/>
          <w:bCs/>
          <w:sz w:val="24"/>
          <w:szCs w:val="24"/>
        </w:rPr>
        <w:t>Решение о</w:t>
      </w:r>
      <w:r w:rsidR="00C4601F" w:rsidRPr="0024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36166" w:rsidRPr="00241C8E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FE751B" w:rsidRPr="00241C8E">
        <w:rPr>
          <w:rFonts w:ascii="Times New Roman" w:eastAsia="Times New Roman" w:hAnsi="Times New Roman" w:cs="Times New Roman"/>
          <w:bCs/>
          <w:sz w:val="24"/>
          <w:szCs w:val="24"/>
        </w:rPr>
        <w:t>редоставлени</w:t>
      </w:r>
      <w:r w:rsidR="00C4601F" w:rsidRPr="00241C8E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FE751B" w:rsidRPr="0024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находящегося в государственной собственности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>Санкт-Петербурга</w:t>
      </w:r>
      <w:r w:rsidRPr="008D740D">
        <w:rPr>
          <w:rFonts w:ascii="Times New Roman" w:eastAsia="Times New Roman" w:hAnsi="Times New Roman" w:cs="Times New Roman"/>
          <w:bCs/>
          <w:sz w:val="24"/>
          <w:szCs w:val="24"/>
        </w:rPr>
        <w:t xml:space="preserve"> земельного участка, на котором располагается объект концессионного соглашения, соглашения о государственно-частном партнерстве и (или) который необходим для осуществления деятельности, предусмотренной концессионным соглашением, соглашением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8D740D">
        <w:rPr>
          <w:rFonts w:ascii="Times New Roman" w:eastAsia="Times New Roman" w:hAnsi="Times New Roman" w:cs="Times New Roman"/>
          <w:bCs/>
          <w:sz w:val="24"/>
          <w:szCs w:val="24"/>
        </w:rPr>
        <w:t xml:space="preserve">о государственно-частном партнерстве, лесного участка, водного объекта (части водного </w:t>
      </w:r>
      <w:r w:rsidRPr="008D740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объекта), участка недр, необходимых для создания и (или) реконструкции объекта концессионного соглашения, соглашения о государственно-частном партнерстве и (или) для осуществления деятельности, предусмотренной концессионным соглашением, соглашением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8D740D">
        <w:rPr>
          <w:rFonts w:ascii="Times New Roman" w:eastAsia="Times New Roman" w:hAnsi="Times New Roman" w:cs="Times New Roman"/>
          <w:bCs/>
          <w:sz w:val="24"/>
          <w:szCs w:val="24"/>
        </w:rPr>
        <w:t>о государственно-частном партнерстве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FE751B" w:rsidRPr="0024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принимается</w:t>
      </w:r>
      <w:r w:rsidR="00B65516" w:rsidRPr="0024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Правительством Санкт-Петербурга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1C0590" w:rsidRPr="00241C8E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федеральными законами, нас</w:t>
      </w:r>
      <w:r w:rsidR="00634207" w:rsidRPr="00241C8E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="00B41030" w:rsidRPr="00241C8E">
        <w:rPr>
          <w:rFonts w:ascii="Times New Roman" w:eastAsia="Times New Roman" w:hAnsi="Times New Roman" w:cs="Times New Roman"/>
          <w:bCs/>
          <w:sz w:val="24"/>
          <w:szCs w:val="24"/>
        </w:rPr>
        <w:t xml:space="preserve">оящим Законом Санкт-Петербурга </w:t>
      </w:r>
      <w:r w:rsidR="00634207" w:rsidRPr="00241C8E">
        <w:rPr>
          <w:rFonts w:ascii="Times New Roman" w:eastAsia="Times New Roman" w:hAnsi="Times New Roman" w:cs="Times New Roman"/>
          <w:bCs/>
          <w:sz w:val="24"/>
          <w:szCs w:val="24"/>
        </w:rPr>
        <w:t>на основании заявления концессионера, частного партнера</w:t>
      </w:r>
      <w:r w:rsidR="004074C9" w:rsidRPr="0024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в порядке, установленном Правительством Санкт-Петербурга</w:t>
      </w:r>
      <w:r w:rsidR="00FE751B" w:rsidRPr="00241C8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BB26850" w14:textId="77777777" w:rsidR="00C4601F" w:rsidRPr="00241C8E" w:rsidRDefault="00C460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D9D593" w14:textId="2114170A" w:rsidR="008D740D" w:rsidRDefault="00C61CE7" w:rsidP="008D740D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8D740D" w:rsidRPr="00241C8E">
        <w:rPr>
          <w:rFonts w:ascii="Times New Roman" w:eastAsia="Times New Roman" w:hAnsi="Times New Roman" w:cs="Times New Roman"/>
          <w:bCs/>
          <w:sz w:val="24"/>
          <w:szCs w:val="24"/>
        </w:rPr>
        <w:t xml:space="preserve">. До заключения концессионного соглашения, соглашения о государственно-частном партнерстве Правительство Санкт-Петербурга принимает решение о возможности последующего предоставления потенциальному концессионеру, частному партнеру </w:t>
      </w:r>
      <w:r w:rsidR="008D740D" w:rsidRPr="00241C8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241C8E" w:rsidRPr="00241C8E">
        <w:rPr>
          <w:rFonts w:ascii="Times New Roman" w:eastAsia="Times New Roman" w:hAnsi="Times New Roman" w:cs="Times New Roman"/>
          <w:bCs/>
          <w:sz w:val="24"/>
          <w:szCs w:val="24"/>
        </w:rPr>
        <w:t>имущества, указанного в пункте 1 настоящей статьи</w:t>
      </w:r>
      <w:r w:rsidR="008D740D" w:rsidRPr="00241C8E">
        <w:rPr>
          <w:rFonts w:ascii="Times New Roman" w:eastAsia="Times New Roman" w:hAnsi="Times New Roman" w:cs="Times New Roman"/>
          <w:bCs/>
          <w:sz w:val="24"/>
          <w:szCs w:val="24"/>
        </w:rPr>
        <w:t>, в случае отсутствия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предусмотренных действующим законодательством</w:t>
      </w:r>
      <w:r w:rsidR="008D740D" w:rsidRPr="0024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оснований для отказа в предоставлении </w:t>
      </w:r>
      <w:r w:rsidR="008A0952">
        <w:rPr>
          <w:rFonts w:ascii="Times New Roman" w:eastAsia="Times New Roman" w:hAnsi="Times New Roman" w:cs="Times New Roman"/>
          <w:bCs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ого</w:t>
      </w:r>
      <w:r w:rsidR="00E235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имущества</w:t>
      </w:r>
      <w:r w:rsidR="008D740D" w:rsidRPr="0024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E235E8">
        <w:rPr>
          <w:rFonts w:ascii="Times New Roman" w:eastAsia="Times New Roman" w:hAnsi="Times New Roman" w:cs="Times New Roman"/>
          <w:bCs/>
          <w:sz w:val="24"/>
          <w:szCs w:val="24"/>
        </w:rPr>
        <w:t>(за исключением оснований,</w:t>
      </w:r>
      <w:r w:rsidR="008D740D" w:rsidRPr="0024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связан</w:t>
      </w:r>
      <w:r w:rsidR="00E235E8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8D740D" w:rsidRPr="00241C8E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="00E235E8">
        <w:rPr>
          <w:rFonts w:ascii="Times New Roman" w:eastAsia="Times New Roman" w:hAnsi="Times New Roman" w:cs="Times New Roman"/>
          <w:bCs/>
          <w:sz w:val="24"/>
          <w:szCs w:val="24"/>
        </w:rPr>
        <w:t>х</w:t>
      </w:r>
      <w:r w:rsidR="008D740D" w:rsidRPr="00241C8E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отсутствием </w:t>
      </w:r>
      <w:r w:rsidR="00E235E8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заключенного концессионного соглашения, соглашения о государственно-частном партнерстве) </w:t>
      </w:r>
      <w:r w:rsidR="00241C8E">
        <w:rPr>
          <w:rFonts w:ascii="Times New Roman" w:eastAsia="Times New Roman" w:hAnsi="Times New Roman" w:cs="Times New Roman"/>
          <w:bCs/>
          <w:sz w:val="24"/>
          <w:szCs w:val="24"/>
        </w:rPr>
        <w:t>в порядке, установленном Правительством Санкт-Петербурга</w:t>
      </w:r>
      <w:r w:rsidR="008D740D" w:rsidRPr="00241C8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7404E07" w14:textId="77777777" w:rsidR="00C61CE7" w:rsidRDefault="00C61CE7" w:rsidP="008D740D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C1F51A" w14:textId="7F60787E" w:rsidR="00C61CE7" w:rsidRDefault="00C61CE7" w:rsidP="00C61CE7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8D740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8D740D">
        <w:rPr>
          <w:rFonts w:ascii="Times New Roman" w:eastAsia="Times New Roman" w:hAnsi="Times New Roman" w:cs="Times New Roman"/>
          <w:bCs/>
          <w:sz w:val="24"/>
          <w:szCs w:val="24"/>
        </w:rPr>
        <w:t>редоставлени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е во временное владение и (или) пользование имущества, указанного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в пункте 1 настоящей статьи, осуществляется уполномоченным Правительством </w:t>
      </w:r>
      <w:r w:rsidR="00423FB1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Санкт-Петербурга исполнительным органом государственной власти Санкт-Петербурга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на основании договора аренды или на ином законном основании в соответствии с решениями, указанными в пунктах </w:t>
      </w:r>
      <w:r w:rsidR="004E1E3A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либо </w:t>
      </w:r>
      <w:r w:rsidR="004E1E3A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настоящей статьи, в порядке и на условиях, установленных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>в действующем законодательстве, концессионном соглашении, соглашении о государственно-частном партнерстве.</w:t>
      </w:r>
    </w:p>
    <w:p w14:paraId="22904449" w14:textId="77777777" w:rsidR="00241C8E" w:rsidRDefault="00241C8E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8B5E25" w14:textId="499AB465" w:rsidR="00B65516" w:rsidRDefault="00C61CE7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E7533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397078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Передача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во временное владение и (или) пользование </w:t>
      </w:r>
      <w:r w:rsidR="00E9199E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концессионеру, частному партнеру </w:t>
      </w:r>
      <w:r w:rsidR="0039707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объекта концессионного соглашения, соглашения о государственно-частном партнерстве, подлежащего реконструкции, </w:t>
      </w:r>
      <w:r w:rsidR="00E9199E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иного передаваемого по </w:t>
      </w:r>
      <w:r w:rsidR="00472773">
        <w:rPr>
          <w:rFonts w:ascii="Times New Roman" w:eastAsia="Times New Roman" w:hAnsi="Times New Roman" w:cs="Times New Roman"/>
          <w:bCs/>
          <w:sz w:val="24"/>
          <w:szCs w:val="24"/>
        </w:rPr>
        <w:t>концесси</w:t>
      </w:r>
      <w:r w:rsidR="00E9199E">
        <w:rPr>
          <w:rFonts w:ascii="Times New Roman" w:eastAsia="Times New Roman" w:hAnsi="Times New Roman" w:cs="Times New Roman"/>
          <w:bCs/>
          <w:sz w:val="24"/>
          <w:szCs w:val="24"/>
        </w:rPr>
        <w:t>онному соглашению, соглашению</w:t>
      </w:r>
      <w:r w:rsidR="00472773">
        <w:rPr>
          <w:rFonts w:ascii="Times New Roman" w:eastAsia="Times New Roman" w:hAnsi="Times New Roman" w:cs="Times New Roman"/>
          <w:bCs/>
          <w:sz w:val="24"/>
          <w:szCs w:val="24"/>
        </w:rPr>
        <w:t xml:space="preserve"> о государственно-частном партнерстве </w:t>
      </w:r>
      <w:r w:rsidR="00E9199E">
        <w:rPr>
          <w:rFonts w:ascii="Times New Roman" w:eastAsia="Times New Roman" w:hAnsi="Times New Roman" w:cs="Times New Roman"/>
          <w:bCs/>
          <w:sz w:val="24"/>
          <w:szCs w:val="24"/>
        </w:rPr>
        <w:t>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за исключением имущества, указанного в пунктах 1-3 настоящей статьи,</w:t>
      </w:r>
      <w:r w:rsidR="00E919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97078">
        <w:rPr>
          <w:rFonts w:ascii="Times New Roman" w:eastAsia="Times New Roman" w:hAnsi="Times New Roman" w:cs="Times New Roman"/>
          <w:bCs/>
          <w:sz w:val="24"/>
          <w:szCs w:val="24"/>
        </w:rPr>
        <w:t xml:space="preserve">осуществляется уполномоченным Правительством Санкт-Петербурга исполнительным органом государственной власти Санкт-Петербурга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>в соответствии с</w:t>
      </w:r>
      <w:r w:rsidR="0039707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концессионн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ым</w:t>
      </w:r>
      <w:r w:rsidR="0039707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соглашени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ем</w:t>
      </w:r>
      <w:r w:rsidR="00397078">
        <w:rPr>
          <w:rFonts w:ascii="Times New Roman" w:eastAsia="Times New Roman" w:hAnsi="Times New Roman" w:cs="Times New Roman"/>
          <w:bCs/>
          <w:sz w:val="24"/>
          <w:szCs w:val="24"/>
        </w:rPr>
        <w:t>, соглашени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ем</w:t>
      </w:r>
      <w:r w:rsidR="00397078">
        <w:rPr>
          <w:rFonts w:ascii="Times New Roman" w:eastAsia="Times New Roman" w:hAnsi="Times New Roman" w:cs="Times New Roman"/>
          <w:bCs/>
          <w:sz w:val="24"/>
          <w:szCs w:val="24"/>
        </w:rPr>
        <w:t xml:space="preserve"> о государственно-частном партнерстве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порядке, установленном Правительством Санкт-Петербурга</w:t>
      </w:r>
      <w:r w:rsidR="0039707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48535CE" w14:textId="77777777" w:rsidR="00F4638B" w:rsidRDefault="00F4638B" w:rsidP="00FE751B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6E0C2F" w14:textId="30B3F3D0" w:rsidR="00F4638B" w:rsidRPr="00F4638B" w:rsidRDefault="00F4638B" w:rsidP="00FE751B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63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Статья </w:t>
      </w:r>
      <w:r w:rsidR="0094356C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C4601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145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14563">
        <w:rPr>
          <w:rFonts w:ascii="Times New Roman" w:hAnsi="Times New Roman" w:cs="Times New Roman"/>
          <w:b/>
          <w:sz w:val="24"/>
          <w:szCs w:val="24"/>
        </w:rPr>
        <w:t>Плата за пользование земельными участками</w:t>
      </w:r>
    </w:p>
    <w:p w14:paraId="39D63394" w14:textId="77777777" w:rsidR="00F4638B" w:rsidRDefault="00F4638B" w:rsidP="00FE751B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8579B3" w14:textId="77777777" w:rsidR="0094356C" w:rsidRPr="0094356C" w:rsidRDefault="0094356C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Размер арендной платы за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Pr="00FE751B">
        <w:rPr>
          <w:rFonts w:ascii="Times New Roman" w:eastAsia="Times New Roman" w:hAnsi="Times New Roman" w:cs="Times New Roman"/>
          <w:bCs/>
          <w:sz w:val="24"/>
          <w:szCs w:val="24"/>
        </w:rPr>
        <w:t>емельн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ый</w:t>
      </w:r>
      <w:r w:rsidRPr="00FE751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участ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ок</w:t>
      </w:r>
      <w:r w:rsidRPr="00FE751B">
        <w:rPr>
          <w:rFonts w:ascii="Times New Roman" w:eastAsia="Times New Roman" w:hAnsi="Times New Roman" w:cs="Times New Roman"/>
          <w:bCs/>
          <w:sz w:val="24"/>
          <w:szCs w:val="24"/>
        </w:rPr>
        <w:t>, на котором располагается объект концессионного соглашения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соглашения о государственно-частном партнерстве и (или) который необходим для осуществления </w:t>
      </w:r>
      <w:r w:rsidRPr="00FE751B">
        <w:rPr>
          <w:rFonts w:ascii="Times New Roman" w:eastAsia="Times New Roman" w:hAnsi="Times New Roman" w:cs="Times New Roman"/>
          <w:bCs/>
          <w:sz w:val="24"/>
          <w:szCs w:val="24"/>
        </w:rPr>
        <w:t>деятельности, предусмотренной концессионным соглашением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соглашением о государственно-частном партнерстве,</w:t>
      </w:r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рассчитывается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>по формуле:</w:t>
      </w:r>
    </w:p>
    <w:p w14:paraId="409AA610" w14:textId="77777777" w:rsidR="0094356C" w:rsidRPr="0094356C" w:rsidRDefault="0094356C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E18C15" w14:textId="77777777" w:rsidR="0094356C" w:rsidRPr="0094356C" w:rsidRDefault="0094356C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 xml:space="preserve">АП = </w:t>
      </w:r>
      <w:proofErr w:type="spellStart"/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>Скад</w:t>
      </w:r>
      <w:proofErr w:type="spellEnd"/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>*0,01, где</w:t>
      </w:r>
    </w:p>
    <w:p w14:paraId="72C7B40E" w14:textId="77777777" w:rsidR="0094356C" w:rsidRPr="0094356C" w:rsidRDefault="0094356C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253604A" w14:textId="77777777" w:rsidR="0094356C" w:rsidRPr="0094356C" w:rsidRDefault="0094356C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>АП – годовой размер арендной платы;</w:t>
      </w:r>
    </w:p>
    <w:p w14:paraId="03A1E39C" w14:textId="77777777" w:rsidR="0094356C" w:rsidRPr="0094356C" w:rsidRDefault="0094356C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A57A5C" w14:textId="77777777" w:rsidR="00F4638B" w:rsidRDefault="0094356C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>Скад</w:t>
      </w:r>
      <w:proofErr w:type="spellEnd"/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кадастровая стоимость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данного </w:t>
      </w:r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>земельного участка.</w:t>
      </w:r>
    </w:p>
    <w:p w14:paraId="0B541F73" w14:textId="77777777" w:rsidR="00D265C6" w:rsidRPr="00D265C6" w:rsidRDefault="00D265C6" w:rsidP="00D265C6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47345A" w14:textId="77777777" w:rsidR="00730F72" w:rsidRDefault="0094356C" w:rsidP="00730F72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В случае, если результаты определения кадастровой стоимости утверждены ранее, чем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за пять лет до даты заключения концессионного соглашения, соглашения о государственно-частном партнерстве, размер арендной платы </w:t>
      </w:r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Pr="00FE751B">
        <w:rPr>
          <w:rFonts w:ascii="Times New Roman" w:eastAsia="Times New Roman" w:hAnsi="Times New Roman" w:cs="Times New Roman"/>
          <w:bCs/>
          <w:sz w:val="24"/>
          <w:szCs w:val="24"/>
        </w:rPr>
        <w:t>емельн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ый</w:t>
      </w:r>
      <w:r w:rsidRPr="00FE751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участ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ок</w:t>
      </w:r>
      <w:r w:rsidRPr="00FE751B">
        <w:rPr>
          <w:rFonts w:ascii="Times New Roman" w:eastAsia="Times New Roman" w:hAnsi="Times New Roman" w:cs="Times New Roman"/>
          <w:bCs/>
          <w:sz w:val="24"/>
          <w:szCs w:val="24"/>
        </w:rPr>
        <w:t>, на котором располагается объект концессионного соглашения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соглашения о государственно-частном партнерстве и (или) который необходим для осуществления </w:t>
      </w:r>
      <w:r w:rsidRPr="00FE751B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деятельности, предусмотренной концессионным </w:t>
      </w:r>
      <w:r w:rsidRPr="00FE751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соглашением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соглашением о государственно-частном партнерстве,</w:t>
      </w:r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рассчитывается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>по формуле:</w:t>
      </w:r>
    </w:p>
    <w:p w14:paraId="07B035AB" w14:textId="77777777" w:rsidR="0094356C" w:rsidRDefault="0094356C" w:rsidP="00730F72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E0793DA" w14:textId="77777777" w:rsidR="0094356C" w:rsidRPr="0094356C" w:rsidRDefault="0094356C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 xml:space="preserve">АП = </w:t>
      </w:r>
      <w:proofErr w:type="spellStart"/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рын</w:t>
      </w:r>
      <w:proofErr w:type="spellEnd"/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>*0,01, где</w:t>
      </w:r>
    </w:p>
    <w:p w14:paraId="53BFC48C" w14:textId="77777777" w:rsidR="0094356C" w:rsidRPr="0094356C" w:rsidRDefault="0094356C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E40B18" w14:textId="77777777" w:rsidR="0094356C" w:rsidRPr="0094356C" w:rsidRDefault="0094356C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>АП – годовой размер арендной платы;</w:t>
      </w:r>
    </w:p>
    <w:p w14:paraId="0D8A8890" w14:textId="77777777" w:rsidR="0094356C" w:rsidRPr="0094356C" w:rsidRDefault="0094356C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6A5C512" w14:textId="77777777" w:rsidR="0094356C" w:rsidRDefault="0094356C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рын</w:t>
      </w:r>
      <w:proofErr w:type="spellEnd"/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рыночная</w:t>
      </w:r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стоимость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данного</w:t>
      </w:r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 xml:space="preserve"> земельного участка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установленная в соответствии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>с федеральным законом об оценочной деятельности</w:t>
      </w:r>
      <w:r w:rsidRPr="009435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0860553" w14:textId="77777777" w:rsidR="00135C1F" w:rsidRDefault="00135C1F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872D6C" w14:textId="4F1B06C8" w:rsidR="00135C1F" w:rsidRDefault="00135C1F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5C1F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4</w:t>
      </w:r>
      <w:r w:rsidR="00C4601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145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14563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AD050E">
        <w:rPr>
          <w:rFonts w:ascii="Times New Roman" w:hAnsi="Times New Roman" w:cs="Times New Roman"/>
          <w:b/>
          <w:sz w:val="24"/>
          <w:szCs w:val="24"/>
        </w:rPr>
        <w:t>распоряжения</w:t>
      </w:r>
      <w:r w:rsidR="00514563">
        <w:rPr>
          <w:rFonts w:ascii="Times New Roman" w:hAnsi="Times New Roman" w:cs="Times New Roman"/>
          <w:b/>
          <w:sz w:val="24"/>
          <w:szCs w:val="24"/>
        </w:rPr>
        <w:t xml:space="preserve"> находящ</w:t>
      </w:r>
      <w:r w:rsidR="00AD050E">
        <w:rPr>
          <w:rFonts w:ascii="Times New Roman" w:hAnsi="Times New Roman" w:cs="Times New Roman"/>
          <w:b/>
          <w:sz w:val="24"/>
          <w:szCs w:val="24"/>
        </w:rPr>
        <w:t>им</w:t>
      </w:r>
      <w:r w:rsidR="00514563">
        <w:rPr>
          <w:rFonts w:ascii="Times New Roman" w:hAnsi="Times New Roman" w:cs="Times New Roman"/>
          <w:b/>
          <w:sz w:val="24"/>
          <w:szCs w:val="24"/>
        </w:rPr>
        <w:t xml:space="preserve">ся в государственной собственности Санкт-Петербурга </w:t>
      </w:r>
      <w:r w:rsidR="00C61CE7" w:rsidRPr="00C61CE7">
        <w:rPr>
          <w:rFonts w:ascii="Times New Roman" w:hAnsi="Times New Roman" w:cs="Times New Roman"/>
          <w:b/>
          <w:sz w:val="24"/>
          <w:szCs w:val="24"/>
        </w:rPr>
        <w:t xml:space="preserve">и непригодным для дальнейшего использования по целевому назначению имуществом, указанным в концессионном соглашении, соглашении </w:t>
      </w:r>
      <w:r w:rsidR="00C61CE7">
        <w:rPr>
          <w:rFonts w:ascii="Times New Roman" w:hAnsi="Times New Roman" w:cs="Times New Roman"/>
          <w:b/>
          <w:sz w:val="24"/>
          <w:szCs w:val="24"/>
        </w:rPr>
        <w:br/>
      </w:r>
      <w:r w:rsidR="00C61CE7" w:rsidRPr="00C61CE7">
        <w:rPr>
          <w:rFonts w:ascii="Times New Roman" w:hAnsi="Times New Roman" w:cs="Times New Roman"/>
          <w:b/>
          <w:sz w:val="24"/>
          <w:szCs w:val="24"/>
        </w:rPr>
        <w:t>о государственно-частном партнерстве</w:t>
      </w:r>
    </w:p>
    <w:p w14:paraId="3CE67435" w14:textId="77777777" w:rsidR="00135C1F" w:rsidRDefault="00135C1F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DCAE56" w14:textId="57C4A32D" w:rsidR="00205578" w:rsidRDefault="00135C1F" w:rsidP="00AD050E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5C1F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Распоряжение находящимся в государственной собственности Санкт-Петербурга </w:t>
      </w:r>
      <w:r w:rsidR="00AD050E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и </w:t>
      </w:r>
      <w:r w:rsidR="00AD050E" w:rsidRPr="00AD050E">
        <w:rPr>
          <w:rFonts w:ascii="Times New Roman" w:eastAsia="Times New Roman" w:hAnsi="Times New Roman" w:cs="Times New Roman"/>
          <w:bCs/>
          <w:sz w:val="24"/>
          <w:szCs w:val="24"/>
        </w:rPr>
        <w:t>непригодным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</w:t>
      </w:r>
      <w:r w:rsidR="00AD050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135C1F">
        <w:rPr>
          <w:rFonts w:ascii="Times New Roman" w:eastAsia="Times New Roman" w:hAnsi="Times New Roman" w:cs="Times New Roman"/>
          <w:bCs/>
          <w:sz w:val="24"/>
          <w:szCs w:val="24"/>
        </w:rPr>
        <w:t xml:space="preserve">имуществом в связи с исполнением концессионного соглашения, соглашения </w:t>
      </w:r>
      <w:r w:rsidR="00AD050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135C1F">
        <w:rPr>
          <w:rFonts w:ascii="Times New Roman" w:eastAsia="Times New Roman" w:hAnsi="Times New Roman" w:cs="Times New Roman"/>
          <w:bCs/>
          <w:sz w:val="24"/>
          <w:szCs w:val="24"/>
        </w:rPr>
        <w:t xml:space="preserve">о государственно-частном партнерстве осуществляется Правительством Санкт-Петербурга </w:t>
      </w:r>
      <w:r w:rsidR="00AD050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135C1F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условиями концессионного соглашения, соглашения о государственно-частном партнерстве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порядке, установленном Правительством Санкт-Петербурга</w:t>
      </w:r>
      <w:r w:rsidR="00AD050E">
        <w:rPr>
          <w:rFonts w:ascii="Times New Roman" w:eastAsia="Times New Roman" w:hAnsi="Times New Roman" w:cs="Times New Roman"/>
          <w:bCs/>
          <w:sz w:val="24"/>
          <w:szCs w:val="24"/>
        </w:rPr>
        <w:t>, если иное не установлено в концессионном соглашении, соглашении о государственно-частном партнерстве.</w:t>
      </w:r>
    </w:p>
    <w:p w14:paraId="61CE7C60" w14:textId="77777777" w:rsidR="00135C1F" w:rsidRDefault="00135C1F" w:rsidP="0094356C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9865DD8" w14:textId="1530AE1C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7E5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5</w:t>
      </w:r>
      <w:r w:rsidR="00AD050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F57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Внесение изменений в нормативные правовые акты Санкт-Петербурга</w:t>
      </w:r>
    </w:p>
    <w:p w14:paraId="42CB01AF" w14:textId="77777777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0C64BB" w14:textId="77777777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5C1F">
        <w:rPr>
          <w:rFonts w:ascii="Times New Roman" w:eastAsia="Times New Roman" w:hAnsi="Times New Roman" w:cs="Times New Roman"/>
          <w:bCs/>
          <w:sz w:val="24"/>
          <w:szCs w:val="24"/>
        </w:rPr>
        <w:t xml:space="preserve">1. Внести в статью 2 Закона Санкт-Петербурга от 05 декабря 2007 года № 608-119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135C1F">
        <w:rPr>
          <w:rFonts w:ascii="Times New Roman" w:eastAsia="Times New Roman" w:hAnsi="Times New Roman" w:cs="Times New Roman"/>
          <w:bCs/>
          <w:sz w:val="24"/>
          <w:szCs w:val="24"/>
        </w:rPr>
        <w:t xml:space="preserve">«О Методике определения арендной платы за земельные участки, находящиеся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135C1F">
        <w:rPr>
          <w:rFonts w:ascii="Times New Roman" w:eastAsia="Times New Roman" w:hAnsi="Times New Roman" w:cs="Times New Roman"/>
          <w:bCs/>
          <w:sz w:val="24"/>
          <w:szCs w:val="24"/>
        </w:rPr>
        <w:t>в государственной собственности Санкт-Петербурга» изменение, дополнив абзацем следующего содержания:</w:t>
      </w:r>
    </w:p>
    <w:p w14:paraId="5380F85B" w14:textId="77777777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C48B29" w14:textId="77777777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5C1F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«Порядок определения размера арендной платы за земельные участки, находящиеся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135C1F">
        <w:rPr>
          <w:rFonts w:ascii="Times New Roman" w:eastAsia="Times New Roman" w:hAnsi="Times New Roman" w:cs="Times New Roman"/>
          <w:bCs/>
          <w:sz w:val="24"/>
          <w:szCs w:val="24"/>
        </w:rPr>
        <w:t>в государственной собственности Санкт-Петербурга, на которых располагается объект концессионного соглашения, объект соглашения о государственно-частном партнерстве и (или) необходимые для осуществления деятельности, предусмотренной концессионным соглашением, соглашением о государственно-частном партнерстве, устанавливается Законом Санкт-Петербурга».</w:t>
      </w:r>
    </w:p>
    <w:p w14:paraId="301B6981" w14:textId="77777777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6AB49E3" w14:textId="77777777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5C1F">
        <w:rPr>
          <w:rFonts w:ascii="Times New Roman" w:eastAsia="Times New Roman" w:hAnsi="Times New Roman" w:cs="Times New Roman"/>
          <w:bCs/>
          <w:sz w:val="24"/>
          <w:szCs w:val="24"/>
        </w:rPr>
        <w:t>2. Внести в статью 1 Закона Санкт-Петербурга от 26 мая 2004 года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 изменение, дополнив пунктом 3 следующего содержания:</w:t>
      </w:r>
    </w:p>
    <w:p w14:paraId="143E6302" w14:textId="77777777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868F987" w14:textId="77777777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5C1F">
        <w:rPr>
          <w:rFonts w:ascii="Times New Roman" w:eastAsia="Times New Roman" w:hAnsi="Times New Roman" w:cs="Times New Roman"/>
          <w:bCs/>
          <w:sz w:val="24"/>
          <w:szCs w:val="24"/>
        </w:rPr>
        <w:t>«3. Настоящий Закон Санкт-Петербурга не распространяется на отношения, возникающие в связи с заключением, исполнением, изменением, прекращением концессионных соглашений, соглашений о государственно-частном партнерстве».</w:t>
      </w:r>
    </w:p>
    <w:p w14:paraId="2E39738E" w14:textId="77777777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D12DB4F" w14:textId="77777777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5C1F">
        <w:rPr>
          <w:rFonts w:ascii="Times New Roman" w:eastAsia="Times New Roman" w:hAnsi="Times New Roman" w:cs="Times New Roman"/>
          <w:bCs/>
          <w:sz w:val="24"/>
          <w:szCs w:val="24"/>
        </w:rPr>
        <w:t>3. Внести в статью 1 Закона Санкт-Петербурга от 13 июля 2011 года № 463-87 «О порядке уничтожения имущества, находящегося в государственной собственности Санкт-Петербурга» изменение, дополнив пункт 2 абзацем следующего содержания:</w:t>
      </w:r>
    </w:p>
    <w:p w14:paraId="077465E8" w14:textId="77777777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7620AB" w14:textId="48C99234" w:rsid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5C1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«Действие настоящего Закона Санкт-Петербурга не распространяется на случаи распоряжения находящимся в государственной собственности Санкт-Петербурга и переданным концессионеру, частному партнеру имуществом путем его уничтожения».</w:t>
      </w:r>
    </w:p>
    <w:p w14:paraId="77FABE63" w14:textId="6966D293" w:rsidR="008F57E5" w:rsidRDefault="008F57E5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CAEF34D" w14:textId="5B9E41EA" w:rsidR="008F57E5" w:rsidRPr="008F57E5" w:rsidRDefault="008F57E5" w:rsidP="008F57E5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 Абзац 2 пункта 2 статьи 1 </w:t>
      </w:r>
      <w:r w:rsidRPr="008F57E5">
        <w:rPr>
          <w:rFonts w:ascii="Times New Roman" w:eastAsia="Times New Roman" w:hAnsi="Times New Roman" w:cs="Times New Roman"/>
          <w:bCs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8F57E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Санкт-Петербурга от 25.12.2006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№ 627-100 «</w:t>
      </w:r>
      <w:r w:rsidRPr="008F57E5">
        <w:rPr>
          <w:rFonts w:ascii="Times New Roman" w:eastAsia="Times New Roman" w:hAnsi="Times New Roman" w:cs="Times New Roman"/>
          <w:bCs/>
          <w:sz w:val="24"/>
          <w:szCs w:val="24"/>
        </w:rPr>
        <w:t>Об участии Санкт-Петербурга в госу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дарственно-частных партнерствах» исключить.</w:t>
      </w:r>
    </w:p>
    <w:p w14:paraId="29CFFA1E" w14:textId="77777777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BB1B01" w14:textId="07941A61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5C1F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6</w:t>
      </w:r>
      <w:r w:rsidR="00AD050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613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613B6" w:rsidRPr="006613B6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6707C17D" w14:textId="77777777" w:rsidR="00135C1F" w:rsidRPr="00135C1F" w:rsidRDefault="00135C1F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96C73B" w14:textId="03FF3DA8" w:rsidR="00135C1F" w:rsidRDefault="00C61CE7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="00135C1F" w:rsidRPr="00135C1F">
        <w:rPr>
          <w:rFonts w:ascii="Times New Roman" w:eastAsia="Times New Roman" w:hAnsi="Times New Roman" w:cs="Times New Roman"/>
          <w:bCs/>
          <w:sz w:val="24"/>
          <w:szCs w:val="24"/>
        </w:rPr>
        <w:t>Настоящий Закон Санкт-Петербурга вступает в силу через 10 дней после дня его официального опубликования.</w:t>
      </w:r>
    </w:p>
    <w:p w14:paraId="77F05DE7" w14:textId="77777777" w:rsidR="00C61CE7" w:rsidRDefault="00C61CE7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B4F6279" w14:textId="30A45B43" w:rsidR="00C61CE7" w:rsidRPr="00135C1F" w:rsidRDefault="00C61CE7" w:rsidP="00135C1F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Pr="00C61CE7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Положения настоящего Закона Санкт-Петербурга применяются при предоставлении земельных участков, государственная собственность на которые не разграничена, если иное </w:t>
      </w:r>
      <w:r w:rsidR="00423FB1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C61CE7">
        <w:rPr>
          <w:rFonts w:ascii="Times New Roman" w:eastAsia="Times New Roman" w:hAnsi="Times New Roman" w:cs="Times New Roman"/>
          <w:bCs/>
          <w:sz w:val="24"/>
          <w:szCs w:val="24"/>
        </w:rPr>
        <w:t>не установлено законодательством Российской Федерации.</w:t>
      </w:r>
    </w:p>
    <w:p w14:paraId="4665EEB6" w14:textId="77777777" w:rsidR="00FA007E" w:rsidRDefault="00FA007E" w:rsidP="00D265C6">
      <w:pPr>
        <w:spacing w:line="240" w:lineRule="auto"/>
        <w:jc w:val="both"/>
      </w:pPr>
    </w:p>
    <w:p w14:paraId="4F839282" w14:textId="77777777" w:rsidR="0056434B" w:rsidRDefault="0056434B">
      <w:pPr>
        <w:spacing w:line="240" w:lineRule="auto"/>
        <w:ind w:firstLine="540"/>
        <w:jc w:val="both"/>
      </w:pPr>
    </w:p>
    <w:p w14:paraId="05986FA1" w14:textId="77777777" w:rsidR="00FA007E" w:rsidRDefault="00FA007E">
      <w:pPr>
        <w:spacing w:line="240" w:lineRule="auto"/>
        <w:ind w:firstLine="540"/>
        <w:jc w:val="both"/>
      </w:pPr>
    </w:p>
    <w:p w14:paraId="43FF2444" w14:textId="77777777" w:rsidR="00FA007E" w:rsidRDefault="0056434B" w:rsidP="0056434B">
      <w:pPr>
        <w:spacing w:line="240" w:lineRule="auto"/>
        <w:ind w:firstLine="284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7CFE">
        <w:rPr>
          <w:rFonts w:ascii="Times New Roman" w:eastAsia="Times New Roman" w:hAnsi="Times New Roman" w:cs="Times New Roman"/>
          <w:sz w:val="24"/>
          <w:szCs w:val="24"/>
        </w:rPr>
        <w:t xml:space="preserve">Губернатор </w:t>
      </w:r>
    </w:p>
    <w:p w14:paraId="2E1F280F" w14:textId="77777777" w:rsidR="00FA007E" w:rsidRDefault="002C7CFE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FC7066">
        <w:rPr>
          <w:rFonts w:ascii="Times New Roman" w:eastAsia="Times New Roman" w:hAnsi="Times New Roman" w:cs="Times New Roman"/>
          <w:sz w:val="24"/>
          <w:szCs w:val="24"/>
        </w:rPr>
        <w:t xml:space="preserve">  Г.С.</w:t>
      </w:r>
      <w:r>
        <w:rPr>
          <w:rFonts w:ascii="Times New Roman" w:eastAsia="Times New Roman" w:hAnsi="Times New Roman" w:cs="Times New Roman"/>
          <w:sz w:val="24"/>
          <w:szCs w:val="24"/>
        </w:rPr>
        <w:t>Полтавченко</w:t>
      </w:r>
    </w:p>
    <w:p w14:paraId="7C509BBD" w14:textId="77777777" w:rsidR="008316A9" w:rsidRDefault="008316A9">
      <w:pPr>
        <w:spacing w:line="240" w:lineRule="auto"/>
      </w:pPr>
    </w:p>
    <w:p w14:paraId="3B73AF20" w14:textId="77777777" w:rsidR="00F1209D" w:rsidRDefault="00F1209D">
      <w:pPr>
        <w:spacing w:line="240" w:lineRule="auto"/>
      </w:pPr>
    </w:p>
    <w:p w14:paraId="60123611" w14:textId="77777777" w:rsidR="00FA007E" w:rsidRDefault="002C7CF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Санкт-Петербург</w:t>
      </w:r>
    </w:p>
    <w:p w14:paraId="35B1030B" w14:textId="77777777" w:rsidR="00FA007E" w:rsidRDefault="002C7CF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532C95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__» ___________ _____ года</w:t>
      </w:r>
    </w:p>
    <w:p w14:paraId="62CE80CE" w14:textId="77777777" w:rsidR="00FA007E" w:rsidRDefault="002C7CFE" w:rsidP="008316A9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№ ________</w:t>
      </w:r>
    </w:p>
    <w:sectPr w:rsidR="00FA007E" w:rsidSect="004B0AE8">
      <w:headerReference w:type="default" r:id="rId10"/>
      <w:pgSz w:w="11906" w:h="16838"/>
      <w:pgMar w:top="709" w:right="566" w:bottom="851" w:left="1984" w:header="720" w:footer="720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D4FB37" w14:textId="77777777" w:rsidR="000E4466" w:rsidRDefault="000E4466" w:rsidP="00907DC1">
      <w:pPr>
        <w:spacing w:line="240" w:lineRule="auto"/>
      </w:pPr>
      <w:r>
        <w:separator/>
      </w:r>
    </w:p>
  </w:endnote>
  <w:endnote w:type="continuationSeparator" w:id="0">
    <w:p w14:paraId="45385572" w14:textId="77777777" w:rsidR="000E4466" w:rsidRDefault="000E4466" w:rsidP="00907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D01F2" w14:textId="77777777" w:rsidR="000E4466" w:rsidRDefault="000E4466" w:rsidP="00907DC1">
      <w:pPr>
        <w:spacing w:line="240" w:lineRule="auto"/>
      </w:pPr>
      <w:r>
        <w:separator/>
      </w:r>
    </w:p>
  </w:footnote>
  <w:footnote w:type="continuationSeparator" w:id="0">
    <w:p w14:paraId="355F0468" w14:textId="77777777" w:rsidR="000E4466" w:rsidRDefault="000E4466" w:rsidP="00907D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DD5EE" w14:textId="77777777" w:rsidR="000A0224" w:rsidRPr="00676504" w:rsidRDefault="000A0224">
    <w:pPr>
      <w:pStyle w:val="a6"/>
      <w:jc w:val="center"/>
      <w:rPr>
        <w:rFonts w:ascii="Times New Roman" w:hAnsi="Times New Roman" w:cs="Times New Roman"/>
        <w:sz w:val="24"/>
        <w:szCs w:val="24"/>
      </w:rPr>
    </w:pPr>
  </w:p>
  <w:p w14:paraId="63350777" w14:textId="77777777" w:rsidR="00907DC1" w:rsidRDefault="00907DC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3394406"/>
      <w:docPartObj>
        <w:docPartGallery w:val="Page Numbers (Top of Page)"/>
        <w:docPartUnique/>
      </w:docPartObj>
    </w:sdtPr>
    <w:sdtEndPr/>
    <w:sdtContent>
      <w:p w14:paraId="4A88ED58" w14:textId="77777777" w:rsidR="00F56D31" w:rsidRDefault="00F56D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2062476" w14:textId="77777777" w:rsidR="00F56D31" w:rsidRDefault="00F56D3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6CDFF" w14:textId="77777777" w:rsidR="00F56D31" w:rsidRPr="00F56D31" w:rsidRDefault="00F56D31" w:rsidP="00F56D31">
    <w:pPr>
      <w:pStyle w:val="a6"/>
      <w:jc w:val="center"/>
      <w:rPr>
        <w:rFonts w:ascii="Times New Roman" w:hAnsi="Times New Roman" w:cs="Times New Roman"/>
        <w:sz w:val="24"/>
        <w:szCs w:val="24"/>
      </w:rPr>
    </w:pPr>
  </w:p>
  <w:p w14:paraId="58A99D1B" w14:textId="77777777" w:rsidR="00F56D31" w:rsidRPr="00F56D31" w:rsidRDefault="00F56D31" w:rsidP="00F56D31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1C58"/>
    <w:multiLevelType w:val="hybridMultilevel"/>
    <w:tmpl w:val="59440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55836"/>
    <w:multiLevelType w:val="hybridMultilevel"/>
    <w:tmpl w:val="09487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F0154"/>
    <w:multiLevelType w:val="hybridMultilevel"/>
    <w:tmpl w:val="0DAA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A796C"/>
    <w:multiLevelType w:val="hybridMultilevel"/>
    <w:tmpl w:val="DBFE4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52DEF"/>
    <w:multiLevelType w:val="hybridMultilevel"/>
    <w:tmpl w:val="5D32B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91DBD"/>
    <w:multiLevelType w:val="hybridMultilevel"/>
    <w:tmpl w:val="2B7CB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94702"/>
    <w:multiLevelType w:val="multilevel"/>
    <w:tmpl w:val="D236E6B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71772A40"/>
    <w:multiLevelType w:val="hybridMultilevel"/>
    <w:tmpl w:val="8A6CB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07E"/>
    <w:rsid w:val="00000112"/>
    <w:rsid w:val="00015611"/>
    <w:rsid w:val="0001660F"/>
    <w:rsid w:val="00017E83"/>
    <w:rsid w:val="00023E08"/>
    <w:rsid w:val="00035D2E"/>
    <w:rsid w:val="00037871"/>
    <w:rsid w:val="00040714"/>
    <w:rsid w:val="00052A6F"/>
    <w:rsid w:val="00070D1A"/>
    <w:rsid w:val="000767F7"/>
    <w:rsid w:val="00083EDA"/>
    <w:rsid w:val="000A0224"/>
    <w:rsid w:val="000B1618"/>
    <w:rsid w:val="000B5832"/>
    <w:rsid w:val="000C41CB"/>
    <w:rsid w:val="000D1B65"/>
    <w:rsid w:val="000E4466"/>
    <w:rsid w:val="001012AF"/>
    <w:rsid w:val="001017D3"/>
    <w:rsid w:val="0011275B"/>
    <w:rsid w:val="0012454A"/>
    <w:rsid w:val="00135C1F"/>
    <w:rsid w:val="00141341"/>
    <w:rsid w:val="00154477"/>
    <w:rsid w:val="0017790A"/>
    <w:rsid w:val="001878FB"/>
    <w:rsid w:val="001A1352"/>
    <w:rsid w:val="001B3A58"/>
    <w:rsid w:val="001B5949"/>
    <w:rsid w:val="001C0590"/>
    <w:rsid w:val="001C7383"/>
    <w:rsid w:val="001C7CBD"/>
    <w:rsid w:val="001D209A"/>
    <w:rsid w:val="001E715B"/>
    <w:rsid w:val="00202532"/>
    <w:rsid w:val="00203EAC"/>
    <w:rsid w:val="00205578"/>
    <w:rsid w:val="002067D8"/>
    <w:rsid w:val="00224AD7"/>
    <w:rsid w:val="0023002D"/>
    <w:rsid w:val="00231E7A"/>
    <w:rsid w:val="00241C8E"/>
    <w:rsid w:val="002557C1"/>
    <w:rsid w:val="002640BA"/>
    <w:rsid w:val="00270964"/>
    <w:rsid w:val="00280047"/>
    <w:rsid w:val="00285511"/>
    <w:rsid w:val="00286181"/>
    <w:rsid w:val="002935A9"/>
    <w:rsid w:val="0029659F"/>
    <w:rsid w:val="00297F88"/>
    <w:rsid w:val="002A670D"/>
    <w:rsid w:val="002B2829"/>
    <w:rsid w:val="002C7CFE"/>
    <w:rsid w:val="002D64EA"/>
    <w:rsid w:val="002F1B19"/>
    <w:rsid w:val="00304720"/>
    <w:rsid w:val="00312AED"/>
    <w:rsid w:val="003174A2"/>
    <w:rsid w:val="003342E9"/>
    <w:rsid w:val="003369DE"/>
    <w:rsid w:val="00377BD9"/>
    <w:rsid w:val="00390C04"/>
    <w:rsid w:val="0039258C"/>
    <w:rsid w:val="00397078"/>
    <w:rsid w:val="003C08A5"/>
    <w:rsid w:val="003C0C2E"/>
    <w:rsid w:val="003C16CD"/>
    <w:rsid w:val="003C7865"/>
    <w:rsid w:val="003E482E"/>
    <w:rsid w:val="004025DC"/>
    <w:rsid w:val="00402EB6"/>
    <w:rsid w:val="004074C9"/>
    <w:rsid w:val="00422727"/>
    <w:rsid w:val="00423FB1"/>
    <w:rsid w:val="00430AD2"/>
    <w:rsid w:val="004341EF"/>
    <w:rsid w:val="00436166"/>
    <w:rsid w:val="00441884"/>
    <w:rsid w:val="00464D47"/>
    <w:rsid w:val="00465E2C"/>
    <w:rsid w:val="00472773"/>
    <w:rsid w:val="00482401"/>
    <w:rsid w:val="004A50BC"/>
    <w:rsid w:val="004B0AE8"/>
    <w:rsid w:val="004B288D"/>
    <w:rsid w:val="004C624E"/>
    <w:rsid w:val="004E1E3A"/>
    <w:rsid w:val="00501D00"/>
    <w:rsid w:val="00510A96"/>
    <w:rsid w:val="00514563"/>
    <w:rsid w:val="0052394E"/>
    <w:rsid w:val="00525710"/>
    <w:rsid w:val="00532C95"/>
    <w:rsid w:val="005343CF"/>
    <w:rsid w:val="0053595E"/>
    <w:rsid w:val="0055256F"/>
    <w:rsid w:val="00556877"/>
    <w:rsid w:val="005574DD"/>
    <w:rsid w:val="005607FE"/>
    <w:rsid w:val="0056434B"/>
    <w:rsid w:val="00581C5D"/>
    <w:rsid w:val="005B4904"/>
    <w:rsid w:val="005D454D"/>
    <w:rsid w:val="006112F6"/>
    <w:rsid w:val="0062199D"/>
    <w:rsid w:val="00634207"/>
    <w:rsid w:val="006558E6"/>
    <w:rsid w:val="006613B6"/>
    <w:rsid w:val="00672C05"/>
    <w:rsid w:val="00676504"/>
    <w:rsid w:val="00681731"/>
    <w:rsid w:val="00682521"/>
    <w:rsid w:val="00685495"/>
    <w:rsid w:val="00691C0F"/>
    <w:rsid w:val="00693D97"/>
    <w:rsid w:val="006B4014"/>
    <w:rsid w:val="006D197E"/>
    <w:rsid w:val="006D34B5"/>
    <w:rsid w:val="006E52FD"/>
    <w:rsid w:val="006E6447"/>
    <w:rsid w:val="006F32DC"/>
    <w:rsid w:val="006F3941"/>
    <w:rsid w:val="006F6568"/>
    <w:rsid w:val="007106FE"/>
    <w:rsid w:val="007138DD"/>
    <w:rsid w:val="00721CFD"/>
    <w:rsid w:val="00723B1A"/>
    <w:rsid w:val="00730F72"/>
    <w:rsid w:val="00744EC6"/>
    <w:rsid w:val="007542AD"/>
    <w:rsid w:val="00766B1B"/>
    <w:rsid w:val="00771A44"/>
    <w:rsid w:val="007865D9"/>
    <w:rsid w:val="007935E5"/>
    <w:rsid w:val="007C028F"/>
    <w:rsid w:val="007C59B2"/>
    <w:rsid w:val="007C6331"/>
    <w:rsid w:val="007C6ED2"/>
    <w:rsid w:val="007C7162"/>
    <w:rsid w:val="007D3713"/>
    <w:rsid w:val="007E12B4"/>
    <w:rsid w:val="007E34C2"/>
    <w:rsid w:val="007F5951"/>
    <w:rsid w:val="00817F80"/>
    <w:rsid w:val="008316A9"/>
    <w:rsid w:val="0083171A"/>
    <w:rsid w:val="00843B72"/>
    <w:rsid w:val="00867FE0"/>
    <w:rsid w:val="008A0952"/>
    <w:rsid w:val="008A5C7D"/>
    <w:rsid w:val="008B136A"/>
    <w:rsid w:val="008B1933"/>
    <w:rsid w:val="008C0A49"/>
    <w:rsid w:val="008D740D"/>
    <w:rsid w:val="008E5C69"/>
    <w:rsid w:val="008F57E5"/>
    <w:rsid w:val="009039B0"/>
    <w:rsid w:val="00907DC1"/>
    <w:rsid w:val="009164B7"/>
    <w:rsid w:val="00926855"/>
    <w:rsid w:val="00931ABA"/>
    <w:rsid w:val="0093306C"/>
    <w:rsid w:val="0094356C"/>
    <w:rsid w:val="00953AA9"/>
    <w:rsid w:val="0096470A"/>
    <w:rsid w:val="0097186C"/>
    <w:rsid w:val="00974C0F"/>
    <w:rsid w:val="009B36F9"/>
    <w:rsid w:val="009D156A"/>
    <w:rsid w:val="009E65AA"/>
    <w:rsid w:val="009F4299"/>
    <w:rsid w:val="00A40111"/>
    <w:rsid w:val="00A44CE9"/>
    <w:rsid w:val="00A6042A"/>
    <w:rsid w:val="00A64B1D"/>
    <w:rsid w:val="00A82180"/>
    <w:rsid w:val="00A9022E"/>
    <w:rsid w:val="00A90C5E"/>
    <w:rsid w:val="00AA2C13"/>
    <w:rsid w:val="00AB11FE"/>
    <w:rsid w:val="00AC492E"/>
    <w:rsid w:val="00AD050E"/>
    <w:rsid w:val="00AE2FA3"/>
    <w:rsid w:val="00AF47F5"/>
    <w:rsid w:val="00B15C53"/>
    <w:rsid w:val="00B20093"/>
    <w:rsid w:val="00B20C99"/>
    <w:rsid w:val="00B26F52"/>
    <w:rsid w:val="00B339A4"/>
    <w:rsid w:val="00B34905"/>
    <w:rsid w:val="00B365B6"/>
    <w:rsid w:val="00B41030"/>
    <w:rsid w:val="00B47F67"/>
    <w:rsid w:val="00B5335C"/>
    <w:rsid w:val="00B61EA0"/>
    <w:rsid w:val="00B65516"/>
    <w:rsid w:val="00B76C9B"/>
    <w:rsid w:val="00B845E0"/>
    <w:rsid w:val="00B96D5A"/>
    <w:rsid w:val="00BF2A6B"/>
    <w:rsid w:val="00C01B9C"/>
    <w:rsid w:val="00C1289B"/>
    <w:rsid w:val="00C2333B"/>
    <w:rsid w:val="00C45407"/>
    <w:rsid w:val="00C4601F"/>
    <w:rsid w:val="00C517BF"/>
    <w:rsid w:val="00C537AB"/>
    <w:rsid w:val="00C61CE7"/>
    <w:rsid w:val="00C61D6D"/>
    <w:rsid w:val="00CA1985"/>
    <w:rsid w:val="00CB7F32"/>
    <w:rsid w:val="00CC0262"/>
    <w:rsid w:val="00CC5F2E"/>
    <w:rsid w:val="00CC6EB0"/>
    <w:rsid w:val="00CC7B75"/>
    <w:rsid w:val="00CC7EEE"/>
    <w:rsid w:val="00CD0D96"/>
    <w:rsid w:val="00D11CEC"/>
    <w:rsid w:val="00D15414"/>
    <w:rsid w:val="00D265C6"/>
    <w:rsid w:val="00D271A1"/>
    <w:rsid w:val="00D301A4"/>
    <w:rsid w:val="00D41DCD"/>
    <w:rsid w:val="00D46EDF"/>
    <w:rsid w:val="00D50289"/>
    <w:rsid w:val="00D53C11"/>
    <w:rsid w:val="00D6730B"/>
    <w:rsid w:val="00D779DF"/>
    <w:rsid w:val="00D83890"/>
    <w:rsid w:val="00D90A25"/>
    <w:rsid w:val="00D97798"/>
    <w:rsid w:val="00DB074F"/>
    <w:rsid w:val="00DB5DE4"/>
    <w:rsid w:val="00DE1511"/>
    <w:rsid w:val="00DE6D4D"/>
    <w:rsid w:val="00DF16C3"/>
    <w:rsid w:val="00DF1F88"/>
    <w:rsid w:val="00DF5A8F"/>
    <w:rsid w:val="00DF5D86"/>
    <w:rsid w:val="00E02371"/>
    <w:rsid w:val="00E11BF7"/>
    <w:rsid w:val="00E13632"/>
    <w:rsid w:val="00E21F81"/>
    <w:rsid w:val="00E235E8"/>
    <w:rsid w:val="00E2637A"/>
    <w:rsid w:val="00E32E6B"/>
    <w:rsid w:val="00E52B35"/>
    <w:rsid w:val="00E56B7E"/>
    <w:rsid w:val="00E65DF4"/>
    <w:rsid w:val="00E7533C"/>
    <w:rsid w:val="00E809B1"/>
    <w:rsid w:val="00E90BB7"/>
    <w:rsid w:val="00E9199E"/>
    <w:rsid w:val="00EA2C3C"/>
    <w:rsid w:val="00EB3252"/>
    <w:rsid w:val="00EB72CD"/>
    <w:rsid w:val="00EB7F07"/>
    <w:rsid w:val="00EE255C"/>
    <w:rsid w:val="00EF71A8"/>
    <w:rsid w:val="00EF76F3"/>
    <w:rsid w:val="00F11FF4"/>
    <w:rsid w:val="00F1209D"/>
    <w:rsid w:val="00F16831"/>
    <w:rsid w:val="00F21CF4"/>
    <w:rsid w:val="00F22FF4"/>
    <w:rsid w:val="00F3412B"/>
    <w:rsid w:val="00F4638B"/>
    <w:rsid w:val="00F564FC"/>
    <w:rsid w:val="00F56D31"/>
    <w:rsid w:val="00F90F58"/>
    <w:rsid w:val="00F91893"/>
    <w:rsid w:val="00F93D1B"/>
    <w:rsid w:val="00F93E98"/>
    <w:rsid w:val="00FA007E"/>
    <w:rsid w:val="00FA0556"/>
    <w:rsid w:val="00FA14A1"/>
    <w:rsid w:val="00FB2616"/>
    <w:rsid w:val="00FC08FE"/>
    <w:rsid w:val="00FC3335"/>
    <w:rsid w:val="00FC7066"/>
    <w:rsid w:val="00FE31AE"/>
    <w:rsid w:val="00FE39C8"/>
    <w:rsid w:val="00FE58F4"/>
    <w:rsid w:val="00FE751B"/>
    <w:rsid w:val="00FF732B"/>
    <w:rsid w:val="00F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C8B98"/>
  <w15:docId w15:val="{82018A13-12A3-4612-A1A1-C6BC0F82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907DC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7DC1"/>
  </w:style>
  <w:style w:type="paragraph" w:styleId="a8">
    <w:name w:val="footer"/>
    <w:basedOn w:val="a"/>
    <w:link w:val="a9"/>
    <w:uiPriority w:val="99"/>
    <w:unhideWhenUsed/>
    <w:rsid w:val="00907DC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7DC1"/>
  </w:style>
  <w:style w:type="paragraph" w:styleId="aa">
    <w:name w:val="Balloon Text"/>
    <w:basedOn w:val="a"/>
    <w:link w:val="ab"/>
    <w:uiPriority w:val="99"/>
    <w:semiHidden/>
    <w:unhideWhenUsed/>
    <w:rsid w:val="005568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6877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30F72"/>
    <w:pPr>
      <w:ind w:left="720"/>
      <w:contextualSpacing/>
    </w:pPr>
  </w:style>
  <w:style w:type="table" w:styleId="ad">
    <w:name w:val="Table Grid"/>
    <w:basedOn w:val="a1"/>
    <w:uiPriority w:val="39"/>
    <w:rsid w:val="004C624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d"/>
    <w:uiPriority w:val="39"/>
    <w:rsid w:val="0039258C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E56B7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56B7E"/>
    <w:pPr>
      <w:spacing w:line="240" w:lineRule="auto"/>
    </w:pPr>
    <w:rPr>
      <w:sz w:val="24"/>
      <w:szCs w:val="24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56B7E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56B7E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56B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 Юрий Дмитриевич</dc:creator>
  <cp:lastModifiedBy>Кулаков Алексей Александрович</cp:lastModifiedBy>
  <cp:revision>10</cp:revision>
  <cp:lastPrinted>2017-11-17T13:52:00Z</cp:lastPrinted>
  <dcterms:created xsi:type="dcterms:W3CDTF">2017-11-27T13:11:00Z</dcterms:created>
  <dcterms:modified xsi:type="dcterms:W3CDTF">2018-01-26T07:59:00Z</dcterms:modified>
</cp:coreProperties>
</file>