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F29" w:rsidRPr="007D18D8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52A9D50" wp14:editId="1EE1B86B">
            <wp:extent cx="539750" cy="5969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F29" w:rsidRPr="007D18D8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C6F29" w:rsidRPr="007D18D8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C6F29" w:rsidRPr="007D18D8" w:rsidRDefault="003C6F29" w:rsidP="003C6F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C6F29" w:rsidRPr="007D18D8" w:rsidRDefault="003C6F29" w:rsidP="003C6F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C6F29" w:rsidRPr="007D18D8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6F29" w:rsidRPr="007D18D8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6F29" w:rsidRPr="007D18D8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6F29" w:rsidRPr="007D18D8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3C6F29" w:rsidRPr="007D18D8" w:rsidRDefault="003C6F29" w:rsidP="003C6F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6F29" w:rsidRPr="007D18D8" w:rsidRDefault="003C6F29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</w:t>
      </w:r>
      <w:proofErr w:type="gramStart"/>
      <w:r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порядке  предоставления</w:t>
      </w:r>
      <w:proofErr w:type="gramEnd"/>
      <w:r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 2018 году </w:t>
      </w:r>
    </w:p>
    <w:p w:rsidR="00084B0F" w:rsidRPr="007D18D8" w:rsidRDefault="00763E40" w:rsidP="00013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субсидий</w:t>
      </w:r>
      <w:bookmarkStart w:id="0" w:name="_GoBack"/>
      <w:bookmarkEnd w:id="0"/>
      <w:r w:rsidR="003C6F29"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084B0F"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государственным унитарным </w:t>
      </w:r>
    </w:p>
    <w:p w:rsidR="00084B0F" w:rsidRPr="007D18D8" w:rsidRDefault="00084B0F" w:rsidP="00013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предприятиям Санкт-Петербурга</w:t>
      </w:r>
      <w:r w:rsidR="003C6F29"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F75F12"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</w:t>
      </w:r>
    </w:p>
    <w:p w:rsidR="00084B0F" w:rsidRPr="007D18D8" w:rsidRDefault="00F75F12" w:rsidP="00013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возмещение затрат по содержанию, эксплуатации </w:t>
      </w:r>
    </w:p>
    <w:p w:rsidR="00F75F12" w:rsidRPr="007D18D8" w:rsidRDefault="00F75F12" w:rsidP="00013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 капитальному ремонту имущества, </w:t>
      </w:r>
    </w:p>
    <w:p w:rsidR="00F75F12" w:rsidRPr="007D18D8" w:rsidRDefault="00F75F12" w:rsidP="00013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находящегося в собственности                      </w:t>
      </w:r>
    </w:p>
    <w:p w:rsidR="00F75F12" w:rsidRPr="007D18D8" w:rsidRDefault="00F75F12" w:rsidP="00013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Санкт-Петербурга и закрепленного </w:t>
      </w:r>
    </w:p>
    <w:p w:rsidR="000132E3" w:rsidRPr="007D18D8" w:rsidRDefault="00F75F12" w:rsidP="00013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 ними на праве хозяйственного ведения</w:t>
      </w:r>
    </w:p>
    <w:p w:rsidR="003C6F29" w:rsidRPr="007D18D8" w:rsidRDefault="003C6F29" w:rsidP="003C6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92DE4" w:rsidRPr="007D18D8" w:rsidRDefault="00192DE4" w:rsidP="00192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Бюджетным </w:t>
      </w:r>
      <w:hyperlink r:id="rId6" w:history="1">
        <w:r w:rsidRPr="007D18D8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кодексом</w:t>
        </w:r>
      </w:hyperlink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Федерации, </w:t>
      </w:r>
      <w:hyperlink r:id="rId7" w:history="1">
        <w:r w:rsidRPr="007D18D8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Законом</w:t>
        </w:r>
      </w:hyperlink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Санкт-Петербурга от 29.11.2017 № 801-131 «О бюджете Санкт-Петербурга на 2018 год </w:t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на плановый период 2019 и 2020 годов», </w:t>
      </w:r>
      <w:hyperlink r:id="rId8" w:history="1">
        <w:r w:rsidRPr="007D18D8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Законом</w:t>
        </w:r>
      </w:hyperlink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Санкт-Петербурга от 26.04.2006 </w:t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некоммерческих организациях, учредителем (участником, акционером, членом) которых является Санкт-Петербург», постановлением Правительства Санкт-Петербурга </w:t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от 17.06.2014 № 487 «О государственной программе Санкт-Петербурга «Благоустройство                    и охрана окружающей среды в Санкт-Петербурге» Правительство Санкт-Петербурга </w:t>
      </w:r>
    </w:p>
    <w:p w:rsidR="003C6F29" w:rsidRPr="007D18D8" w:rsidRDefault="003C6F29" w:rsidP="003C6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C6F29" w:rsidRPr="007D18D8" w:rsidRDefault="003C6F29" w:rsidP="003C6F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:rsidR="003C6F29" w:rsidRPr="007D18D8" w:rsidRDefault="003C6F29" w:rsidP="003C6F2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6F29" w:rsidRPr="007D18D8" w:rsidRDefault="003C6F29" w:rsidP="00192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1. Утвердить</w:t>
      </w:r>
      <w:r w:rsidR="00192DE4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порядок </w:t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предоставления в 201</w:t>
      </w:r>
      <w:r w:rsidR="00AE5319"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субсидий государственным унитарным предприятиям Санкт-Петербурга на возмещение затрат по содержанию, эксплуатации и капитальному ремонту имущества, находящегося в собственности </w:t>
      </w:r>
      <w:r w:rsidR="00192DE4"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 и закрепленного за ними на праве хозяйственного ведения</w:t>
      </w:r>
      <w:r w:rsidR="0056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– Порядок)</w:t>
      </w: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согласно приложению.</w:t>
      </w:r>
    </w:p>
    <w:p w:rsidR="00192DE4" w:rsidRPr="007D18D8" w:rsidRDefault="00192DE4" w:rsidP="00192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утвердить:</w:t>
      </w:r>
    </w:p>
    <w:p w:rsidR="00192DE4" w:rsidRPr="007D18D8" w:rsidRDefault="00192DE4" w:rsidP="00192D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форму заявления на предоставление субсидий в соответствии с </w:t>
      </w:r>
      <w:r w:rsidR="001C54A6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орядк</w:t>
      </w:r>
      <w:r w:rsidR="00CA6D89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субсидии);</w:t>
      </w:r>
    </w:p>
    <w:p w:rsidR="00CA6D89" w:rsidRPr="00CA6D89" w:rsidRDefault="00CA6D89" w:rsidP="00CA6D8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6D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перечень документов, представляемых в Комитет для предоставления субсидии                               и перечень документов, подтверждающих фактически понесенные затраты получателя субсидии, и требования к ним;</w:t>
      </w:r>
    </w:p>
    <w:p w:rsidR="00192DE4" w:rsidRPr="007D18D8" w:rsidRDefault="00192DE4" w:rsidP="00192DE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предельный размер возмещения затрат, возмещаемых за счет субсидии</w:t>
      </w:r>
      <w:r w:rsidR="006F12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151A6" w:rsidRDefault="004151A6" w:rsidP="002E6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                             Санкт-Петербурга Кучерявого М.М. </w:t>
      </w:r>
    </w:p>
    <w:p w:rsidR="006F12A0" w:rsidRPr="007D18D8" w:rsidRDefault="006F12A0" w:rsidP="002E6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4151A6" w:rsidRPr="007D18D8" w:rsidRDefault="004151A6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D18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Губернатор Санкт-Петербурга</w:t>
      </w:r>
    </w:p>
    <w:p w:rsidR="004151A6" w:rsidRPr="007D18D8" w:rsidRDefault="004151A6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proofErr w:type="spellStart"/>
      <w:r w:rsidRPr="007D18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Г.С.Полтавченко</w:t>
      </w:r>
      <w:proofErr w:type="spellEnd"/>
    </w:p>
    <w:p w:rsidR="006F12A0" w:rsidRPr="007D18D8" w:rsidRDefault="006F12A0" w:rsidP="004151A6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67FD9" w:rsidRPr="007D18D8" w:rsidRDefault="009D40D7" w:rsidP="00DF5E7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bookmarkStart w:id="1" w:name="Par49"/>
      <w:bookmarkStart w:id="2" w:name="Par76"/>
      <w:bookmarkEnd w:id="1"/>
      <w:bookmarkEnd w:id="2"/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3A7044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7044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№____</w:t>
      </w: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7044" w:rsidRPr="007D18D8" w:rsidRDefault="003A7044" w:rsidP="00767F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67FD9" w:rsidRPr="007D18D8" w:rsidRDefault="00767FD9" w:rsidP="00767F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</w:t>
      </w:r>
      <w:r w:rsidR="00165569"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ПРЕДОСТАВЛЕНИЯ В 201</w:t>
      </w:r>
      <w:r w:rsidR="003A7044"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ГОДУ СУБСИДИЙ ГОСУДАРСТВЕННЫМ</w:t>
      </w:r>
      <w:r w:rsidR="00165569"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УНИТАРНЫМ ПРЕДПРИЯТИЯМ САНКТ-ПЕТЕРБУРГА НА ВОЗМЕЩЕНИЕ ЗАТРАТ</w:t>
      </w:r>
      <w:r w:rsidR="00165569"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 СОДЕРЖАНИЮ, ЭКСПЛУАТАЦИИ И КАПИТАЛЬНОМУ РЕМОНТУ</w:t>
      </w:r>
      <w:r w:rsidR="00165569"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ИМУЩЕСТВА, НАХОДЯЩЕГОСЯ В СОБСТВЕННОСТИ САНКТ-ПЕТЕРБУРГА</w:t>
      </w:r>
      <w:r w:rsidR="00165569"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D18D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 ЗАКРЕПЛЕННОГО ЗА НИМИ НА ПРАВЕ ХОЗЯЙСТВЕННОГО ВЕДЕНИЯ</w:t>
      </w: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Настоящий Порядок устанавливает правила предоставления в 201</w:t>
      </w:r>
      <w:r w:rsidR="003A7044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субсидий, предусмотренных Комитету по природопользованию, охране окружающей среды </w:t>
      </w:r>
      <w:r w:rsidR="006B1747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обеспечению экологической безопасности (далее - Комитет) статьями расходов 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hyperlink r:id="rId9" w:history="1">
        <w:r w:rsidRPr="007D18D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Субсидии</w:t>
        </w:r>
      </w:hyperlink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СПБ ГУП 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возмещение затрат по содержанию, эксплуатации </w:t>
      </w:r>
      <w:r w:rsidR="006B1747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капитальному ремонту имущества, находящегося в собственности Санкт-Петербурга </w:t>
      </w:r>
      <w:r w:rsidR="006B1747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и закрепленного за ним на праве хозяйственного ведения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целевой статьи 1010087670) </w:t>
      </w:r>
      <w:r w:rsidR="006B1747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hyperlink r:id="rId10" w:history="1">
        <w:r w:rsidRPr="007D18D8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Субсидии</w:t>
        </w:r>
      </w:hyperlink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СПб ГУП 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Ленводхоз</w:t>
      </w:r>
      <w:proofErr w:type="spellEnd"/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возмещение затрат по содержанию, эксплуатации </w:t>
      </w:r>
      <w:r w:rsidR="006B1747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и капитальному ремонту имущества, находящегося в собственности Санкт-Петербурга</w:t>
      </w:r>
      <w:r w:rsidR="006B1747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закрепленного за ним на праве хозяйственного ведения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(код целевой статьи 1010087680) в приложении 3 к Закону Санкт-Петербурга от </w:t>
      </w:r>
      <w:r w:rsidR="006B1747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29.11.2017 №801-131 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B1747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О бюджете                       Санкт-Петербурга на 2018 год и на плановый период 2019 и 2020 годов»</w:t>
      </w:r>
      <w:r w:rsidR="00363846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соответствии </w:t>
      </w:r>
      <w:r w:rsidR="00363846" w:rsidRPr="007D18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пунктами 2.7, 2.8 таблицы 2 подраздела 11.4 раздела 11 государственной программы</w:t>
      </w:r>
      <w:r w:rsidR="00363846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государственной </w:t>
      </w:r>
      <w:hyperlink r:id="rId11" w:history="1">
        <w:r w:rsidRPr="007D18D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программой</w:t>
        </w:r>
      </w:hyperlink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</w:t>
      </w:r>
      <w:r w:rsidR="00DF5E76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государственной программе                         Санкт-Петербурга «Благоустройство и охрана окружающей среды в Санкт-Петербурге»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постановлением Правительства Санкт-Петербурга от 17.06.2014 N 487 (далее - субсидии).</w:t>
      </w: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2. Цели и условия предоставления субсидий</w:t>
      </w: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ar18"/>
      <w:bookmarkEnd w:id="3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Субсидии предоставляются на безвозмездной и безвозвратной основе в целях возмещения затрат, </w:t>
      </w:r>
      <w:r w:rsidR="009C3EF7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возн</w:t>
      </w:r>
      <w:r w:rsidR="00566B5D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икших в период с 25.12.2017 по </w:t>
      </w:r>
      <w:r w:rsidR="00444447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9C3EF7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.12.2018,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содержанием, эксплуатацией и капитальным ремонтом имущества, находящегося в собственности 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и закрепленного на праве хозяйственного ведения за государственными унитарными предприятиями Санкт-Петербурга, находящимися в ведении Комитета 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12" w:history="1">
        <w:r w:rsidRPr="007D18D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приложением</w:t>
        </w:r>
      </w:hyperlink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Положению о Комитете, утвержденному постановлением Правительства Санкт-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Петербурга от 09.03.2017 № 127 «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затраты):</w:t>
      </w:r>
    </w:p>
    <w:p w:rsidR="00F47A94" w:rsidRPr="007D18D8" w:rsidRDefault="004F1133" w:rsidP="00767FD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ar19"/>
      <w:bookmarkEnd w:id="4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67FD9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Санкт-Петербургскому многопрофильному природоохранному государственному унитарному предприятию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767FD9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67FD9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ГУП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767FD9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Экострой</w:t>
      </w:r>
      <w:proofErr w:type="spell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67FD9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) на возмещение затрат по содержанию, эксплуатации и капитальному ремонту</w:t>
      </w:r>
      <w:r w:rsidR="00F47A94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67FD9" w:rsidRPr="007D18D8" w:rsidRDefault="00767FD9" w:rsidP="0044444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плавучей </w:t>
      </w:r>
      <w:proofErr w:type="spell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судоподъемно</w:t>
      </w:r>
      <w:proofErr w:type="spell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-судоремонтной базы 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Невский-1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(реестровый номер из Реестра собственности Санкт-Петербурга (далее - реестровый </w:t>
      </w:r>
      <w:r w:rsidR="004F113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380EE5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) 2721В004600000)</w:t>
      </w:r>
      <w:r w:rsidR="00F47A94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47A94" w:rsidRPr="007D18D8" w:rsidRDefault="00F47A94" w:rsidP="0044444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само</w:t>
      </w:r>
      <w:r w:rsidR="00FA5049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ходное судно </w:t>
      </w:r>
      <w:proofErr w:type="spellStart"/>
      <w:r w:rsidR="00FA5049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грунтоотво</w:t>
      </w:r>
      <w:r w:rsidR="00C42606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FA5049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ная</w:t>
      </w:r>
      <w:proofErr w:type="spellEnd"/>
      <w:r w:rsidR="00FA5049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шаланд</w:t>
      </w:r>
      <w:r w:rsidR="00FA5049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«Дельтовая-2» </w:t>
      </w:r>
      <w:r w:rsidR="00380EE5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(реестровый №2721В004600000</w:t>
      </w:r>
      <w:r w:rsidR="000F5467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0F5467" w:rsidRPr="007D18D8" w:rsidRDefault="000F5467" w:rsidP="0044444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объект незавершенного строительства, распол</w:t>
      </w:r>
      <w:r w:rsidR="008F39B0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женный по адресу: </w:t>
      </w:r>
      <w:proofErr w:type="gram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198323, </w:t>
      </w:r>
      <w:r w:rsidR="0091646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91646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Санкт-Петербург, </w:t>
      </w:r>
      <w:proofErr w:type="spell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Волхонское</w:t>
      </w:r>
      <w:proofErr w:type="spell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шоссе, д.116, к.3, лит. </w:t>
      </w:r>
      <w:r w:rsidR="0091646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Е (реестровый №2721В002900000).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916463" w:rsidRPr="007D18D8" w:rsidRDefault="004F1133" w:rsidP="00767FD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ar20"/>
      <w:bookmarkEnd w:id="5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67FD9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728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Санкт-Петербургскому государственному унитарному предприятию по очистке                        и благоустройству водоемов «</w:t>
      </w:r>
      <w:proofErr w:type="spellStart"/>
      <w:r w:rsidR="00D7728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Ленводхоз</w:t>
      </w:r>
      <w:proofErr w:type="spellEnd"/>
      <w:r w:rsidR="00D7728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» (далее - ГУП «</w:t>
      </w:r>
      <w:proofErr w:type="spellStart"/>
      <w:r w:rsidR="00D7728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Ленводхоз</w:t>
      </w:r>
      <w:proofErr w:type="spellEnd"/>
      <w:r w:rsidR="00D7728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») на возмещение затрат по содержанию, эксплуатации и капитальному ремонту самоходных и несамоходных судов и техники используемых для проведения </w:t>
      </w:r>
      <w:proofErr w:type="spellStart"/>
      <w:r w:rsidR="00D7728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дноочистных</w:t>
      </w:r>
      <w:proofErr w:type="spellEnd"/>
      <w:r w:rsidR="00D7728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 на водных объектах, а также административного здания, расположенного по адресу: </w:t>
      </w:r>
      <w:r w:rsidR="00916463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198095, Санкт-Петербург, улица Ивана Черных, д.7-9, литера А</w:t>
      </w:r>
      <w:r w:rsidR="004444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(реестровый № 0448В000100000),</w:t>
      </w:r>
    </w:p>
    <w:p w:rsidR="00767FD9" w:rsidRPr="007D18D8" w:rsidRDefault="00916463" w:rsidP="00916463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имущество).</w:t>
      </w:r>
    </w:p>
    <w:p w:rsidR="004F1133" w:rsidRPr="007D18D8" w:rsidRDefault="004F1133" w:rsidP="004F11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2.2.  Условиями предоставления субсидий являются:</w:t>
      </w:r>
    </w:p>
    <w:p w:rsidR="004F1133" w:rsidRPr="007D18D8" w:rsidRDefault="004F1133" w:rsidP="00BC4AE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-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деятельности по</w:t>
      </w:r>
      <w:r w:rsidR="00BC4AE1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выполнению работ, оказание услуг по содержанию, эксплуатации и капитальному ремонту имущества, указанного в </w:t>
      </w:r>
      <w:hyperlink w:anchor="Par18" w:history="1">
        <w:r w:rsidR="00BC4AE1" w:rsidRPr="007D18D8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</w:t>
        </w:r>
      </w:hyperlink>
      <w:r w:rsidR="00BC4AE1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в том числе обеспечение его безопасного эксплуатационного состояния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 период с 25.12.2017 по </w:t>
      </w:r>
      <w:r w:rsidR="00566B5D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5.12.2018; </w:t>
      </w:r>
    </w:p>
    <w:p w:rsidR="00444447" w:rsidRPr="00444447" w:rsidRDefault="00444447" w:rsidP="0044444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4447">
        <w:rPr>
          <w:rFonts w:ascii="Times New Roman" w:hAnsi="Times New Roman" w:cs="Times New Roman"/>
          <w:color w:val="000000" w:themeColor="text1"/>
          <w:sz w:val="24"/>
          <w:szCs w:val="24"/>
        </w:rPr>
        <w:t>-   расчет затрат для определения предельного годового размера субсидий;</w:t>
      </w:r>
    </w:p>
    <w:p w:rsidR="004F1133" w:rsidRPr="007D18D8" w:rsidRDefault="004F1133" w:rsidP="004F11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-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наличие согласия получателя субсидии на осуществление Комитетом и Комитетом государственного финансового контроля Санкт-Петербурга (да</w:t>
      </w:r>
      <w:r w:rsidR="00A36504">
        <w:rPr>
          <w:rFonts w:ascii="Times New Roman" w:hAnsi="Times New Roman" w:cs="Times New Roman"/>
          <w:color w:val="000000" w:themeColor="text1"/>
          <w:sz w:val="24"/>
          <w:szCs w:val="24"/>
        </w:rPr>
        <w:t>лее –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КГФК</w:t>
      </w:r>
      <w:r w:rsidR="00A3650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обязательных проверок соблюдения получателем субсидии условий, целей и порядка предоставления субсидий (далее – проверки);</w:t>
      </w:r>
    </w:p>
    <w:p w:rsidR="004F1133" w:rsidRPr="007D18D8" w:rsidRDefault="004F1133" w:rsidP="004F11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соответствие получателя субсидии на 1 число месяца, предшествующего </w:t>
      </w:r>
      <w:proofErr w:type="gram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месяцу,   </w:t>
      </w:r>
      <w:proofErr w:type="gram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в котором планируется приятие решения о предоставлении субсидии, следующим требованиям:   </w:t>
      </w:r>
    </w:p>
    <w:p w:rsidR="004F1133" w:rsidRPr="007D18D8" w:rsidRDefault="004F1133" w:rsidP="004F11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получателя субсидий просроченной задолженности по возврату                                     в бюджет Санкт-Петербурга субсидий, бюджетных инвестиций;</w:t>
      </w:r>
    </w:p>
    <w:p w:rsidR="004F1133" w:rsidRPr="007D18D8" w:rsidRDefault="004F1133" w:rsidP="004F11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проведения в отношении получателя субсидии процедур банкротства</w:t>
      </w:r>
      <w:r w:rsidR="00612CCD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реорганизации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и(или) ликвидации; </w:t>
      </w:r>
    </w:p>
    <w:p w:rsidR="004F1133" w:rsidRPr="007D18D8" w:rsidRDefault="004F1133" w:rsidP="004F11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субсидий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4F1133" w:rsidRPr="007D18D8" w:rsidRDefault="004F1133" w:rsidP="004F11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информации о получателе субсидий в реестре недобросовестных поставщиков (подрядчиков, исполнителей), ведение которого осуществляется                                           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:rsidR="004F1133" w:rsidRPr="007D18D8" w:rsidRDefault="004F1133" w:rsidP="004F11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иных бюджетных ассигнований на возмещение затрат.</w:t>
      </w: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3. Порядок предоставления субсидий</w:t>
      </w:r>
    </w:p>
    <w:p w:rsidR="0077762C" w:rsidRPr="007D18D8" w:rsidRDefault="0077762C" w:rsidP="00767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4447" w:rsidRDefault="0077762C" w:rsidP="004444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r w:rsidR="00444447" w:rsidRPr="004444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получения субсидии получатель субсидии представляет в Комитет заявление на предоставление субсидии (далее - заявление) и документы, указанные в перечне документов, представляемых для предоставления субсидии.  </w:t>
      </w:r>
    </w:p>
    <w:p w:rsidR="0077762C" w:rsidRPr="007D18D8" w:rsidRDefault="0077762C" w:rsidP="004444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Arial"/>
          <w:color w:val="000000" w:themeColor="text1"/>
          <w:sz w:val="24"/>
          <w:szCs w:val="24"/>
        </w:rPr>
        <w:t>Форма заявления утверждается Комитетом.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A11F3" w:rsidRPr="007D18D8" w:rsidRDefault="007A11F3" w:rsidP="007776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762C" w:rsidRPr="007D18D8" w:rsidRDefault="0077762C" w:rsidP="007776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3.2. Ответственность за достоверность и полноту сведений, указанных в заявлении                    и документах, возлагается на получателей субсидий.</w:t>
      </w:r>
    </w:p>
    <w:p w:rsidR="007A11F3" w:rsidRPr="007D18D8" w:rsidRDefault="007A11F3" w:rsidP="007776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762C" w:rsidRPr="007D18D8" w:rsidRDefault="0077762C" w:rsidP="0077762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Комитет рассматривает представленные получателями субсидий заявление                            и документы, указанные в </w:t>
      </w:r>
      <w:r w:rsidR="003745F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еречне в срок, не превышающий 10 рабочих дней после их представления в Комитет.</w:t>
      </w:r>
    </w:p>
    <w:p w:rsidR="0077762C" w:rsidRPr="007D18D8" w:rsidRDefault="0077762C" w:rsidP="0077762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3.4. По результатам проверки Комитет принимает решение о предоставлении субсидии либо отказывает в получении субсидии.</w:t>
      </w:r>
    </w:p>
    <w:p w:rsidR="003745F5" w:rsidRPr="003745F5" w:rsidRDefault="003745F5" w:rsidP="003745F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5F5">
        <w:rPr>
          <w:rFonts w:ascii="Times New Roman" w:hAnsi="Times New Roman" w:cs="Times New Roman"/>
          <w:color w:val="000000" w:themeColor="text1"/>
          <w:sz w:val="24"/>
          <w:szCs w:val="24"/>
        </w:rPr>
        <w:t>3.5. Основанием для отказа получателям субсидий в предоставлении субсидий является:</w:t>
      </w:r>
    </w:p>
    <w:p w:rsidR="003745F5" w:rsidRPr="003745F5" w:rsidRDefault="003745F5" w:rsidP="003745F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5F5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представленных получателем субсидии документов требованиям, утвержденным Комитетом, или непредставление (представление не в полном объеме) указанных документов;</w:t>
      </w:r>
    </w:p>
    <w:p w:rsidR="003745F5" w:rsidRPr="003745F5" w:rsidRDefault="003745F5" w:rsidP="003745F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5F5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получателя субсидии условиям предоставления субсидии;</w:t>
      </w:r>
    </w:p>
    <w:p w:rsidR="003745F5" w:rsidRPr="003745F5" w:rsidRDefault="003745F5" w:rsidP="003745F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5F5">
        <w:rPr>
          <w:rFonts w:ascii="Times New Roman" w:hAnsi="Times New Roman" w:cs="Times New Roman"/>
          <w:color w:val="000000" w:themeColor="text1"/>
          <w:sz w:val="24"/>
          <w:szCs w:val="24"/>
        </w:rPr>
        <w:t>недостоверность представленной получателем субсидии информации и (или) расчет затрат для определения предельного годового размера субсидий.</w:t>
      </w:r>
    </w:p>
    <w:p w:rsidR="003745F5" w:rsidRPr="003745F5" w:rsidRDefault="003745F5" w:rsidP="003745F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5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Решение о предоставлении субсидии оформляется распоряжением </w:t>
      </w:r>
      <w:proofErr w:type="gramStart"/>
      <w:r w:rsidRPr="003745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Комитета,   </w:t>
      </w:r>
      <w:proofErr w:type="gramEnd"/>
      <w:r w:rsidRPr="003745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в котором указываются получатель субсидии и предельный размер субсидии на год.</w:t>
      </w:r>
    </w:p>
    <w:p w:rsidR="003745F5" w:rsidRPr="003745F5" w:rsidRDefault="003745F5" w:rsidP="003745F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5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Предельный размер субсидии определяется в соответствии с направлениями затрат, указанными в пункте 3.8 настоящего Порядка. </w:t>
      </w:r>
    </w:p>
    <w:p w:rsidR="003745F5" w:rsidRPr="003745F5" w:rsidRDefault="003745F5" w:rsidP="003745F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5F5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Предельный размер субсидии не может превышать размера средств бюджета                    Санкт-Петербурга, предусмотренных целевой статьей.</w:t>
      </w:r>
    </w:p>
    <w:p w:rsidR="0077762C" w:rsidRPr="007D18D8" w:rsidRDefault="0077762C" w:rsidP="0077762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Предоставление субсидии осуществляется в соответствии с соглашением, заключаемым между Комитетом и получателем субсидии в соответствии с типовой </w:t>
      </w:r>
      <w:hyperlink r:id="rId13" w:history="1">
        <w:r w:rsidRPr="007D18D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формой</w:t>
        </w:r>
      </w:hyperlink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 распоряжением Комитета финансов Санкт-Петербурга от 12.12.2016 № 96-р (далее - соглашение).</w:t>
      </w:r>
    </w:p>
    <w:p w:rsidR="0077762C" w:rsidRPr="007D18D8" w:rsidRDefault="0077762C" w:rsidP="0077762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Комитет в течение десяти рабочих дней со дня издания распоряжения направляет получателю субсидии проект соглашения. Получатель субсидии в течение 10 рабочих дней со дня получения проекта соглашения подписывает его и направляет в Комитет.</w:t>
      </w:r>
    </w:p>
    <w:p w:rsidR="0077762C" w:rsidRPr="007D18D8" w:rsidRDefault="0077762C" w:rsidP="0077762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3.8. Возмещению подлежат затраты получателя субсидии по следующим направлениям:</w:t>
      </w:r>
    </w:p>
    <w:p w:rsidR="00D2390C" w:rsidRPr="007D18D8" w:rsidRDefault="00D2390C" w:rsidP="00D2390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оплата труда и страховых взносов работников получателей субсидий, задействованных в содержании, эксплуатации и капитальном ремонте </w:t>
      </w:r>
      <w:r w:rsidR="00A56B8D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имущества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, закрепленно</w:t>
      </w:r>
      <w:r w:rsidR="00A56B8D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праве хозяйственного ведения за получателями субсидий;</w:t>
      </w:r>
    </w:p>
    <w:p w:rsidR="00D77283" w:rsidRPr="007D18D8" w:rsidRDefault="00D77283" w:rsidP="00D7728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- закупка и монтаж материалов и оборудования, необходимых для содержания                            и эксплуатации имущества</w:t>
      </w:r>
      <w:r w:rsidR="00A56B8D"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указанного в п.2.1;</w:t>
      </w:r>
    </w:p>
    <w:p w:rsidR="00D77283" w:rsidRPr="007D18D8" w:rsidRDefault="00D77283" w:rsidP="00D7728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обеспечение электроэнергией, необходимой для содержания, эксплуатации </w:t>
      </w:r>
      <w:r w:rsidR="00DB7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капитального ремонта </w:t>
      </w:r>
      <w:proofErr w:type="gram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имущества</w:t>
      </w:r>
      <w:proofErr w:type="gram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указанного в п.2.1;</w:t>
      </w:r>
    </w:p>
    <w:p w:rsidR="00D77283" w:rsidRPr="007D18D8" w:rsidRDefault="00D77283" w:rsidP="00D7728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- выплата налога на имущество организаций и осуществление обязательного страхования гражданской ответственности;</w:t>
      </w:r>
    </w:p>
    <w:p w:rsidR="00D77283" w:rsidRPr="007D18D8" w:rsidRDefault="00D77283" w:rsidP="00D7728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закупка услуг и работ, связанных с содержанием, эксплуатацией и капитальным ремонтом </w:t>
      </w:r>
      <w:proofErr w:type="gram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имущества</w:t>
      </w:r>
      <w:proofErr w:type="gram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указанного в п.2.1;</w:t>
      </w:r>
    </w:p>
    <w:p w:rsidR="00D77283" w:rsidRPr="007D18D8" w:rsidRDefault="00D77283" w:rsidP="00D7728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- оплата накладных расходов.</w:t>
      </w:r>
    </w:p>
    <w:p w:rsidR="0077762C" w:rsidRPr="007D18D8" w:rsidRDefault="0077762C" w:rsidP="0077762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3.9. Расчет</w:t>
      </w:r>
      <w:r w:rsidR="00DB7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 для определения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предельного годового размера субсидий осуществляется по следующей формуле:</w:t>
      </w:r>
    </w:p>
    <w:p w:rsidR="0077762C" w:rsidRPr="007D18D8" w:rsidRDefault="0077762C" w:rsidP="007776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599" w:rsidRPr="007D18D8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РС = Затраты ОТ + Затраты М + Затраты Э </w:t>
      </w:r>
      <w:proofErr w:type="gram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+  Затраты</w:t>
      </w:r>
      <w:proofErr w:type="gram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НС + </w:t>
      </w:r>
      <w:r w:rsidR="00DB7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У+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НР,</w:t>
      </w:r>
    </w:p>
    <w:p w:rsidR="00977599" w:rsidRPr="007D18D8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:rsidR="00977599" w:rsidRPr="007D18D8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РС - размер субсидий;</w:t>
      </w:r>
    </w:p>
    <w:p w:rsidR="00977599" w:rsidRPr="007D18D8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ОТ - затраты на оплату труда и страховых взносов работников получателей субсидий, задействованных в содержании, эксплуатации и капитальном ремонте </w:t>
      </w:r>
      <w:proofErr w:type="gram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имущества</w:t>
      </w:r>
      <w:proofErr w:type="gram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указанного в п.2.1., закрепленного на праве хозяйственного ведения за получателями субсидий;</w:t>
      </w:r>
    </w:p>
    <w:p w:rsidR="00977599" w:rsidRPr="007D18D8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М - затраты на закупку и монтаж материалов и оборудования, необходимых для содержания и эксплуатации </w:t>
      </w:r>
      <w:proofErr w:type="gram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имущества</w:t>
      </w:r>
      <w:proofErr w:type="gram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указанного в п.2.1;</w:t>
      </w:r>
    </w:p>
    <w:p w:rsidR="00977599" w:rsidRPr="007D18D8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</w:t>
      </w:r>
      <w:proofErr w:type="gram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proofErr w:type="gram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затраты на обеспечение электроэнергией необходимой для содержания, эксплуатации и капитального ремонта имущества указанного в п.2.1;</w:t>
      </w:r>
    </w:p>
    <w:p w:rsidR="00977599" w:rsidRPr="007D18D8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НС - затраты на выплату налога на имущество организаций и осуществление обязательного страхования гражданской ответственности;</w:t>
      </w:r>
    </w:p>
    <w:p w:rsidR="00977599" w:rsidRPr="007D18D8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Затраты </w:t>
      </w:r>
      <w:proofErr w:type="gram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затраты на закупку услуг и работ, связанных с содержанием, эксплуатацией и капитальным ремонтом имущества указанного в п.2.1;</w:t>
      </w:r>
    </w:p>
    <w:p w:rsidR="00977599" w:rsidRPr="007D18D8" w:rsidRDefault="00977599" w:rsidP="0097759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Затраты НР - затраты на оплату накладных расходов.</w:t>
      </w:r>
    </w:p>
    <w:p w:rsidR="00066A51" w:rsidRPr="00764334" w:rsidRDefault="00066A51" w:rsidP="00066A5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Субсидия предоставляется получателю субсидии частями ежемесячно по мере предоставления получателем субсидии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отчета с приложением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подтверждающих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фактически подтвержденные затраты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направлениями затрат, указанными в </w:t>
      </w:r>
      <w:hyperlink r:id="rId14" w:history="1">
        <w:r w:rsidRPr="0076433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3.8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и предельн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годового размера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возмещения, определяемыми в соответствии с </w:t>
      </w:r>
      <w:hyperlink r:id="rId15" w:history="1">
        <w:r w:rsidRPr="0076433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3.9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утверждаемыми Комитетом.</w:t>
      </w:r>
    </w:p>
    <w:p w:rsidR="00066A51" w:rsidRPr="00764334" w:rsidRDefault="00066A51" w:rsidP="00066A5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Размер предоставляемой части субсидии определяется как сумма затрат по направлениям затрат, указанным в </w:t>
      </w:r>
      <w:hyperlink r:id="rId16" w:history="1">
        <w:r w:rsidRPr="0076433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3.8</w:t>
        </w:r>
      </w:hyperlink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понесенных получателем субсидии за период, за который предоставляется часть субсидии, определяемая в соответствии с документами, подтверждающими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фактически понесенные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затраты, представляемые получателем субсидии в Комитет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66A51" w:rsidRPr="00764334" w:rsidRDefault="00066A51" w:rsidP="00066A5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3.12. Комитет в течение десяти рабочих дней с даты представления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отчета                                         с приложением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документов, подтверждающих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фактически подтвержденные затраты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, осуществляет их проверку.</w:t>
      </w:r>
    </w:p>
    <w:p w:rsidR="00066A51" w:rsidRDefault="00066A51" w:rsidP="00066A5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3.13.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проведения проверки </w:t>
      </w:r>
      <w:r w:rsidRPr="00C035B0">
        <w:rPr>
          <w:rFonts w:ascii="Times New Roman" w:hAnsi="Times New Roman" w:cs="Times New Roman"/>
          <w:color w:val="000000" w:themeColor="text1"/>
          <w:sz w:val="24"/>
          <w:szCs w:val="24"/>
        </w:rPr>
        <w:t>отчета с приложением документов, подтверждающих фактически подтвержденные затраты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C035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Комитет принимает решение                                               о перечислении части субсидии получателю субсидии или отказе в ее перечислении.</w:t>
      </w:r>
    </w:p>
    <w:p w:rsidR="00066A51" w:rsidRPr="00764334" w:rsidRDefault="00066A51" w:rsidP="00066A5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случае принятия положительного решения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субсидия перечисляется на указанный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соглашении расчетный счет получателя субсидии, открытый получателем субсидии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учреждениях Центрального банка Российской Федерации или кредитной организации, не позднее десяти рабочих дней со дня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принятия решения.</w:t>
      </w:r>
    </w:p>
    <w:p w:rsidR="00066A51" w:rsidRPr="00764334" w:rsidRDefault="00066A51" w:rsidP="00066A5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334">
        <w:rPr>
          <w:rFonts w:ascii="Times New Roman" w:hAnsi="Times New Roman" w:cs="Times New Roman"/>
          <w:color w:val="000000" w:themeColor="text1"/>
          <w:sz w:val="24"/>
          <w:szCs w:val="24"/>
        </w:rPr>
        <w:t>3.14. Перечисление субсидии получателю субсидии осуществляется по казначейской системе исполнения бюджета Санкт-Петербурга.</w:t>
      </w: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7FD9" w:rsidRPr="007D18D8" w:rsidRDefault="00767FD9" w:rsidP="0076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ar66"/>
      <w:bookmarkEnd w:id="6"/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4. Требования об осуществлении контроля за соблюдением</w:t>
      </w:r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условий, целей и порядка предоставления субсидий</w:t>
      </w:r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и ответственность за их нарушение</w:t>
      </w:r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6A51" w:rsidRPr="00066A51" w:rsidRDefault="003055FF" w:rsidP="00066A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r w:rsidR="00066A51" w:rsidRPr="00066A51">
        <w:rPr>
          <w:rFonts w:ascii="Times New Roman" w:hAnsi="Times New Roman" w:cs="Times New Roman"/>
          <w:color w:val="000000" w:themeColor="text1"/>
          <w:sz w:val="24"/>
          <w:szCs w:val="24"/>
        </w:rPr>
        <w:t>Комитет осуществляет проверку условий, целей и порядка предоставления субсидий в сроки и за период, установленные распоряжением Комитета о проведении проверки, по результатам которой составляет акт проведения проверки (далее - акт).</w:t>
      </w:r>
    </w:p>
    <w:p w:rsidR="004E62CA" w:rsidRDefault="004E62CA" w:rsidP="003055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55FF" w:rsidRPr="007D18D8" w:rsidRDefault="003055FF" w:rsidP="003055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4.2. В случае выявления при проведении проверок нарушений получателем субсидии условий ее предоставления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:rsidR="004E62CA" w:rsidRDefault="004E62CA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В случае </w:t>
      </w:r>
      <w:proofErr w:type="spell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неустранения</w:t>
      </w:r>
      <w:proofErr w:type="spell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нарушений в установленные в уведомлении сроки Комитет в течение трех рабочих дней со дня истечения указанных сроков принимает решение                          о возврате в бюджет Санкт-Петербурга субсидии, полученной получателем </w:t>
      </w:r>
      <w:proofErr w:type="gramStart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субсидии,   </w:t>
      </w:r>
      <w:proofErr w:type="gramEnd"/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4E62CA" w:rsidRDefault="004E62CA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Получатель субсидии обязан осуществить возврат субсидии в бюджет </w:t>
      </w:r>
      <w:r w:rsidR="004E6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ar4" w:history="1">
        <w:r w:rsidRPr="007D18D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4.3</w:t>
        </w:r>
      </w:hyperlink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4E62CA" w:rsidRDefault="004E62CA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4E62CA" w:rsidRDefault="004E62CA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В случае если средства субсидии не возвращены получателем субсидии </w:t>
      </w:r>
      <w:r w:rsidR="004E6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</w:t>
      </w: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в </w:t>
      </w:r>
      <w:hyperlink w:anchor="Par7" w:history="1">
        <w:r w:rsidRPr="007D18D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4.4</w:t>
        </w:r>
      </w:hyperlink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сроки, указанные средства подлежат взысканию Комитетом в бюджет Санкт-Петербурга в судебном порядке.</w:t>
      </w:r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Комитет направляет в суд исковое заявление о возврате субсидии в бюджет                Санкт-Петербурга в течение 15 рабочих дней со дня нарушения получателем субсидии сроков, установленных в </w:t>
      </w:r>
      <w:hyperlink w:anchor="Par7" w:history="1">
        <w:r w:rsidRPr="007D18D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4.4</w:t>
        </w:r>
      </w:hyperlink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365E6D" w:rsidRDefault="00365E6D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7C95" w:rsidRPr="007D18D8" w:rsidRDefault="002A7C95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4.8. За несвоевременный возврат в бюджет Санкт-Петербурга субсидии в случае, предусмотренном в </w:t>
      </w:r>
      <w:hyperlink w:anchor="Par7" w:history="1">
        <w:r w:rsidRPr="007D18D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4.4</w:t>
        </w:r>
      </w:hyperlink>
      <w:r w:rsidRPr="007D18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предусматривается уплата получателем субсидии в бюджет Санкт-Петербурга неустойки в размере 0,1 процента от суммы, подлежащей возврату, за каждый день просрочки.</w:t>
      </w: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DA3" w:rsidRPr="007D18D8" w:rsidRDefault="004F5DA3" w:rsidP="002A7C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F5DA3" w:rsidRPr="007D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D9"/>
    <w:rsid w:val="00004BF2"/>
    <w:rsid w:val="00006CCF"/>
    <w:rsid w:val="000076B8"/>
    <w:rsid w:val="00007C48"/>
    <w:rsid w:val="00010E2A"/>
    <w:rsid w:val="000132E3"/>
    <w:rsid w:val="000165E2"/>
    <w:rsid w:val="00021A4D"/>
    <w:rsid w:val="00021D16"/>
    <w:rsid w:val="00023AA0"/>
    <w:rsid w:val="00035F22"/>
    <w:rsid w:val="000368A4"/>
    <w:rsid w:val="0004603D"/>
    <w:rsid w:val="000478DC"/>
    <w:rsid w:val="000520C4"/>
    <w:rsid w:val="00052990"/>
    <w:rsid w:val="00054C9C"/>
    <w:rsid w:val="000563AB"/>
    <w:rsid w:val="00060412"/>
    <w:rsid w:val="000662E8"/>
    <w:rsid w:val="00066A51"/>
    <w:rsid w:val="000729F2"/>
    <w:rsid w:val="000740A4"/>
    <w:rsid w:val="00074655"/>
    <w:rsid w:val="00074BEB"/>
    <w:rsid w:val="00074DA5"/>
    <w:rsid w:val="00083EA9"/>
    <w:rsid w:val="000847BA"/>
    <w:rsid w:val="00084B0F"/>
    <w:rsid w:val="00086FA4"/>
    <w:rsid w:val="00091A04"/>
    <w:rsid w:val="00094B72"/>
    <w:rsid w:val="000A04B7"/>
    <w:rsid w:val="000A2D9A"/>
    <w:rsid w:val="000A51D5"/>
    <w:rsid w:val="000B35B6"/>
    <w:rsid w:val="000B3733"/>
    <w:rsid w:val="000B6A73"/>
    <w:rsid w:val="000C09FC"/>
    <w:rsid w:val="000C2941"/>
    <w:rsid w:val="000C3F8C"/>
    <w:rsid w:val="000C6C88"/>
    <w:rsid w:val="000C6F75"/>
    <w:rsid w:val="000E49B1"/>
    <w:rsid w:val="000E519F"/>
    <w:rsid w:val="000F0D40"/>
    <w:rsid w:val="000F2345"/>
    <w:rsid w:val="000F2D8C"/>
    <w:rsid w:val="000F326A"/>
    <w:rsid w:val="000F3FF8"/>
    <w:rsid w:val="000F52DB"/>
    <w:rsid w:val="000F5467"/>
    <w:rsid w:val="0010171F"/>
    <w:rsid w:val="001034CE"/>
    <w:rsid w:val="00104204"/>
    <w:rsid w:val="00124237"/>
    <w:rsid w:val="00126B04"/>
    <w:rsid w:val="00133747"/>
    <w:rsid w:val="00135454"/>
    <w:rsid w:val="00135F7F"/>
    <w:rsid w:val="00140291"/>
    <w:rsid w:val="00157259"/>
    <w:rsid w:val="00161E40"/>
    <w:rsid w:val="00163706"/>
    <w:rsid w:val="00165569"/>
    <w:rsid w:val="0016769B"/>
    <w:rsid w:val="00170290"/>
    <w:rsid w:val="00175F46"/>
    <w:rsid w:val="00176922"/>
    <w:rsid w:val="00176F79"/>
    <w:rsid w:val="001821CD"/>
    <w:rsid w:val="001844DE"/>
    <w:rsid w:val="00192DE4"/>
    <w:rsid w:val="00194DAC"/>
    <w:rsid w:val="001A09AB"/>
    <w:rsid w:val="001A5BA5"/>
    <w:rsid w:val="001B1B73"/>
    <w:rsid w:val="001B3B8A"/>
    <w:rsid w:val="001C3BB2"/>
    <w:rsid w:val="001C54A6"/>
    <w:rsid w:val="001C60CE"/>
    <w:rsid w:val="001C6CE6"/>
    <w:rsid w:val="001D26D2"/>
    <w:rsid w:val="001D4729"/>
    <w:rsid w:val="001D58E7"/>
    <w:rsid w:val="001E1347"/>
    <w:rsid w:val="001E44F6"/>
    <w:rsid w:val="001F0E04"/>
    <w:rsid w:val="001F6C93"/>
    <w:rsid w:val="001F6D19"/>
    <w:rsid w:val="001F6F28"/>
    <w:rsid w:val="002027DC"/>
    <w:rsid w:val="002052E9"/>
    <w:rsid w:val="00211A3C"/>
    <w:rsid w:val="0022271F"/>
    <w:rsid w:val="00233E38"/>
    <w:rsid w:val="00234336"/>
    <w:rsid w:val="0023572A"/>
    <w:rsid w:val="00241321"/>
    <w:rsid w:val="00242220"/>
    <w:rsid w:val="00242C10"/>
    <w:rsid w:val="00251BDB"/>
    <w:rsid w:val="00252929"/>
    <w:rsid w:val="00253D3A"/>
    <w:rsid w:val="002560FA"/>
    <w:rsid w:val="00261C2F"/>
    <w:rsid w:val="00263812"/>
    <w:rsid w:val="002641E9"/>
    <w:rsid w:val="00270AED"/>
    <w:rsid w:val="00275150"/>
    <w:rsid w:val="00276D28"/>
    <w:rsid w:val="00282235"/>
    <w:rsid w:val="00282471"/>
    <w:rsid w:val="00283749"/>
    <w:rsid w:val="00284658"/>
    <w:rsid w:val="00284C0A"/>
    <w:rsid w:val="002910C1"/>
    <w:rsid w:val="002934B7"/>
    <w:rsid w:val="00295E3F"/>
    <w:rsid w:val="0029765F"/>
    <w:rsid w:val="002A7C95"/>
    <w:rsid w:val="002B05D3"/>
    <w:rsid w:val="002B5A88"/>
    <w:rsid w:val="002C2092"/>
    <w:rsid w:val="002C3AEC"/>
    <w:rsid w:val="002C7312"/>
    <w:rsid w:val="002D3960"/>
    <w:rsid w:val="002D61DE"/>
    <w:rsid w:val="002D6469"/>
    <w:rsid w:val="002E0297"/>
    <w:rsid w:val="002E6350"/>
    <w:rsid w:val="002E6A5C"/>
    <w:rsid w:val="002F2B10"/>
    <w:rsid w:val="00301F06"/>
    <w:rsid w:val="003055FF"/>
    <w:rsid w:val="00305C1B"/>
    <w:rsid w:val="00307398"/>
    <w:rsid w:val="00307590"/>
    <w:rsid w:val="00316B5D"/>
    <w:rsid w:val="00317D38"/>
    <w:rsid w:val="0032103B"/>
    <w:rsid w:val="003245FE"/>
    <w:rsid w:val="00324FBB"/>
    <w:rsid w:val="00327037"/>
    <w:rsid w:val="003307D6"/>
    <w:rsid w:val="00340116"/>
    <w:rsid w:val="00360DF0"/>
    <w:rsid w:val="00362190"/>
    <w:rsid w:val="00363846"/>
    <w:rsid w:val="00363C8C"/>
    <w:rsid w:val="00365E6D"/>
    <w:rsid w:val="003678A1"/>
    <w:rsid w:val="00372EC7"/>
    <w:rsid w:val="00373C37"/>
    <w:rsid w:val="0037452B"/>
    <w:rsid w:val="003745F5"/>
    <w:rsid w:val="00380EE5"/>
    <w:rsid w:val="003938D4"/>
    <w:rsid w:val="00393D84"/>
    <w:rsid w:val="003962C4"/>
    <w:rsid w:val="003A05F7"/>
    <w:rsid w:val="003A48CC"/>
    <w:rsid w:val="003A7044"/>
    <w:rsid w:val="003A755A"/>
    <w:rsid w:val="003C0700"/>
    <w:rsid w:val="003C406D"/>
    <w:rsid w:val="003C6F29"/>
    <w:rsid w:val="003C7C21"/>
    <w:rsid w:val="003D2679"/>
    <w:rsid w:val="003E64C9"/>
    <w:rsid w:val="003E6C05"/>
    <w:rsid w:val="003F1048"/>
    <w:rsid w:val="003F5CD2"/>
    <w:rsid w:val="003F666B"/>
    <w:rsid w:val="004004F3"/>
    <w:rsid w:val="00405F8F"/>
    <w:rsid w:val="004069AC"/>
    <w:rsid w:val="00406ACD"/>
    <w:rsid w:val="004078B8"/>
    <w:rsid w:val="00411102"/>
    <w:rsid w:val="0041224A"/>
    <w:rsid w:val="00412C20"/>
    <w:rsid w:val="00412EE1"/>
    <w:rsid w:val="00414279"/>
    <w:rsid w:val="004145BC"/>
    <w:rsid w:val="004151A6"/>
    <w:rsid w:val="0042162F"/>
    <w:rsid w:val="004225C5"/>
    <w:rsid w:val="00422627"/>
    <w:rsid w:val="00425DE0"/>
    <w:rsid w:val="00427CB6"/>
    <w:rsid w:val="004306FE"/>
    <w:rsid w:val="00433252"/>
    <w:rsid w:val="00440DBD"/>
    <w:rsid w:val="00444447"/>
    <w:rsid w:val="00447659"/>
    <w:rsid w:val="00450302"/>
    <w:rsid w:val="00450455"/>
    <w:rsid w:val="004504A5"/>
    <w:rsid w:val="004511A9"/>
    <w:rsid w:val="0045621A"/>
    <w:rsid w:val="00456BC9"/>
    <w:rsid w:val="004619F7"/>
    <w:rsid w:val="00461B8B"/>
    <w:rsid w:val="00467CD2"/>
    <w:rsid w:val="00470C13"/>
    <w:rsid w:val="00472975"/>
    <w:rsid w:val="00472E14"/>
    <w:rsid w:val="00493578"/>
    <w:rsid w:val="004A33AD"/>
    <w:rsid w:val="004A544E"/>
    <w:rsid w:val="004B0AB8"/>
    <w:rsid w:val="004B3278"/>
    <w:rsid w:val="004C293B"/>
    <w:rsid w:val="004C3FB0"/>
    <w:rsid w:val="004C47D6"/>
    <w:rsid w:val="004C5073"/>
    <w:rsid w:val="004C70BD"/>
    <w:rsid w:val="004D04B6"/>
    <w:rsid w:val="004D3D39"/>
    <w:rsid w:val="004E62CA"/>
    <w:rsid w:val="004F1133"/>
    <w:rsid w:val="004F4E2B"/>
    <w:rsid w:val="004F5DA3"/>
    <w:rsid w:val="00516E80"/>
    <w:rsid w:val="005229EB"/>
    <w:rsid w:val="00535197"/>
    <w:rsid w:val="005400F6"/>
    <w:rsid w:val="00546EDD"/>
    <w:rsid w:val="0054735A"/>
    <w:rsid w:val="005508DE"/>
    <w:rsid w:val="005530E6"/>
    <w:rsid w:val="005601C6"/>
    <w:rsid w:val="00566A79"/>
    <w:rsid w:val="00566B5D"/>
    <w:rsid w:val="005717AC"/>
    <w:rsid w:val="00575F98"/>
    <w:rsid w:val="005909F8"/>
    <w:rsid w:val="00590BAA"/>
    <w:rsid w:val="005953D4"/>
    <w:rsid w:val="0059706F"/>
    <w:rsid w:val="005A4A8B"/>
    <w:rsid w:val="005A50AD"/>
    <w:rsid w:val="005A66C7"/>
    <w:rsid w:val="005A6EAD"/>
    <w:rsid w:val="005B06FD"/>
    <w:rsid w:val="005B29FB"/>
    <w:rsid w:val="005B4A80"/>
    <w:rsid w:val="005B63C4"/>
    <w:rsid w:val="005C10A1"/>
    <w:rsid w:val="005C6D15"/>
    <w:rsid w:val="005D2314"/>
    <w:rsid w:val="005D7FD2"/>
    <w:rsid w:val="005E1864"/>
    <w:rsid w:val="005F20F1"/>
    <w:rsid w:val="005F2968"/>
    <w:rsid w:val="005F5578"/>
    <w:rsid w:val="00612CCD"/>
    <w:rsid w:val="006164E2"/>
    <w:rsid w:val="00617185"/>
    <w:rsid w:val="00621747"/>
    <w:rsid w:val="0062225B"/>
    <w:rsid w:val="00626AA9"/>
    <w:rsid w:val="006332AF"/>
    <w:rsid w:val="00633F56"/>
    <w:rsid w:val="0063796D"/>
    <w:rsid w:val="006418AF"/>
    <w:rsid w:val="00643260"/>
    <w:rsid w:val="00647873"/>
    <w:rsid w:val="006530AB"/>
    <w:rsid w:val="00656FFC"/>
    <w:rsid w:val="00657374"/>
    <w:rsid w:val="006635C4"/>
    <w:rsid w:val="0066632A"/>
    <w:rsid w:val="00672E90"/>
    <w:rsid w:val="00672F51"/>
    <w:rsid w:val="0067472F"/>
    <w:rsid w:val="006761D1"/>
    <w:rsid w:val="006874F4"/>
    <w:rsid w:val="00697952"/>
    <w:rsid w:val="006B0AC6"/>
    <w:rsid w:val="006B0E2A"/>
    <w:rsid w:val="006B1747"/>
    <w:rsid w:val="006B44D0"/>
    <w:rsid w:val="006B5524"/>
    <w:rsid w:val="006B6F99"/>
    <w:rsid w:val="006B766E"/>
    <w:rsid w:val="006C3371"/>
    <w:rsid w:val="006D0E25"/>
    <w:rsid w:val="006D1BF5"/>
    <w:rsid w:val="006D4173"/>
    <w:rsid w:val="006D5D5F"/>
    <w:rsid w:val="006D604C"/>
    <w:rsid w:val="006D645C"/>
    <w:rsid w:val="006D735A"/>
    <w:rsid w:val="006E6CBE"/>
    <w:rsid w:val="006E7711"/>
    <w:rsid w:val="006E7ACB"/>
    <w:rsid w:val="006F0FF2"/>
    <w:rsid w:val="006F12A0"/>
    <w:rsid w:val="006F1391"/>
    <w:rsid w:val="006F2BC8"/>
    <w:rsid w:val="006F7239"/>
    <w:rsid w:val="007005DB"/>
    <w:rsid w:val="00700F92"/>
    <w:rsid w:val="00702EB7"/>
    <w:rsid w:val="00703819"/>
    <w:rsid w:val="00705990"/>
    <w:rsid w:val="00706E3B"/>
    <w:rsid w:val="00712F2F"/>
    <w:rsid w:val="00723EBB"/>
    <w:rsid w:val="007244F5"/>
    <w:rsid w:val="00725241"/>
    <w:rsid w:val="0072774A"/>
    <w:rsid w:val="007349D9"/>
    <w:rsid w:val="007421E6"/>
    <w:rsid w:val="007426E0"/>
    <w:rsid w:val="007579CA"/>
    <w:rsid w:val="00763E40"/>
    <w:rsid w:val="00767FD9"/>
    <w:rsid w:val="00774EF7"/>
    <w:rsid w:val="0077762C"/>
    <w:rsid w:val="00784778"/>
    <w:rsid w:val="00790A80"/>
    <w:rsid w:val="007911B5"/>
    <w:rsid w:val="00794C15"/>
    <w:rsid w:val="007A11F3"/>
    <w:rsid w:val="007A2006"/>
    <w:rsid w:val="007B09AD"/>
    <w:rsid w:val="007B2ED3"/>
    <w:rsid w:val="007B3915"/>
    <w:rsid w:val="007C120D"/>
    <w:rsid w:val="007D0E85"/>
    <w:rsid w:val="007D18D8"/>
    <w:rsid w:val="007D54A3"/>
    <w:rsid w:val="007D55D5"/>
    <w:rsid w:val="007D77D7"/>
    <w:rsid w:val="007D7A9D"/>
    <w:rsid w:val="007E1EA1"/>
    <w:rsid w:val="007E2352"/>
    <w:rsid w:val="007F037C"/>
    <w:rsid w:val="007F2286"/>
    <w:rsid w:val="008014EB"/>
    <w:rsid w:val="00803DD5"/>
    <w:rsid w:val="00804309"/>
    <w:rsid w:val="00805FEA"/>
    <w:rsid w:val="00807D8D"/>
    <w:rsid w:val="0081030A"/>
    <w:rsid w:val="008144E0"/>
    <w:rsid w:val="00814B52"/>
    <w:rsid w:val="00815F9E"/>
    <w:rsid w:val="00823FBE"/>
    <w:rsid w:val="00827624"/>
    <w:rsid w:val="0083099F"/>
    <w:rsid w:val="00836D44"/>
    <w:rsid w:val="0084229E"/>
    <w:rsid w:val="00842900"/>
    <w:rsid w:val="008448F2"/>
    <w:rsid w:val="00847AB3"/>
    <w:rsid w:val="00850A44"/>
    <w:rsid w:val="008518AF"/>
    <w:rsid w:val="00854EB7"/>
    <w:rsid w:val="00855B17"/>
    <w:rsid w:val="00855E17"/>
    <w:rsid w:val="00856AB4"/>
    <w:rsid w:val="0086448A"/>
    <w:rsid w:val="00866C8C"/>
    <w:rsid w:val="00886EB9"/>
    <w:rsid w:val="00893A7D"/>
    <w:rsid w:val="008A4FD3"/>
    <w:rsid w:val="008A6A3E"/>
    <w:rsid w:val="008A7062"/>
    <w:rsid w:val="008B1C29"/>
    <w:rsid w:val="008B32E8"/>
    <w:rsid w:val="008B4935"/>
    <w:rsid w:val="008B4F0B"/>
    <w:rsid w:val="008B7E2E"/>
    <w:rsid w:val="008C354E"/>
    <w:rsid w:val="008D090F"/>
    <w:rsid w:val="008D7DD9"/>
    <w:rsid w:val="008F1AB1"/>
    <w:rsid w:val="008F1DBC"/>
    <w:rsid w:val="008F39B0"/>
    <w:rsid w:val="008F4A85"/>
    <w:rsid w:val="0090347F"/>
    <w:rsid w:val="00903B78"/>
    <w:rsid w:val="00914777"/>
    <w:rsid w:val="00916463"/>
    <w:rsid w:val="00917233"/>
    <w:rsid w:val="00917A4F"/>
    <w:rsid w:val="00917E5C"/>
    <w:rsid w:val="00925F33"/>
    <w:rsid w:val="0092761B"/>
    <w:rsid w:val="009463C8"/>
    <w:rsid w:val="0094737D"/>
    <w:rsid w:val="00960371"/>
    <w:rsid w:val="009621DC"/>
    <w:rsid w:val="00962857"/>
    <w:rsid w:val="00964AB1"/>
    <w:rsid w:val="009718EE"/>
    <w:rsid w:val="00971ACF"/>
    <w:rsid w:val="00975FCC"/>
    <w:rsid w:val="00977599"/>
    <w:rsid w:val="00981813"/>
    <w:rsid w:val="009839A4"/>
    <w:rsid w:val="0098723E"/>
    <w:rsid w:val="0099216E"/>
    <w:rsid w:val="00997EAD"/>
    <w:rsid w:val="009A3FFF"/>
    <w:rsid w:val="009A515A"/>
    <w:rsid w:val="009A7977"/>
    <w:rsid w:val="009B0DEA"/>
    <w:rsid w:val="009B1A77"/>
    <w:rsid w:val="009C0DB9"/>
    <w:rsid w:val="009C20B8"/>
    <w:rsid w:val="009C2880"/>
    <w:rsid w:val="009C3EF7"/>
    <w:rsid w:val="009D0EA9"/>
    <w:rsid w:val="009D40D7"/>
    <w:rsid w:val="009E2777"/>
    <w:rsid w:val="009E7AB1"/>
    <w:rsid w:val="009F600E"/>
    <w:rsid w:val="009F6EE7"/>
    <w:rsid w:val="00A05D76"/>
    <w:rsid w:val="00A06D56"/>
    <w:rsid w:val="00A2358E"/>
    <w:rsid w:val="00A24EA1"/>
    <w:rsid w:val="00A26A03"/>
    <w:rsid w:val="00A30663"/>
    <w:rsid w:val="00A30BB0"/>
    <w:rsid w:val="00A31040"/>
    <w:rsid w:val="00A31D29"/>
    <w:rsid w:val="00A36504"/>
    <w:rsid w:val="00A36621"/>
    <w:rsid w:val="00A44874"/>
    <w:rsid w:val="00A46D19"/>
    <w:rsid w:val="00A50680"/>
    <w:rsid w:val="00A544F6"/>
    <w:rsid w:val="00A56B8D"/>
    <w:rsid w:val="00A5790E"/>
    <w:rsid w:val="00A65E28"/>
    <w:rsid w:val="00A7081D"/>
    <w:rsid w:val="00A7250D"/>
    <w:rsid w:val="00A7266C"/>
    <w:rsid w:val="00A731A3"/>
    <w:rsid w:val="00A73DD8"/>
    <w:rsid w:val="00A7785F"/>
    <w:rsid w:val="00A77F6E"/>
    <w:rsid w:val="00A80738"/>
    <w:rsid w:val="00A83D7B"/>
    <w:rsid w:val="00A869EE"/>
    <w:rsid w:val="00A91754"/>
    <w:rsid w:val="00A9440E"/>
    <w:rsid w:val="00A94C20"/>
    <w:rsid w:val="00AA0936"/>
    <w:rsid w:val="00AA1722"/>
    <w:rsid w:val="00AA3FE5"/>
    <w:rsid w:val="00AA6207"/>
    <w:rsid w:val="00AB44B7"/>
    <w:rsid w:val="00AB6118"/>
    <w:rsid w:val="00AC1A77"/>
    <w:rsid w:val="00AC1D78"/>
    <w:rsid w:val="00AC39B3"/>
    <w:rsid w:val="00AC3DF2"/>
    <w:rsid w:val="00AC4D65"/>
    <w:rsid w:val="00AC7829"/>
    <w:rsid w:val="00AC7D09"/>
    <w:rsid w:val="00AD0BA7"/>
    <w:rsid w:val="00AD4E83"/>
    <w:rsid w:val="00AD6689"/>
    <w:rsid w:val="00AE0488"/>
    <w:rsid w:val="00AE0817"/>
    <w:rsid w:val="00AE2324"/>
    <w:rsid w:val="00AE4399"/>
    <w:rsid w:val="00AE48CD"/>
    <w:rsid w:val="00AE5319"/>
    <w:rsid w:val="00AE5889"/>
    <w:rsid w:val="00AF0170"/>
    <w:rsid w:val="00AF03B6"/>
    <w:rsid w:val="00AF0C5C"/>
    <w:rsid w:val="00AF3AC4"/>
    <w:rsid w:val="00B057EA"/>
    <w:rsid w:val="00B079AB"/>
    <w:rsid w:val="00B22B55"/>
    <w:rsid w:val="00B270AA"/>
    <w:rsid w:val="00B34052"/>
    <w:rsid w:val="00B3482B"/>
    <w:rsid w:val="00B363B8"/>
    <w:rsid w:val="00B36A57"/>
    <w:rsid w:val="00B42796"/>
    <w:rsid w:val="00B4687A"/>
    <w:rsid w:val="00B46AC4"/>
    <w:rsid w:val="00B46B73"/>
    <w:rsid w:val="00B5244F"/>
    <w:rsid w:val="00B5281E"/>
    <w:rsid w:val="00B6603D"/>
    <w:rsid w:val="00B66754"/>
    <w:rsid w:val="00B670EE"/>
    <w:rsid w:val="00B71C39"/>
    <w:rsid w:val="00B73FAC"/>
    <w:rsid w:val="00B74141"/>
    <w:rsid w:val="00B77DFA"/>
    <w:rsid w:val="00B82F75"/>
    <w:rsid w:val="00B85E56"/>
    <w:rsid w:val="00B91B5E"/>
    <w:rsid w:val="00B92E60"/>
    <w:rsid w:val="00B94051"/>
    <w:rsid w:val="00B94FCE"/>
    <w:rsid w:val="00B954A7"/>
    <w:rsid w:val="00BA00CC"/>
    <w:rsid w:val="00BA1625"/>
    <w:rsid w:val="00BA26B3"/>
    <w:rsid w:val="00BA2ABE"/>
    <w:rsid w:val="00BA6843"/>
    <w:rsid w:val="00BA70CF"/>
    <w:rsid w:val="00BB06A1"/>
    <w:rsid w:val="00BB518C"/>
    <w:rsid w:val="00BB6607"/>
    <w:rsid w:val="00BC0C66"/>
    <w:rsid w:val="00BC4AE1"/>
    <w:rsid w:val="00BC61ED"/>
    <w:rsid w:val="00BD414C"/>
    <w:rsid w:val="00BE20CD"/>
    <w:rsid w:val="00BE7691"/>
    <w:rsid w:val="00BF2A34"/>
    <w:rsid w:val="00BF3635"/>
    <w:rsid w:val="00BF6D3B"/>
    <w:rsid w:val="00C036B4"/>
    <w:rsid w:val="00C03BAC"/>
    <w:rsid w:val="00C06BDA"/>
    <w:rsid w:val="00C07F50"/>
    <w:rsid w:val="00C13532"/>
    <w:rsid w:val="00C175AC"/>
    <w:rsid w:val="00C208DE"/>
    <w:rsid w:val="00C325A8"/>
    <w:rsid w:val="00C32963"/>
    <w:rsid w:val="00C32D60"/>
    <w:rsid w:val="00C34755"/>
    <w:rsid w:val="00C40830"/>
    <w:rsid w:val="00C42606"/>
    <w:rsid w:val="00C42B11"/>
    <w:rsid w:val="00C4308B"/>
    <w:rsid w:val="00C47482"/>
    <w:rsid w:val="00C504AC"/>
    <w:rsid w:val="00C55BDB"/>
    <w:rsid w:val="00C65A90"/>
    <w:rsid w:val="00C65D28"/>
    <w:rsid w:val="00C67998"/>
    <w:rsid w:val="00C67DE5"/>
    <w:rsid w:val="00C725D0"/>
    <w:rsid w:val="00C73F08"/>
    <w:rsid w:val="00C7463C"/>
    <w:rsid w:val="00C82780"/>
    <w:rsid w:val="00C84356"/>
    <w:rsid w:val="00C90DCB"/>
    <w:rsid w:val="00C9179F"/>
    <w:rsid w:val="00C91D95"/>
    <w:rsid w:val="00C94DAF"/>
    <w:rsid w:val="00C965F1"/>
    <w:rsid w:val="00CA6D89"/>
    <w:rsid w:val="00CA746C"/>
    <w:rsid w:val="00CB2369"/>
    <w:rsid w:val="00CC02C2"/>
    <w:rsid w:val="00CC0C96"/>
    <w:rsid w:val="00CD5F5D"/>
    <w:rsid w:val="00CD66C9"/>
    <w:rsid w:val="00CD67E3"/>
    <w:rsid w:val="00D04455"/>
    <w:rsid w:val="00D21C63"/>
    <w:rsid w:val="00D23596"/>
    <w:rsid w:val="00D2390C"/>
    <w:rsid w:val="00D23C21"/>
    <w:rsid w:val="00D278B3"/>
    <w:rsid w:val="00D310E4"/>
    <w:rsid w:val="00D34D6E"/>
    <w:rsid w:val="00D3754D"/>
    <w:rsid w:val="00D4240F"/>
    <w:rsid w:val="00D47A83"/>
    <w:rsid w:val="00D51B3B"/>
    <w:rsid w:val="00D632F6"/>
    <w:rsid w:val="00D657C1"/>
    <w:rsid w:val="00D6689B"/>
    <w:rsid w:val="00D66A73"/>
    <w:rsid w:val="00D71F49"/>
    <w:rsid w:val="00D77283"/>
    <w:rsid w:val="00D81901"/>
    <w:rsid w:val="00D85389"/>
    <w:rsid w:val="00D858D9"/>
    <w:rsid w:val="00D85ED5"/>
    <w:rsid w:val="00D9349F"/>
    <w:rsid w:val="00DA289B"/>
    <w:rsid w:val="00DA6058"/>
    <w:rsid w:val="00DB739D"/>
    <w:rsid w:val="00DC0344"/>
    <w:rsid w:val="00DC1B24"/>
    <w:rsid w:val="00DC26ED"/>
    <w:rsid w:val="00DC4BDC"/>
    <w:rsid w:val="00DC6549"/>
    <w:rsid w:val="00DD1312"/>
    <w:rsid w:val="00DD23DB"/>
    <w:rsid w:val="00DD4AF6"/>
    <w:rsid w:val="00DD79FB"/>
    <w:rsid w:val="00DE412B"/>
    <w:rsid w:val="00DE460B"/>
    <w:rsid w:val="00DE5121"/>
    <w:rsid w:val="00DF2322"/>
    <w:rsid w:val="00DF40E2"/>
    <w:rsid w:val="00DF5E76"/>
    <w:rsid w:val="00E04C2C"/>
    <w:rsid w:val="00E0653F"/>
    <w:rsid w:val="00E07306"/>
    <w:rsid w:val="00E10197"/>
    <w:rsid w:val="00E14753"/>
    <w:rsid w:val="00E14EC1"/>
    <w:rsid w:val="00E1755D"/>
    <w:rsid w:val="00E2365E"/>
    <w:rsid w:val="00E31601"/>
    <w:rsid w:val="00E474CB"/>
    <w:rsid w:val="00E47D77"/>
    <w:rsid w:val="00E50E24"/>
    <w:rsid w:val="00E53A8A"/>
    <w:rsid w:val="00E54F6F"/>
    <w:rsid w:val="00E57A01"/>
    <w:rsid w:val="00E6431B"/>
    <w:rsid w:val="00E662A2"/>
    <w:rsid w:val="00E75A39"/>
    <w:rsid w:val="00E81BC5"/>
    <w:rsid w:val="00E84B4E"/>
    <w:rsid w:val="00E8794A"/>
    <w:rsid w:val="00E90DD8"/>
    <w:rsid w:val="00E9480C"/>
    <w:rsid w:val="00EA3B5F"/>
    <w:rsid w:val="00EA3B7D"/>
    <w:rsid w:val="00EA5ED7"/>
    <w:rsid w:val="00EA6677"/>
    <w:rsid w:val="00EB4C0B"/>
    <w:rsid w:val="00EB5D24"/>
    <w:rsid w:val="00EC1226"/>
    <w:rsid w:val="00EC6729"/>
    <w:rsid w:val="00ED5236"/>
    <w:rsid w:val="00EE7D98"/>
    <w:rsid w:val="00EF2906"/>
    <w:rsid w:val="00EF595D"/>
    <w:rsid w:val="00EF614F"/>
    <w:rsid w:val="00EF71BA"/>
    <w:rsid w:val="00F15425"/>
    <w:rsid w:val="00F17671"/>
    <w:rsid w:val="00F2085E"/>
    <w:rsid w:val="00F46058"/>
    <w:rsid w:val="00F47A94"/>
    <w:rsid w:val="00F47F70"/>
    <w:rsid w:val="00F538AC"/>
    <w:rsid w:val="00F557E5"/>
    <w:rsid w:val="00F560B5"/>
    <w:rsid w:val="00F647FE"/>
    <w:rsid w:val="00F6501F"/>
    <w:rsid w:val="00F75F12"/>
    <w:rsid w:val="00F7796F"/>
    <w:rsid w:val="00F92726"/>
    <w:rsid w:val="00F927DE"/>
    <w:rsid w:val="00F94AA4"/>
    <w:rsid w:val="00F96746"/>
    <w:rsid w:val="00FA5049"/>
    <w:rsid w:val="00FA6B79"/>
    <w:rsid w:val="00FA7B06"/>
    <w:rsid w:val="00FB05FF"/>
    <w:rsid w:val="00FB21A1"/>
    <w:rsid w:val="00FB3762"/>
    <w:rsid w:val="00FB5E09"/>
    <w:rsid w:val="00FC1568"/>
    <w:rsid w:val="00FC1B77"/>
    <w:rsid w:val="00FC3325"/>
    <w:rsid w:val="00FC48B5"/>
    <w:rsid w:val="00FC533A"/>
    <w:rsid w:val="00FC7B5F"/>
    <w:rsid w:val="00FD04D6"/>
    <w:rsid w:val="00FD0BB9"/>
    <w:rsid w:val="00FD46FF"/>
    <w:rsid w:val="00FE144A"/>
    <w:rsid w:val="00FE26C5"/>
    <w:rsid w:val="00FE319D"/>
    <w:rsid w:val="00FE3EDC"/>
    <w:rsid w:val="00FF1326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29433"/>
  <w15:chartTrackingRefBased/>
  <w15:docId w15:val="{0E1AB28D-044C-4823-B091-C28D5355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F2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0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0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9E19B0C16F5ED4D75C1A77E029360FEAD0552B141406B0503B9CFC50UEE6H" TargetMode="External"/><Relationship Id="rId13" Type="http://schemas.openxmlformats.org/officeDocument/2006/relationships/hyperlink" Target="consultantplus://offline/ref=8C66C8E3CB8B89F5B145352D5EA09D1A8100683682095F97EB5E90C10C398F78E225121C65F8B4E72CZC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49E19B0C16F5ED4D75C1A77E029360FEADF552E1C1E06B0503B9CFC50UEE6H" TargetMode="External"/><Relationship Id="rId12" Type="http://schemas.openxmlformats.org/officeDocument/2006/relationships/hyperlink" Target="consultantplus://offline/ref=4A476EF19F3C3C6802253D585A835C0D894A86FD883E5AAFA15C84A55D4184316C12CF193CC3D9E0G9e5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2EB7DEE89669B311B385F0A7F0BCD454C2CB725B9417B28C44F4B5D3D3DAA07F0250D54ABCC4353kAlA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49E19B0C16F5ED4D75C0566F529360FE9D6502B131006B0503B9CFC50UEE6H" TargetMode="External"/><Relationship Id="rId11" Type="http://schemas.openxmlformats.org/officeDocument/2006/relationships/hyperlink" Target="consultantplus://offline/ref=4A476EF19F3C3C6802253D585A835C0D894A84FB823E5AAFA15C84A55D4184316C12CF193DC2D8E2G9e1N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685D608D2581585DC1EC9297294AEEF18042B936EB15DADDE631CA1ADC87AEDD313A76E06E38342DU1i9H" TargetMode="External"/><Relationship Id="rId10" Type="http://schemas.openxmlformats.org/officeDocument/2006/relationships/hyperlink" Target="consultantplus://offline/ref=4A476EF19F3C3C6802253D585A835C0D894B83FC8F3D5AAFA15C84A55D4184316C12CF1A3CCADAEAG9e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476EF19F3C3C6802253D585A835C0D894B83FC8F3D5AAFA15C84A55D4184316C12CF1A3CCADAE5G9e3N" TargetMode="External"/><Relationship Id="rId14" Type="http://schemas.openxmlformats.org/officeDocument/2006/relationships/hyperlink" Target="consultantplus://offline/ref=685D608D2581585DC1EC9297294AEEF18042B936EB15DADDE631CA1ADC87AEDD313A76E06E38342DU1i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1DA22-65EF-4BC9-8ED3-4BB1300C0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2704</Words>
  <Characters>15416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Лёвкина Светлана Александровна</dc:creator>
  <cp:keywords/>
  <dc:description/>
  <cp:lastModifiedBy>Лёвкина Светлана Александровна</cp:lastModifiedBy>
  <cp:revision>8</cp:revision>
  <cp:lastPrinted>2018-02-20T11:32:00Z</cp:lastPrinted>
  <dcterms:created xsi:type="dcterms:W3CDTF">2018-02-21T12:11:00Z</dcterms:created>
  <dcterms:modified xsi:type="dcterms:W3CDTF">2018-02-22T05:57:00Z</dcterms:modified>
</cp:coreProperties>
</file>