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B05" w:rsidRDefault="00021251" w:rsidP="00260276">
      <w:pPr>
        <w:pStyle w:val="ConsPlusTitle"/>
        <w:tabs>
          <w:tab w:val="left" w:pos="3990"/>
        </w:tabs>
        <w:rPr>
          <w:sz w:val="20"/>
          <w:szCs w:val="20"/>
        </w:rPr>
      </w:pPr>
      <w:r>
        <w:rPr>
          <w:noProof/>
          <w:sz w:val="20"/>
          <w:szCs w:val="20"/>
        </w:rPr>
        <w:drawing>
          <wp:anchor distT="0" distB="0" distL="114300" distR="114300" simplePos="0" relativeHeight="251657728" behindDoc="1" locked="0" layoutInCell="1" allowOverlap="1">
            <wp:simplePos x="0" y="0"/>
            <wp:positionH relativeFrom="column">
              <wp:posOffset>2733040</wp:posOffset>
            </wp:positionH>
            <wp:positionV relativeFrom="paragraph">
              <wp:posOffset>82550</wp:posOffset>
            </wp:positionV>
            <wp:extent cx="571500" cy="609600"/>
            <wp:effectExtent l="19050" t="0" r="0" b="0"/>
            <wp:wrapNone/>
            <wp:docPr id="2" name="Рисунок 2" descr="Gerb-bw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bw3"/>
                    <pic:cNvPicPr>
                      <a:picLocks noChangeAspect="1" noChangeArrowheads="1"/>
                    </pic:cNvPicPr>
                  </pic:nvPicPr>
                  <pic:blipFill>
                    <a:blip r:embed="rId8" cstate="print">
                      <a:lum bright="-46000" contrast="64000"/>
                    </a:blip>
                    <a:srcRect/>
                    <a:stretch>
                      <a:fillRect/>
                    </a:stretch>
                  </pic:blipFill>
                  <pic:spPr bwMode="auto">
                    <a:xfrm>
                      <a:off x="0" y="0"/>
                      <a:ext cx="571500" cy="609600"/>
                    </a:xfrm>
                    <a:prstGeom prst="rect">
                      <a:avLst/>
                    </a:prstGeom>
                    <a:noFill/>
                    <a:ln w="9525">
                      <a:noFill/>
                      <a:miter lim="800000"/>
                      <a:headEnd/>
                      <a:tailEnd/>
                    </a:ln>
                  </pic:spPr>
                </pic:pic>
              </a:graphicData>
            </a:graphic>
          </wp:anchor>
        </w:drawing>
      </w:r>
      <w:r w:rsidR="00260276">
        <w:rPr>
          <w:sz w:val="20"/>
          <w:szCs w:val="20"/>
        </w:rPr>
        <w:tab/>
      </w:r>
      <w:r w:rsidR="00AA77BC">
        <w:rPr>
          <w:sz w:val="20"/>
          <w:szCs w:val="20"/>
        </w:rPr>
        <w:t xml:space="preserve">      </w:t>
      </w:r>
    </w:p>
    <w:p w:rsidR="00C66B05" w:rsidRDefault="00C66B05" w:rsidP="007F0705">
      <w:pPr>
        <w:pStyle w:val="ConsPlusTitle"/>
        <w:jc w:val="center"/>
        <w:rPr>
          <w:sz w:val="20"/>
          <w:szCs w:val="20"/>
        </w:rPr>
      </w:pPr>
    </w:p>
    <w:p w:rsidR="00C66B05" w:rsidRDefault="00C66B05" w:rsidP="007F0705">
      <w:pPr>
        <w:pStyle w:val="ConsPlusTitle"/>
        <w:jc w:val="center"/>
        <w:rPr>
          <w:sz w:val="20"/>
          <w:szCs w:val="20"/>
        </w:rPr>
      </w:pPr>
    </w:p>
    <w:p w:rsidR="00AE63E0" w:rsidRDefault="00AE63E0" w:rsidP="00CF37E1">
      <w:pPr>
        <w:pStyle w:val="ConsPlusTitle"/>
        <w:jc w:val="center"/>
        <w:outlineLvl w:val="0"/>
        <w:rPr>
          <w:sz w:val="28"/>
          <w:szCs w:val="28"/>
        </w:rPr>
      </w:pPr>
    </w:p>
    <w:p w:rsidR="00AE63E0" w:rsidRDefault="00AE63E0" w:rsidP="00CF37E1">
      <w:pPr>
        <w:pStyle w:val="ConsPlusTitle"/>
        <w:jc w:val="center"/>
        <w:outlineLvl w:val="0"/>
        <w:rPr>
          <w:sz w:val="28"/>
          <w:szCs w:val="28"/>
        </w:rPr>
      </w:pPr>
    </w:p>
    <w:p w:rsidR="007F0705" w:rsidRPr="00DF5BA0" w:rsidRDefault="007F0705" w:rsidP="00CF37E1">
      <w:pPr>
        <w:pStyle w:val="ConsPlusTitle"/>
        <w:jc w:val="center"/>
        <w:outlineLvl w:val="0"/>
      </w:pPr>
      <w:r w:rsidRPr="00DF5BA0">
        <w:t>ПРАВИТЕЛЬСТВО САНКТ-ПЕТЕРБУРГА</w:t>
      </w:r>
    </w:p>
    <w:p w:rsidR="007F0705" w:rsidRPr="00DF5BA0" w:rsidRDefault="007F0705" w:rsidP="007F0705">
      <w:pPr>
        <w:pStyle w:val="ConsPlusTitle"/>
        <w:jc w:val="center"/>
      </w:pPr>
    </w:p>
    <w:p w:rsidR="007F0705" w:rsidRPr="00DF5BA0" w:rsidRDefault="007F0705" w:rsidP="00CF37E1">
      <w:pPr>
        <w:pStyle w:val="ConsPlusTitle"/>
        <w:jc w:val="center"/>
        <w:outlineLvl w:val="0"/>
      </w:pPr>
      <w:proofErr w:type="gramStart"/>
      <w:r w:rsidRPr="00DF5BA0">
        <w:t>П</w:t>
      </w:r>
      <w:proofErr w:type="gramEnd"/>
      <w:r w:rsidR="00120454" w:rsidRPr="00DF5BA0">
        <w:t xml:space="preserve"> </w:t>
      </w:r>
      <w:r w:rsidRPr="00DF5BA0">
        <w:t>О</w:t>
      </w:r>
      <w:r w:rsidR="00120454" w:rsidRPr="00DF5BA0">
        <w:t xml:space="preserve"> </w:t>
      </w:r>
      <w:r w:rsidRPr="00DF5BA0">
        <w:t>С</w:t>
      </w:r>
      <w:r w:rsidR="00120454" w:rsidRPr="00DF5BA0">
        <w:t xml:space="preserve"> </w:t>
      </w:r>
      <w:r w:rsidRPr="00DF5BA0">
        <w:t>Т</w:t>
      </w:r>
      <w:r w:rsidR="00120454" w:rsidRPr="00DF5BA0">
        <w:t xml:space="preserve"> </w:t>
      </w:r>
      <w:r w:rsidRPr="00DF5BA0">
        <w:t>А</w:t>
      </w:r>
      <w:r w:rsidR="00120454" w:rsidRPr="00DF5BA0">
        <w:t xml:space="preserve"> </w:t>
      </w:r>
      <w:r w:rsidRPr="00DF5BA0">
        <w:t>Н</w:t>
      </w:r>
      <w:r w:rsidR="00120454" w:rsidRPr="00DF5BA0">
        <w:t xml:space="preserve"> </w:t>
      </w:r>
      <w:r w:rsidRPr="00DF5BA0">
        <w:t>О</w:t>
      </w:r>
      <w:r w:rsidR="00120454" w:rsidRPr="00DF5BA0">
        <w:t xml:space="preserve"> </w:t>
      </w:r>
      <w:r w:rsidRPr="00DF5BA0">
        <w:t>В</w:t>
      </w:r>
      <w:r w:rsidR="00120454" w:rsidRPr="00DF5BA0">
        <w:t xml:space="preserve"> </w:t>
      </w:r>
      <w:r w:rsidRPr="00DF5BA0">
        <w:t>Л</w:t>
      </w:r>
      <w:r w:rsidR="00120454" w:rsidRPr="00DF5BA0">
        <w:t xml:space="preserve"> </w:t>
      </w:r>
      <w:r w:rsidRPr="00DF5BA0">
        <w:t>Е</w:t>
      </w:r>
      <w:r w:rsidR="00120454" w:rsidRPr="00DF5BA0">
        <w:t xml:space="preserve"> </w:t>
      </w:r>
      <w:r w:rsidRPr="00DF5BA0">
        <w:t>Н</w:t>
      </w:r>
      <w:r w:rsidR="00120454" w:rsidRPr="00DF5BA0">
        <w:t xml:space="preserve"> </w:t>
      </w:r>
      <w:r w:rsidRPr="00DF5BA0">
        <w:t>И</w:t>
      </w:r>
      <w:r w:rsidR="00120454" w:rsidRPr="00DF5BA0">
        <w:t xml:space="preserve"> </w:t>
      </w:r>
      <w:r w:rsidRPr="00DF5BA0">
        <w:t>Е</w:t>
      </w:r>
    </w:p>
    <w:p w:rsidR="00751786" w:rsidRDefault="00751786" w:rsidP="007F0705">
      <w:pPr>
        <w:pStyle w:val="ConsPlusTitle"/>
        <w:jc w:val="center"/>
        <w:rPr>
          <w:sz w:val="20"/>
          <w:szCs w:val="20"/>
        </w:rPr>
      </w:pPr>
    </w:p>
    <w:p w:rsidR="00751786" w:rsidRPr="00DF5BA0" w:rsidRDefault="00751786" w:rsidP="00751786">
      <w:pPr>
        <w:pStyle w:val="ConsPlusTitle"/>
      </w:pPr>
      <w:r w:rsidRPr="00DF5BA0">
        <w:t xml:space="preserve">______________________         </w:t>
      </w:r>
      <w:r w:rsidR="00F1495D" w:rsidRPr="00DF5BA0">
        <w:t xml:space="preserve">  </w:t>
      </w:r>
      <w:r w:rsidRPr="00DF5BA0">
        <w:t xml:space="preserve">                  </w:t>
      </w:r>
      <w:r w:rsidR="00DF5BA0">
        <w:t xml:space="preserve">  </w:t>
      </w:r>
      <w:r w:rsidRPr="00DF5BA0">
        <w:t xml:space="preserve">                        </w:t>
      </w:r>
      <w:r w:rsidR="00120454" w:rsidRPr="00DF5BA0">
        <w:t xml:space="preserve">  </w:t>
      </w:r>
      <w:r w:rsidR="00AA77BC" w:rsidRPr="00DF5BA0">
        <w:t xml:space="preserve">                 </w:t>
      </w:r>
      <w:r w:rsidR="00120454" w:rsidRPr="00DF5BA0">
        <w:t xml:space="preserve">    №</w:t>
      </w:r>
      <w:r w:rsidRPr="00DF5BA0">
        <w:t>_________________</w:t>
      </w:r>
    </w:p>
    <w:p w:rsidR="00775BCD" w:rsidRPr="00DF5BA0" w:rsidRDefault="00775BCD" w:rsidP="00156E4D">
      <w:pPr>
        <w:tabs>
          <w:tab w:val="left" w:pos="6521"/>
          <w:tab w:val="left" w:pos="7938"/>
        </w:tabs>
        <w:autoSpaceDE w:val="0"/>
        <w:autoSpaceDN w:val="0"/>
        <w:adjustRightInd w:val="0"/>
        <w:ind w:right="3683"/>
        <w:jc w:val="both"/>
        <w:rPr>
          <w:sz w:val="24"/>
          <w:szCs w:val="24"/>
        </w:rPr>
      </w:pPr>
    </w:p>
    <w:p w:rsidR="005F0AE5" w:rsidRPr="00D7350D" w:rsidRDefault="00F1495D" w:rsidP="008457A3">
      <w:pPr>
        <w:autoSpaceDE w:val="0"/>
        <w:autoSpaceDN w:val="0"/>
        <w:adjustRightInd w:val="0"/>
        <w:rPr>
          <w:rFonts w:ascii="Times New Roman" w:hAnsi="Times New Roman"/>
          <w:b/>
          <w:sz w:val="24"/>
          <w:szCs w:val="28"/>
        </w:rPr>
      </w:pPr>
      <w:r w:rsidRPr="00D7350D">
        <w:rPr>
          <w:rFonts w:ascii="Times New Roman" w:hAnsi="Times New Roman"/>
          <w:b/>
          <w:sz w:val="24"/>
          <w:szCs w:val="28"/>
        </w:rPr>
        <w:t>О</w:t>
      </w:r>
      <w:r w:rsidR="005F0AE5" w:rsidRPr="00D7350D">
        <w:rPr>
          <w:rFonts w:ascii="Times New Roman" w:hAnsi="Times New Roman"/>
          <w:b/>
          <w:sz w:val="24"/>
          <w:szCs w:val="28"/>
        </w:rPr>
        <w:t xml:space="preserve"> проекте закона Санкт-Петербурга</w:t>
      </w:r>
      <w:r w:rsidRPr="00D7350D">
        <w:rPr>
          <w:rFonts w:ascii="Times New Roman" w:hAnsi="Times New Roman"/>
          <w:b/>
          <w:sz w:val="24"/>
          <w:szCs w:val="28"/>
        </w:rPr>
        <w:t xml:space="preserve"> </w:t>
      </w:r>
    </w:p>
    <w:p w:rsidR="00F11C63" w:rsidRDefault="005F0AE5" w:rsidP="00B75C51">
      <w:pPr>
        <w:autoSpaceDE w:val="0"/>
        <w:autoSpaceDN w:val="0"/>
        <w:adjustRightInd w:val="0"/>
        <w:rPr>
          <w:rFonts w:ascii="Times New Roman" w:hAnsi="Times New Roman"/>
          <w:b/>
          <w:sz w:val="24"/>
          <w:szCs w:val="28"/>
        </w:rPr>
      </w:pPr>
      <w:r w:rsidRPr="00D7350D">
        <w:rPr>
          <w:rFonts w:ascii="Times New Roman" w:hAnsi="Times New Roman"/>
          <w:b/>
          <w:sz w:val="24"/>
          <w:szCs w:val="28"/>
        </w:rPr>
        <w:t xml:space="preserve">«О </w:t>
      </w:r>
      <w:r w:rsidR="00142BA2">
        <w:rPr>
          <w:rFonts w:ascii="Times New Roman" w:hAnsi="Times New Roman"/>
          <w:b/>
          <w:sz w:val="24"/>
          <w:szCs w:val="28"/>
        </w:rPr>
        <w:t>внесении изменения</w:t>
      </w:r>
      <w:r w:rsidR="00F1495D" w:rsidRPr="00D7350D">
        <w:rPr>
          <w:rFonts w:ascii="Times New Roman" w:hAnsi="Times New Roman"/>
          <w:b/>
          <w:sz w:val="24"/>
          <w:szCs w:val="28"/>
        </w:rPr>
        <w:t xml:space="preserve"> в</w:t>
      </w:r>
      <w:r w:rsidR="00F11C63">
        <w:rPr>
          <w:rFonts w:ascii="Times New Roman" w:hAnsi="Times New Roman"/>
          <w:b/>
          <w:sz w:val="24"/>
          <w:szCs w:val="28"/>
        </w:rPr>
        <w:t xml:space="preserve"> </w:t>
      </w:r>
      <w:r w:rsidRPr="00D7350D">
        <w:rPr>
          <w:rFonts w:ascii="Times New Roman" w:hAnsi="Times New Roman"/>
          <w:b/>
          <w:sz w:val="24"/>
          <w:szCs w:val="28"/>
        </w:rPr>
        <w:t>Закон</w:t>
      </w:r>
      <w:r w:rsidR="00F11C63">
        <w:rPr>
          <w:rFonts w:ascii="Times New Roman" w:hAnsi="Times New Roman"/>
          <w:b/>
          <w:sz w:val="24"/>
          <w:szCs w:val="28"/>
        </w:rPr>
        <w:t xml:space="preserve"> </w:t>
      </w:r>
    </w:p>
    <w:p w:rsidR="00F1495D" w:rsidRPr="00D7350D" w:rsidRDefault="00F1495D" w:rsidP="00B75C51">
      <w:pPr>
        <w:autoSpaceDE w:val="0"/>
        <w:autoSpaceDN w:val="0"/>
        <w:adjustRightInd w:val="0"/>
        <w:rPr>
          <w:rFonts w:ascii="Times New Roman" w:hAnsi="Times New Roman"/>
          <w:b/>
          <w:sz w:val="24"/>
          <w:szCs w:val="28"/>
        </w:rPr>
      </w:pPr>
      <w:r w:rsidRPr="00D7350D">
        <w:rPr>
          <w:rFonts w:ascii="Times New Roman" w:hAnsi="Times New Roman"/>
          <w:b/>
          <w:sz w:val="24"/>
          <w:szCs w:val="28"/>
        </w:rPr>
        <w:t>Санкт-Петерб</w:t>
      </w:r>
      <w:r w:rsidR="00B75C51">
        <w:rPr>
          <w:rFonts w:ascii="Times New Roman" w:hAnsi="Times New Roman"/>
          <w:b/>
          <w:sz w:val="24"/>
          <w:szCs w:val="28"/>
        </w:rPr>
        <w:t>урга «</w:t>
      </w:r>
      <w:r w:rsidR="00B75C51" w:rsidRPr="00B75C51">
        <w:rPr>
          <w:rFonts w:ascii="Times New Roman" w:hAnsi="Times New Roman" w:hint="eastAsia"/>
          <w:b/>
          <w:sz w:val="24"/>
          <w:szCs w:val="28"/>
        </w:rPr>
        <w:t>О</w:t>
      </w:r>
      <w:r w:rsidR="00B75C51" w:rsidRPr="00B75C51">
        <w:rPr>
          <w:rFonts w:ascii="Times New Roman" w:hAnsi="Times New Roman"/>
          <w:b/>
          <w:sz w:val="24"/>
          <w:szCs w:val="28"/>
        </w:rPr>
        <w:t xml:space="preserve"> </w:t>
      </w:r>
      <w:r w:rsidR="00B75C51" w:rsidRPr="00B75C51">
        <w:rPr>
          <w:rFonts w:ascii="Times New Roman" w:hAnsi="Times New Roman" w:hint="eastAsia"/>
          <w:b/>
          <w:sz w:val="24"/>
          <w:szCs w:val="28"/>
        </w:rPr>
        <w:t>мерах</w:t>
      </w:r>
      <w:r w:rsidR="00B75C51" w:rsidRPr="00B75C51">
        <w:rPr>
          <w:rFonts w:ascii="Times New Roman" w:hAnsi="Times New Roman"/>
          <w:b/>
          <w:sz w:val="24"/>
          <w:szCs w:val="28"/>
        </w:rPr>
        <w:t xml:space="preserve"> </w:t>
      </w:r>
      <w:r w:rsidR="00B75C51" w:rsidRPr="00B75C51">
        <w:rPr>
          <w:rFonts w:ascii="Times New Roman" w:hAnsi="Times New Roman" w:hint="eastAsia"/>
          <w:b/>
          <w:sz w:val="24"/>
          <w:szCs w:val="28"/>
        </w:rPr>
        <w:t>по</w:t>
      </w:r>
      <w:r w:rsidR="00B75C51" w:rsidRPr="00B75C51">
        <w:rPr>
          <w:rFonts w:ascii="Times New Roman" w:hAnsi="Times New Roman"/>
          <w:b/>
          <w:sz w:val="24"/>
          <w:szCs w:val="28"/>
        </w:rPr>
        <w:t xml:space="preserve"> </w:t>
      </w:r>
      <w:r w:rsidR="00B75C51" w:rsidRPr="00B75C51">
        <w:rPr>
          <w:rFonts w:ascii="Times New Roman" w:hAnsi="Times New Roman" w:hint="eastAsia"/>
          <w:b/>
          <w:sz w:val="24"/>
          <w:szCs w:val="28"/>
        </w:rPr>
        <w:t>защите</w:t>
      </w:r>
      <w:r w:rsidR="00B75C51" w:rsidRPr="00B75C51">
        <w:rPr>
          <w:rFonts w:ascii="Times New Roman" w:hAnsi="Times New Roman"/>
          <w:b/>
          <w:sz w:val="24"/>
          <w:szCs w:val="28"/>
        </w:rPr>
        <w:t xml:space="preserve"> </w:t>
      </w:r>
      <w:r w:rsidR="00B75C51" w:rsidRPr="00B75C51">
        <w:rPr>
          <w:rFonts w:ascii="Times New Roman" w:hAnsi="Times New Roman" w:hint="eastAsia"/>
          <w:b/>
          <w:sz w:val="24"/>
          <w:szCs w:val="28"/>
        </w:rPr>
        <w:t>прав</w:t>
      </w:r>
      <w:r w:rsidR="00B75C51" w:rsidRPr="00B75C51">
        <w:rPr>
          <w:rFonts w:ascii="Times New Roman" w:hAnsi="Times New Roman"/>
          <w:b/>
          <w:sz w:val="24"/>
          <w:szCs w:val="28"/>
        </w:rPr>
        <w:t xml:space="preserve"> </w:t>
      </w:r>
      <w:r w:rsidR="00B75C51">
        <w:rPr>
          <w:rFonts w:ascii="Times New Roman" w:hAnsi="Times New Roman"/>
          <w:b/>
          <w:sz w:val="24"/>
          <w:szCs w:val="28"/>
        </w:rPr>
        <w:br/>
      </w:r>
      <w:r w:rsidR="00B75C51" w:rsidRPr="00B75C51">
        <w:rPr>
          <w:rFonts w:ascii="Times New Roman" w:hAnsi="Times New Roman" w:hint="eastAsia"/>
          <w:b/>
          <w:sz w:val="24"/>
          <w:szCs w:val="28"/>
        </w:rPr>
        <w:t>участников</w:t>
      </w:r>
      <w:r w:rsidR="00B75C51" w:rsidRPr="00B75C51">
        <w:rPr>
          <w:rFonts w:ascii="Times New Roman" w:hAnsi="Times New Roman"/>
          <w:b/>
          <w:sz w:val="24"/>
          <w:szCs w:val="28"/>
        </w:rPr>
        <w:t xml:space="preserve"> </w:t>
      </w:r>
      <w:r w:rsidR="00B75C51" w:rsidRPr="00B75C51">
        <w:rPr>
          <w:rFonts w:ascii="Times New Roman" w:hAnsi="Times New Roman" w:hint="eastAsia"/>
          <w:b/>
          <w:sz w:val="24"/>
          <w:szCs w:val="28"/>
        </w:rPr>
        <w:t>долевого</w:t>
      </w:r>
      <w:r w:rsidR="00B75C51" w:rsidRPr="00B75C51">
        <w:rPr>
          <w:rFonts w:ascii="Times New Roman" w:hAnsi="Times New Roman"/>
          <w:b/>
          <w:sz w:val="24"/>
          <w:szCs w:val="28"/>
        </w:rPr>
        <w:t xml:space="preserve"> </w:t>
      </w:r>
      <w:r w:rsidR="00B75C51" w:rsidRPr="00B75C51">
        <w:rPr>
          <w:rFonts w:ascii="Times New Roman" w:hAnsi="Times New Roman" w:hint="eastAsia"/>
          <w:b/>
          <w:sz w:val="24"/>
          <w:szCs w:val="28"/>
        </w:rPr>
        <w:t>строительства</w:t>
      </w:r>
      <w:r w:rsidR="00B75C51" w:rsidRPr="00B75C51">
        <w:rPr>
          <w:rFonts w:ascii="Times New Roman" w:hAnsi="Times New Roman"/>
          <w:b/>
          <w:sz w:val="24"/>
          <w:szCs w:val="28"/>
        </w:rPr>
        <w:t xml:space="preserve"> </w:t>
      </w:r>
      <w:r w:rsidR="00B75C51">
        <w:rPr>
          <w:rFonts w:ascii="Times New Roman" w:hAnsi="Times New Roman"/>
          <w:b/>
          <w:sz w:val="24"/>
          <w:szCs w:val="28"/>
        </w:rPr>
        <w:br/>
      </w:r>
      <w:r w:rsidR="00B75C51" w:rsidRPr="00B75C51">
        <w:rPr>
          <w:rFonts w:ascii="Times New Roman" w:hAnsi="Times New Roman" w:hint="eastAsia"/>
          <w:b/>
          <w:sz w:val="24"/>
          <w:szCs w:val="28"/>
        </w:rPr>
        <w:t>многоквартирных</w:t>
      </w:r>
      <w:r w:rsidR="00B75C51" w:rsidRPr="00B75C51">
        <w:rPr>
          <w:rFonts w:ascii="Times New Roman" w:hAnsi="Times New Roman"/>
          <w:b/>
          <w:sz w:val="24"/>
          <w:szCs w:val="28"/>
        </w:rPr>
        <w:t xml:space="preserve"> </w:t>
      </w:r>
      <w:r w:rsidR="00B75C51" w:rsidRPr="00B75C51">
        <w:rPr>
          <w:rFonts w:ascii="Times New Roman" w:hAnsi="Times New Roman" w:hint="eastAsia"/>
          <w:b/>
          <w:sz w:val="24"/>
          <w:szCs w:val="28"/>
        </w:rPr>
        <w:t>домов</w:t>
      </w:r>
      <w:r w:rsidR="00B75C51" w:rsidRPr="00B75C51">
        <w:rPr>
          <w:rFonts w:ascii="Times New Roman" w:hAnsi="Times New Roman"/>
          <w:b/>
          <w:sz w:val="24"/>
          <w:szCs w:val="28"/>
        </w:rPr>
        <w:t xml:space="preserve"> </w:t>
      </w:r>
      <w:r w:rsidR="00B75C51" w:rsidRPr="00B75C51">
        <w:rPr>
          <w:rFonts w:ascii="Times New Roman" w:hAnsi="Times New Roman" w:hint="eastAsia"/>
          <w:b/>
          <w:sz w:val="24"/>
          <w:szCs w:val="28"/>
        </w:rPr>
        <w:t>в</w:t>
      </w:r>
      <w:r w:rsidR="00B75C51" w:rsidRPr="00B75C51">
        <w:rPr>
          <w:rFonts w:ascii="Times New Roman" w:hAnsi="Times New Roman"/>
          <w:b/>
          <w:sz w:val="24"/>
          <w:szCs w:val="28"/>
        </w:rPr>
        <w:t xml:space="preserve"> </w:t>
      </w:r>
      <w:r w:rsidR="00B75C51" w:rsidRPr="00B75C51">
        <w:rPr>
          <w:rFonts w:ascii="Times New Roman" w:hAnsi="Times New Roman" w:hint="eastAsia"/>
          <w:b/>
          <w:sz w:val="24"/>
          <w:szCs w:val="28"/>
        </w:rPr>
        <w:t>Санкт</w:t>
      </w:r>
      <w:r w:rsidR="00B75C51" w:rsidRPr="00B75C51">
        <w:rPr>
          <w:rFonts w:ascii="Times New Roman" w:hAnsi="Times New Roman"/>
          <w:b/>
          <w:sz w:val="24"/>
          <w:szCs w:val="28"/>
        </w:rPr>
        <w:t>-</w:t>
      </w:r>
      <w:r w:rsidR="00B75C51" w:rsidRPr="00B75C51">
        <w:rPr>
          <w:rFonts w:ascii="Times New Roman" w:hAnsi="Times New Roman" w:hint="eastAsia"/>
          <w:b/>
          <w:sz w:val="24"/>
          <w:szCs w:val="28"/>
        </w:rPr>
        <w:t>Петербурге</w:t>
      </w:r>
      <w:r w:rsidR="008457A3" w:rsidRPr="00D7350D">
        <w:rPr>
          <w:rFonts w:ascii="Times New Roman" w:hAnsi="Times New Roman"/>
          <w:b/>
          <w:sz w:val="24"/>
          <w:szCs w:val="28"/>
        </w:rPr>
        <w:t>»</w:t>
      </w:r>
    </w:p>
    <w:p w:rsidR="00F1495D" w:rsidRPr="00D7350D" w:rsidRDefault="00F1495D" w:rsidP="008457A3">
      <w:pPr>
        <w:autoSpaceDE w:val="0"/>
        <w:autoSpaceDN w:val="0"/>
        <w:adjustRightInd w:val="0"/>
        <w:ind w:firstLine="709"/>
        <w:jc w:val="both"/>
        <w:rPr>
          <w:rFonts w:ascii="Times New Roman" w:hAnsi="Times New Roman"/>
          <w:sz w:val="24"/>
          <w:szCs w:val="28"/>
        </w:rPr>
      </w:pPr>
    </w:p>
    <w:p w:rsidR="00071A6B" w:rsidRPr="00D7350D" w:rsidRDefault="00F1495D" w:rsidP="008457A3">
      <w:pPr>
        <w:autoSpaceDE w:val="0"/>
        <w:autoSpaceDN w:val="0"/>
        <w:adjustRightInd w:val="0"/>
        <w:ind w:firstLine="709"/>
        <w:jc w:val="both"/>
        <w:rPr>
          <w:rFonts w:ascii="Times New Roman" w:hAnsi="Times New Roman"/>
          <w:sz w:val="24"/>
          <w:szCs w:val="28"/>
        </w:rPr>
      </w:pPr>
      <w:r w:rsidRPr="00D7350D">
        <w:rPr>
          <w:rFonts w:ascii="Times New Roman" w:hAnsi="Times New Roman"/>
          <w:sz w:val="24"/>
          <w:szCs w:val="28"/>
        </w:rPr>
        <w:t>Правительство Санкт-Петербурга</w:t>
      </w:r>
    </w:p>
    <w:p w:rsidR="00C203E7" w:rsidRPr="00D7350D" w:rsidRDefault="00C203E7" w:rsidP="008457A3">
      <w:pPr>
        <w:autoSpaceDE w:val="0"/>
        <w:autoSpaceDN w:val="0"/>
        <w:adjustRightInd w:val="0"/>
        <w:jc w:val="both"/>
        <w:rPr>
          <w:rFonts w:ascii="Times New Roman" w:hAnsi="Times New Roman"/>
          <w:b/>
          <w:sz w:val="24"/>
          <w:szCs w:val="28"/>
        </w:rPr>
      </w:pPr>
    </w:p>
    <w:p w:rsidR="00775BCD" w:rsidRPr="00D7350D" w:rsidRDefault="00775BCD" w:rsidP="008457A3">
      <w:pPr>
        <w:autoSpaceDE w:val="0"/>
        <w:autoSpaceDN w:val="0"/>
        <w:adjustRightInd w:val="0"/>
        <w:jc w:val="both"/>
        <w:rPr>
          <w:rFonts w:ascii="Times New Roman" w:hAnsi="Times New Roman"/>
          <w:b/>
          <w:sz w:val="24"/>
          <w:szCs w:val="28"/>
        </w:rPr>
      </w:pPr>
      <w:r w:rsidRPr="00D7350D">
        <w:rPr>
          <w:rFonts w:ascii="Times New Roman" w:hAnsi="Times New Roman"/>
          <w:b/>
          <w:sz w:val="24"/>
          <w:szCs w:val="28"/>
        </w:rPr>
        <w:t>ПОСТАНОВЛЯЕТ:</w:t>
      </w:r>
    </w:p>
    <w:p w:rsidR="00775BCD" w:rsidRPr="00D7350D" w:rsidRDefault="00775BCD" w:rsidP="008457A3">
      <w:pPr>
        <w:autoSpaceDE w:val="0"/>
        <w:autoSpaceDN w:val="0"/>
        <w:adjustRightInd w:val="0"/>
        <w:ind w:firstLine="540"/>
        <w:jc w:val="both"/>
        <w:rPr>
          <w:rFonts w:ascii="Times New Roman" w:hAnsi="Times New Roman"/>
          <w:b/>
          <w:sz w:val="24"/>
          <w:szCs w:val="28"/>
        </w:rPr>
      </w:pPr>
    </w:p>
    <w:p w:rsidR="008457A3" w:rsidRPr="00D7350D" w:rsidRDefault="008457A3" w:rsidP="008457A3">
      <w:pPr>
        <w:numPr>
          <w:ilvl w:val="0"/>
          <w:numId w:val="4"/>
        </w:numPr>
        <w:ind w:left="0" w:firstLine="709"/>
        <w:jc w:val="both"/>
        <w:rPr>
          <w:rFonts w:ascii="Times New Roman" w:hAnsi="Times New Roman"/>
          <w:sz w:val="24"/>
          <w:szCs w:val="28"/>
        </w:rPr>
      </w:pPr>
      <w:r w:rsidRPr="00D7350D">
        <w:rPr>
          <w:rFonts w:ascii="Times New Roman" w:hAnsi="Times New Roman"/>
          <w:sz w:val="24"/>
          <w:szCs w:val="28"/>
        </w:rPr>
        <w:t>Одобрить проект закона Санкт-</w:t>
      </w:r>
      <w:r w:rsidR="00142BA2">
        <w:rPr>
          <w:rFonts w:ascii="Times New Roman" w:hAnsi="Times New Roman"/>
          <w:sz w:val="24"/>
          <w:szCs w:val="28"/>
        </w:rPr>
        <w:t xml:space="preserve">Петербурга «О внесении изменения </w:t>
      </w:r>
      <w:r w:rsidR="00142BA2">
        <w:rPr>
          <w:rFonts w:ascii="Times New Roman" w:hAnsi="Times New Roman"/>
          <w:sz w:val="24"/>
          <w:szCs w:val="28"/>
        </w:rPr>
        <w:br/>
        <w:t>в</w:t>
      </w:r>
      <w:r w:rsidR="00F11C63">
        <w:rPr>
          <w:rFonts w:ascii="Times New Roman" w:hAnsi="Times New Roman"/>
          <w:sz w:val="24"/>
          <w:szCs w:val="28"/>
        </w:rPr>
        <w:t xml:space="preserve"> </w:t>
      </w:r>
      <w:r w:rsidRPr="00D7350D">
        <w:rPr>
          <w:rFonts w:ascii="Times New Roman" w:hAnsi="Times New Roman"/>
          <w:sz w:val="24"/>
          <w:szCs w:val="28"/>
        </w:rPr>
        <w:t>Закон</w:t>
      </w:r>
      <w:r w:rsidR="00B75C51">
        <w:rPr>
          <w:rFonts w:ascii="Times New Roman" w:hAnsi="Times New Roman"/>
          <w:sz w:val="24"/>
          <w:szCs w:val="28"/>
        </w:rPr>
        <w:t xml:space="preserve"> Санкт-Петербурга «</w:t>
      </w:r>
      <w:r w:rsidR="00B75C51" w:rsidRPr="00B75C51">
        <w:rPr>
          <w:rFonts w:ascii="Baltica" w:hAnsi="Baltica"/>
          <w:sz w:val="24"/>
          <w:szCs w:val="24"/>
        </w:rPr>
        <w:t>О мерах по защите прав участников долевого строительства многоквартирных домов в Санкт-Петербурге</w:t>
      </w:r>
      <w:r w:rsidR="00021251">
        <w:rPr>
          <w:rFonts w:ascii="Times New Roman" w:hAnsi="Times New Roman"/>
          <w:sz w:val="24"/>
          <w:szCs w:val="28"/>
        </w:rPr>
        <w:t>» (далее - п</w:t>
      </w:r>
      <w:r w:rsidRPr="00D7350D">
        <w:rPr>
          <w:rFonts w:ascii="Times New Roman" w:hAnsi="Times New Roman"/>
          <w:sz w:val="24"/>
          <w:szCs w:val="28"/>
        </w:rPr>
        <w:t>роект закона) согласно приложению.</w:t>
      </w:r>
    </w:p>
    <w:p w:rsidR="008457A3" w:rsidRPr="00D7350D" w:rsidRDefault="008457A3" w:rsidP="008457A3">
      <w:pPr>
        <w:numPr>
          <w:ilvl w:val="0"/>
          <w:numId w:val="4"/>
        </w:numPr>
        <w:tabs>
          <w:tab w:val="left" w:pos="1340"/>
        </w:tabs>
        <w:ind w:left="0" w:firstLine="709"/>
        <w:jc w:val="both"/>
        <w:rPr>
          <w:rFonts w:ascii="Times New Roman" w:hAnsi="Times New Roman"/>
          <w:sz w:val="24"/>
          <w:szCs w:val="28"/>
        </w:rPr>
      </w:pPr>
      <w:r w:rsidRPr="00D7350D">
        <w:rPr>
          <w:rFonts w:ascii="Times New Roman" w:hAnsi="Times New Roman"/>
          <w:sz w:val="24"/>
          <w:szCs w:val="28"/>
        </w:rPr>
        <w:t xml:space="preserve">Рекомендовать Губернатору Санкт-Петербурга внести проект закона </w:t>
      </w:r>
      <w:r w:rsidRPr="00D7350D">
        <w:rPr>
          <w:rFonts w:ascii="Times New Roman" w:hAnsi="Times New Roman"/>
          <w:sz w:val="24"/>
          <w:szCs w:val="28"/>
        </w:rPr>
        <w:br/>
        <w:t>на рассмотрение Законодательного Собрания Санкт-Петербурга.</w:t>
      </w:r>
    </w:p>
    <w:p w:rsidR="008457A3" w:rsidRPr="00D7350D" w:rsidRDefault="003E65A5" w:rsidP="008457A3">
      <w:pPr>
        <w:pStyle w:val="ConsPlusNormal"/>
        <w:numPr>
          <w:ilvl w:val="0"/>
          <w:numId w:val="4"/>
        </w:numPr>
        <w:ind w:left="0" w:firstLine="709"/>
        <w:jc w:val="both"/>
        <w:rPr>
          <w:rFonts w:ascii="Times New Roman" w:hAnsi="Times New Roman" w:cs="Times New Roman"/>
          <w:sz w:val="24"/>
          <w:szCs w:val="28"/>
        </w:rPr>
      </w:pPr>
      <w:proofErr w:type="gramStart"/>
      <w:r>
        <w:rPr>
          <w:rFonts w:ascii="Times New Roman" w:hAnsi="Times New Roman" w:cs="Times New Roman"/>
          <w:sz w:val="24"/>
          <w:szCs w:val="28"/>
        </w:rPr>
        <w:t xml:space="preserve">Контроль </w:t>
      </w:r>
      <w:r w:rsidR="008457A3" w:rsidRPr="00D7350D">
        <w:rPr>
          <w:rFonts w:ascii="Times New Roman" w:hAnsi="Times New Roman" w:cs="Times New Roman"/>
          <w:sz w:val="24"/>
          <w:szCs w:val="28"/>
        </w:rPr>
        <w:t>за</w:t>
      </w:r>
      <w:proofErr w:type="gramEnd"/>
      <w:r w:rsidR="008457A3" w:rsidRPr="00D7350D">
        <w:rPr>
          <w:rFonts w:ascii="Times New Roman" w:hAnsi="Times New Roman" w:cs="Times New Roman"/>
          <w:sz w:val="24"/>
          <w:szCs w:val="28"/>
        </w:rPr>
        <w:t xml:space="preserve"> выпол</w:t>
      </w:r>
      <w:r w:rsidR="00D7350D">
        <w:rPr>
          <w:rFonts w:ascii="Times New Roman" w:hAnsi="Times New Roman" w:cs="Times New Roman"/>
          <w:sz w:val="24"/>
          <w:szCs w:val="28"/>
        </w:rPr>
        <w:t xml:space="preserve">нением постановления возложить </w:t>
      </w:r>
      <w:r w:rsidR="008457A3" w:rsidRPr="00D7350D">
        <w:rPr>
          <w:rFonts w:ascii="Times New Roman" w:hAnsi="Times New Roman" w:cs="Times New Roman"/>
          <w:sz w:val="24"/>
          <w:szCs w:val="28"/>
        </w:rPr>
        <w:t xml:space="preserve">на вице-губернатора </w:t>
      </w:r>
      <w:r w:rsidR="00D7350D">
        <w:rPr>
          <w:rFonts w:ascii="Times New Roman" w:hAnsi="Times New Roman" w:cs="Times New Roman"/>
          <w:sz w:val="24"/>
          <w:szCs w:val="28"/>
        </w:rPr>
        <w:br/>
      </w:r>
      <w:r w:rsidR="00443F27">
        <w:rPr>
          <w:rFonts w:ascii="Times New Roman" w:hAnsi="Times New Roman" w:cs="Times New Roman"/>
          <w:sz w:val="24"/>
          <w:szCs w:val="28"/>
        </w:rPr>
        <w:t>Са</w:t>
      </w:r>
      <w:r w:rsidR="005C3F67">
        <w:rPr>
          <w:rFonts w:ascii="Times New Roman" w:hAnsi="Times New Roman" w:cs="Times New Roman"/>
          <w:sz w:val="24"/>
          <w:szCs w:val="28"/>
        </w:rPr>
        <w:t xml:space="preserve">нкт-Петербурга Албина И.Н. и </w:t>
      </w:r>
      <w:r w:rsidR="00443F27">
        <w:rPr>
          <w:rFonts w:ascii="Times New Roman" w:hAnsi="Times New Roman" w:cs="Times New Roman"/>
          <w:sz w:val="24"/>
          <w:szCs w:val="28"/>
        </w:rPr>
        <w:t>вице-губернатора Санкт-Петербурга Митянину</w:t>
      </w:r>
      <w:r w:rsidR="00021251">
        <w:rPr>
          <w:rFonts w:ascii="Times New Roman" w:hAnsi="Times New Roman" w:cs="Times New Roman"/>
          <w:sz w:val="24"/>
          <w:szCs w:val="28"/>
        </w:rPr>
        <w:t xml:space="preserve"> А.В. </w:t>
      </w:r>
      <w:r w:rsidR="00443F27">
        <w:rPr>
          <w:rFonts w:ascii="Times New Roman" w:hAnsi="Times New Roman" w:cs="Times New Roman"/>
          <w:sz w:val="24"/>
          <w:szCs w:val="28"/>
        </w:rPr>
        <w:br/>
      </w:r>
      <w:r w:rsidR="00021251">
        <w:rPr>
          <w:rFonts w:ascii="Times New Roman" w:hAnsi="Times New Roman" w:cs="Times New Roman"/>
          <w:sz w:val="24"/>
          <w:szCs w:val="28"/>
        </w:rPr>
        <w:t>по принадлежности вопросов.</w:t>
      </w:r>
    </w:p>
    <w:p w:rsidR="00EF5D80" w:rsidRPr="00D7350D" w:rsidRDefault="00EF5D80" w:rsidP="008457A3">
      <w:pPr>
        <w:jc w:val="both"/>
        <w:rPr>
          <w:rFonts w:ascii="Times New Roman" w:hAnsi="Times New Roman"/>
          <w:sz w:val="24"/>
          <w:szCs w:val="28"/>
        </w:rPr>
      </w:pPr>
    </w:p>
    <w:p w:rsidR="00EF5D80" w:rsidRPr="00D7350D" w:rsidRDefault="00EF5D80" w:rsidP="008457A3">
      <w:pPr>
        <w:jc w:val="both"/>
        <w:rPr>
          <w:rFonts w:ascii="Times New Roman" w:hAnsi="Times New Roman"/>
          <w:sz w:val="24"/>
          <w:szCs w:val="28"/>
        </w:rPr>
      </w:pPr>
    </w:p>
    <w:p w:rsidR="00775BCD" w:rsidRPr="00D7350D" w:rsidRDefault="00755745" w:rsidP="008457A3">
      <w:pPr>
        <w:jc w:val="both"/>
        <w:rPr>
          <w:rFonts w:ascii="Times New Roman" w:hAnsi="Times New Roman"/>
          <w:b/>
          <w:sz w:val="24"/>
          <w:szCs w:val="28"/>
        </w:rPr>
      </w:pPr>
      <w:r w:rsidRPr="00D7350D">
        <w:rPr>
          <w:rFonts w:ascii="Times New Roman" w:hAnsi="Times New Roman"/>
          <w:b/>
          <w:sz w:val="24"/>
          <w:szCs w:val="28"/>
        </w:rPr>
        <w:t xml:space="preserve">   </w:t>
      </w:r>
      <w:r w:rsidR="003E6946">
        <w:rPr>
          <w:rFonts w:ascii="Times New Roman" w:hAnsi="Times New Roman"/>
          <w:b/>
          <w:sz w:val="24"/>
          <w:szCs w:val="28"/>
        </w:rPr>
        <w:t xml:space="preserve"> </w:t>
      </w:r>
      <w:r w:rsidR="003B30AA" w:rsidRPr="00D7350D">
        <w:rPr>
          <w:rFonts w:ascii="Times New Roman" w:hAnsi="Times New Roman"/>
          <w:b/>
          <w:sz w:val="24"/>
          <w:szCs w:val="28"/>
        </w:rPr>
        <w:t xml:space="preserve"> </w:t>
      </w:r>
      <w:r w:rsidR="003E6946">
        <w:rPr>
          <w:rFonts w:ascii="Times New Roman" w:hAnsi="Times New Roman"/>
          <w:b/>
          <w:sz w:val="24"/>
          <w:szCs w:val="28"/>
        </w:rPr>
        <w:t xml:space="preserve"> </w:t>
      </w:r>
      <w:r w:rsidR="00775BCD" w:rsidRPr="00D7350D">
        <w:rPr>
          <w:rFonts w:ascii="Times New Roman" w:hAnsi="Times New Roman"/>
          <w:b/>
          <w:sz w:val="24"/>
          <w:szCs w:val="28"/>
        </w:rPr>
        <w:t xml:space="preserve">Губернатор </w:t>
      </w:r>
    </w:p>
    <w:p w:rsidR="00775BCD" w:rsidRPr="00D7350D" w:rsidRDefault="00775BCD" w:rsidP="008457A3">
      <w:pPr>
        <w:jc w:val="both"/>
        <w:rPr>
          <w:rFonts w:ascii="Times New Roman" w:hAnsi="Times New Roman"/>
          <w:b/>
          <w:sz w:val="24"/>
          <w:szCs w:val="28"/>
        </w:rPr>
      </w:pPr>
      <w:r w:rsidRPr="00D7350D">
        <w:rPr>
          <w:rFonts w:ascii="Times New Roman" w:hAnsi="Times New Roman"/>
          <w:b/>
          <w:sz w:val="24"/>
          <w:szCs w:val="28"/>
        </w:rPr>
        <w:t>Санкт-Петербурга</w:t>
      </w:r>
      <w:r w:rsidR="00DF5BA0" w:rsidRPr="00D7350D">
        <w:rPr>
          <w:rFonts w:ascii="Calibri" w:hAnsi="Calibri"/>
          <w:sz w:val="24"/>
          <w:szCs w:val="28"/>
        </w:rPr>
        <w:t xml:space="preserve">                                                                              </w:t>
      </w:r>
      <w:r w:rsidR="008457A3" w:rsidRPr="00D7350D">
        <w:rPr>
          <w:rFonts w:ascii="Calibri" w:hAnsi="Calibri"/>
          <w:sz w:val="24"/>
          <w:szCs w:val="28"/>
        </w:rPr>
        <w:t xml:space="preserve"> </w:t>
      </w:r>
      <w:r w:rsidR="003E6946">
        <w:rPr>
          <w:rFonts w:ascii="Calibri" w:hAnsi="Calibri"/>
          <w:sz w:val="24"/>
          <w:szCs w:val="28"/>
        </w:rPr>
        <w:t xml:space="preserve">                          </w:t>
      </w:r>
      <w:r w:rsidR="003A29A1" w:rsidRPr="00D7350D">
        <w:rPr>
          <w:rFonts w:ascii="Times New Roman" w:hAnsi="Times New Roman"/>
          <w:b/>
          <w:sz w:val="24"/>
          <w:szCs w:val="28"/>
        </w:rPr>
        <w:t>Г.С.</w:t>
      </w:r>
      <w:r w:rsidRPr="00D7350D">
        <w:rPr>
          <w:rFonts w:ascii="Times New Roman" w:hAnsi="Times New Roman"/>
          <w:b/>
          <w:sz w:val="24"/>
          <w:szCs w:val="28"/>
        </w:rPr>
        <w:t>Полтавченко</w:t>
      </w:r>
    </w:p>
    <w:p w:rsidR="00015D8E" w:rsidRDefault="00015D8E">
      <w:pPr>
        <w:rPr>
          <w:rFonts w:ascii="Arial" w:hAnsi="Arial" w:cs="Arial"/>
          <w:szCs w:val="24"/>
        </w:rPr>
      </w:pPr>
      <w:r>
        <w:rPr>
          <w:szCs w:val="24"/>
        </w:rPr>
        <w:br w:type="page"/>
      </w:r>
    </w:p>
    <w:p w:rsidR="00015D8E" w:rsidRPr="00015D8E" w:rsidRDefault="00015D8E" w:rsidP="00015D8E">
      <w:pPr>
        <w:ind w:firstLine="5954"/>
        <w:jc w:val="right"/>
        <w:rPr>
          <w:rFonts w:ascii="Times New Roman" w:hAnsi="Times New Roman"/>
          <w:sz w:val="24"/>
          <w:szCs w:val="24"/>
          <w:shd w:val="clear" w:color="auto" w:fill="FFFFFF"/>
        </w:rPr>
      </w:pPr>
      <w:r w:rsidRPr="00015D8E">
        <w:rPr>
          <w:rFonts w:ascii="Times New Roman" w:hAnsi="Times New Roman"/>
          <w:sz w:val="24"/>
          <w:szCs w:val="24"/>
          <w:shd w:val="clear" w:color="auto" w:fill="FFFFFF"/>
        </w:rPr>
        <w:lastRenderedPageBreak/>
        <w:t>Проект вносит</w:t>
      </w:r>
    </w:p>
    <w:p w:rsidR="00015D8E" w:rsidRPr="00015D8E" w:rsidRDefault="00015D8E" w:rsidP="00015D8E">
      <w:pPr>
        <w:ind w:firstLine="5954"/>
        <w:jc w:val="right"/>
        <w:rPr>
          <w:rFonts w:ascii="Times New Roman" w:hAnsi="Times New Roman"/>
          <w:sz w:val="24"/>
          <w:szCs w:val="24"/>
          <w:shd w:val="clear" w:color="auto" w:fill="FFFFFF"/>
        </w:rPr>
      </w:pPr>
      <w:r w:rsidRPr="00015D8E">
        <w:rPr>
          <w:rFonts w:ascii="Times New Roman" w:hAnsi="Times New Roman"/>
          <w:sz w:val="24"/>
          <w:szCs w:val="24"/>
          <w:shd w:val="clear" w:color="auto" w:fill="FFFFFF"/>
        </w:rPr>
        <w:t>Губернатор Санкт-Петербурга</w:t>
      </w:r>
    </w:p>
    <w:p w:rsidR="00015D8E" w:rsidRPr="00015D8E" w:rsidRDefault="00015D8E" w:rsidP="00015D8E">
      <w:pPr>
        <w:overflowPunct w:val="0"/>
        <w:autoSpaceDE w:val="0"/>
        <w:autoSpaceDN w:val="0"/>
        <w:adjustRightInd w:val="0"/>
        <w:jc w:val="right"/>
        <w:rPr>
          <w:rFonts w:ascii="Baltica" w:hAnsi="Baltica"/>
          <w:sz w:val="24"/>
        </w:rPr>
      </w:pPr>
    </w:p>
    <w:p w:rsidR="00015D8E" w:rsidRPr="00015D8E" w:rsidRDefault="00015D8E" w:rsidP="00015D8E">
      <w:pPr>
        <w:overflowPunct w:val="0"/>
        <w:autoSpaceDE w:val="0"/>
        <w:autoSpaceDN w:val="0"/>
        <w:adjustRightInd w:val="0"/>
        <w:rPr>
          <w:rFonts w:ascii="Times New Roman" w:hAnsi="Times New Roman"/>
          <w:sz w:val="24"/>
          <w:szCs w:val="24"/>
        </w:rPr>
      </w:pPr>
    </w:p>
    <w:p w:rsidR="00015D8E" w:rsidRPr="00015D8E" w:rsidRDefault="00015D8E" w:rsidP="00015D8E">
      <w:pPr>
        <w:overflowPunct w:val="0"/>
        <w:autoSpaceDE w:val="0"/>
        <w:autoSpaceDN w:val="0"/>
        <w:adjustRightInd w:val="0"/>
        <w:rPr>
          <w:rFonts w:ascii="Times New Roman" w:hAnsi="Times New Roman"/>
          <w:sz w:val="24"/>
          <w:szCs w:val="24"/>
        </w:rPr>
      </w:pPr>
    </w:p>
    <w:p w:rsidR="00015D8E" w:rsidRPr="00015D8E" w:rsidRDefault="00015D8E" w:rsidP="00015D8E">
      <w:pPr>
        <w:tabs>
          <w:tab w:val="left" w:pos="3669"/>
        </w:tabs>
        <w:overflowPunct w:val="0"/>
        <w:autoSpaceDE w:val="0"/>
        <w:autoSpaceDN w:val="0"/>
        <w:adjustRightInd w:val="0"/>
        <w:jc w:val="center"/>
        <w:rPr>
          <w:rFonts w:ascii="Times New Roman" w:hAnsi="Times New Roman"/>
          <w:b/>
          <w:sz w:val="24"/>
          <w:szCs w:val="24"/>
        </w:rPr>
      </w:pPr>
      <w:r w:rsidRPr="00015D8E">
        <w:rPr>
          <w:rFonts w:ascii="Times New Roman" w:hAnsi="Times New Roman"/>
          <w:b/>
          <w:sz w:val="24"/>
          <w:szCs w:val="24"/>
        </w:rPr>
        <w:t>ЗАКОН САНКТ-ПЕТЕРБУРГА</w:t>
      </w:r>
    </w:p>
    <w:p w:rsidR="00015D8E" w:rsidRPr="00015D8E" w:rsidRDefault="00015D8E" w:rsidP="00015D8E">
      <w:pPr>
        <w:tabs>
          <w:tab w:val="left" w:pos="3669"/>
        </w:tabs>
        <w:overflowPunct w:val="0"/>
        <w:autoSpaceDE w:val="0"/>
        <w:autoSpaceDN w:val="0"/>
        <w:adjustRightInd w:val="0"/>
        <w:jc w:val="center"/>
        <w:rPr>
          <w:rFonts w:ascii="Times New Roman" w:hAnsi="Times New Roman"/>
          <w:b/>
          <w:sz w:val="24"/>
          <w:szCs w:val="24"/>
        </w:rPr>
      </w:pPr>
      <w:r w:rsidRPr="00015D8E">
        <w:rPr>
          <w:rFonts w:ascii="Times New Roman" w:hAnsi="Times New Roman"/>
          <w:b/>
          <w:sz w:val="24"/>
          <w:szCs w:val="24"/>
        </w:rPr>
        <w:t>О внесении изменения в Закон Санкт-Петербурга «О мерах по защите прав участников долевого строительства многоквартирных домов в Санкт-Петербурге»</w:t>
      </w:r>
    </w:p>
    <w:p w:rsidR="00015D8E" w:rsidRPr="00015D8E" w:rsidRDefault="00015D8E" w:rsidP="00015D8E">
      <w:pPr>
        <w:overflowPunct w:val="0"/>
        <w:autoSpaceDE w:val="0"/>
        <w:autoSpaceDN w:val="0"/>
        <w:adjustRightInd w:val="0"/>
        <w:rPr>
          <w:rFonts w:ascii="Times New Roman" w:hAnsi="Times New Roman"/>
          <w:sz w:val="24"/>
          <w:szCs w:val="24"/>
        </w:rPr>
      </w:pPr>
    </w:p>
    <w:p w:rsidR="00015D8E" w:rsidRPr="00015D8E" w:rsidRDefault="00015D8E" w:rsidP="00015D8E">
      <w:pPr>
        <w:overflowPunct w:val="0"/>
        <w:autoSpaceDE w:val="0"/>
        <w:autoSpaceDN w:val="0"/>
        <w:adjustRightInd w:val="0"/>
        <w:rPr>
          <w:rFonts w:ascii="Times New Roman" w:hAnsi="Times New Roman"/>
          <w:sz w:val="24"/>
          <w:szCs w:val="24"/>
        </w:rPr>
      </w:pPr>
      <w:proofErr w:type="gramStart"/>
      <w:r w:rsidRPr="00015D8E">
        <w:rPr>
          <w:rFonts w:ascii="Times New Roman" w:hAnsi="Times New Roman"/>
          <w:sz w:val="24"/>
          <w:szCs w:val="24"/>
        </w:rPr>
        <w:t>Принят</w:t>
      </w:r>
      <w:proofErr w:type="gramEnd"/>
      <w:r w:rsidRPr="00015D8E">
        <w:rPr>
          <w:rFonts w:ascii="Times New Roman" w:hAnsi="Times New Roman"/>
          <w:sz w:val="24"/>
          <w:szCs w:val="24"/>
        </w:rPr>
        <w:t xml:space="preserve"> </w:t>
      </w:r>
    </w:p>
    <w:p w:rsidR="00015D8E" w:rsidRPr="00015D8E" w:rsidRDefault="00015D8E" w:rsidP="00015D8E">
      <w:pPr>
        <w:overflowPunct w:val="0"/>
        <w:autoSpaceDE w:val="0"/>
        <w:autoSpaceDN w:val="0"/>
        <w:adjustRightInd w:val="0"/>
        <w:rPr>
          <w:rFonts w:ascii="Times New Roman" w:hAnsi="Times New Roman"/>
          <w:sz w:val="24"/>
          <w:szCs w:val="24"/>
        </w:rPr>
      </w:pPr>
      <w:r w:rsidRPr="00015D8E">
        <w:rPr>
          <w:rFonts w:ascii="Times New Roman" w:hAnsi="Times New Roman"/>
          <w:sz w:val="24"/>
          <w:szCs w:val="24"/>
        </w:rPr>
        <w:t>Законодательным Собранием</w:t>
      </w:r>
    </w:p>
    <w:p w:rsidR="00015D8E" w:rsidRPr="00015D8E" w:rsidRDefault="00015D8E" w:rsidP="00015D8E">
      <w:pPr>
        <w:overflowPunct w:val="0"/>
        <w:autoSpaceDE w:val="0"/>
        <w:autoSpaceDN w:val="0"/>
        <w:adjustRightInd w:val="0"/>
        <w:rPr>
          <w:rFonts w:ascii="Times New Roman" w:hAnsi="Times New Roman"/>
          <w:sz w:val="24"/>
          <w:szCs w:val="24"/>
        </w:rPr>
      </w:pPr>
      <w:r w:rsidRPr="00015D8E">
        <w:rPr>
          <w:rFonts w:ascii="Times New Roman" w:hAnsi="Times New Roman"/>
          <w:sz w:val="24"/>
          <w:szCs w:val="24"/>
        </w:rPr>
        <w:t>Санкт-Петербурга                                                                          «__» ___________ _____ года</w:t>
      </w:r>
    </w:p>
    <w:p w:rsidR="00015D8E" w:rsidRPr="00015D8E" w:rsidRDefault="00015D8E" w:rsidP="00015D8E">
      <w:pPr>
        <w:overflowPunct w:val="0"/>
        <w:autoSpaceDE w:val="0"/>
        <w:autoSpaceDN w:val="0"/>
        <w:adjustRightInd w:val="0"/>
        <w:rPr>
          <w:rFonts w:ascii="Times New Roman" w:hAnsi="Times New Roman"/>
          <w:sz w:val="24"/>
          <w:szCs w:val="24"/>
        </w:rPr>
      </w:pPr>
    </w:p>
    <w:p w:rsidR="00015D8E" w:rsidRPr="00015D8E" w:rsidRDefault="00015D8E" w:rsidP="00015D8E">
      <w:pPr>
        <w:overflowPunct w:val="0"/>
        <w:autoSpaceDE w:val="0"/>
        <w:autoSpaceDN w:val="0"/>
        <w:adjustRightInd w:val="0"/>
        <w:ind w:firstLine="709"/>
        <w:rPr>
          <w:rFonts w:ascii="Times New Roman" w:hAnsi="Times New Roman"/>
          <w:b/>
          <w:sz w:val="24"/>
          <w:szCs w:val="24"/>
        </w:rPr>
      </w:pPr>
      <w:r w:rsidRPr="00015D8E">
        <w:rPr>
          <w:rFonts w:ascii="Times New Roman" w:hAnsi="Times New Roman"/>
          <w:b/>
          <w:sz w:val="24"/>
          <w:szCs w:val="24"/>
        </w:rPr>
        <w:t>Статья 1</w:t>
      </w:r>
    </w:p>
    <w:p w:rsidR="00015D8E" w:rsidRPr="00015D8E" w:rsidRDefault="00015D8E" w:rsidP="00015D8E">
      <w:pPr>
        <w:overflowPunct w:val="0"/>
        <w:autoSpaceDE w:val="0"/>
        <w:autoSpaceDN w:val="0"/>
        <w:adjustRightInd w:val="0"/>
        <w:rPr>
          <w:rFonts w:ascii="Times New Roman" w:hAnsi="Times New Roman"/>
          <w:sz w:val="24"/>
          <w:szCs w:val="24"/>
        </w:rPr>
      </w:pPr>
    </w:p>
    <w:p w:rsidR="00015D8E" w:rsidRPr="00015D8E" w:rsidRDefault="00015D8E" w:rsidP="00015D8E">
      <w:pPr>
        <w:autoSpaceDE w:val="0"/>
        <w:autoSpaceDN w:val="0"/>
        <w:adjustRightInd w:val="0"/>
        <w:spacing w:line="216" w:lineRule="auto"/>
        <w:ind w:right="-1" w:firstLine="709"/>
        <w:jc w:val="both"/>
        <w:rPr>
          <w:rFonts w:ascii="Times New Roman" w:eastAsia="Calibri" w:hAnsi="Times New Roman"/>
          <w:sz w:val="24"/>
          <w:szCs w:val="24"/>
          <w:lang w:eastAsia="en-US"/>
        </w:rPr>
      </w:pPr>
      <w:r w:rsidRPr="00015D8E">
        <w:rPr>
          <w:rFonts w:ascii="Times New Roman" w:eastAsia="Calibri" w:hAnsi="Times New Roman"/>
          <w:sz w:val="24"/>
          <w:szCs w:val="24"/>
          <w:lang w:eastAsia="en-US"/>
        </w:rPr>
        <w:t xml:space="preserve">Внести изменение в Закон Санкт-Петербурга от 17 июня 2009 года № 307-62 </w:t>
      </w:r>
      <w:r w:rsidRPr="00015D8E">
        <w:rPr>
          <w:rFonts w:ascii="Times New Roman" w:eastAsia="Calibri" w:hAnsi="Times New Roman"/>
          <w:sz w:val="24"/>
          <w:szCs w:val="24"/>
          <w:lang w:eastAsia="en-US"/>
        </w:rPr>
        <w:br/>
        <w:t xml:space="preserve">«О мерах по защите прав участников долевого строительства многоквартирных домов </w:t>
      </w:r>
      <w:r w:rsidRPr="00015D8E">
        <w:rPr>
          <w:rFonts w:ascii="Times New Roman" w:eastAsia="Calibri" w:hAnsi="Times New Roman"/>
          <w:sz w:val="24"/>
          <w:szCs w:val="24"/>
          <w:lang w:eastAsia="en-US"/>
        </w:rPr>
        <w:br/>
        <w:t xml:space="preserve">в Санкт-Петербурге», изложив пункт 2 статьи 1 в следующей редакции: </w:t>
      </w:r>
    </w:p>
    <w:p w:rsidR="00015D8E" w:rsidRPr="00015D8E" w:rsidRDefault="00015D8E" w:rsidP="00015D8E">
      <w:pPr>
        <w:autoSpaceDE w:val="0"/>
        <w:autoSpaceDN w:val="0"/>
        <w:adjustRightInd w:val="0"/>
        <w:spacing w:line="216" w:lineRule="auto"/>
        <w:ind w:right="-1" w:firstLine="709"/>
        <w:jc w:val="both"/>
        <w:rPr>
          <w:rFonts w:ascii="Times New Roman" w:eastAsia="Calibri" w:hAnsi="Times New Roman"/>
          <w:sz w:val="24"/>
          <w:szCs w:val="24"/>
          <w:lang w:eastAsia="en-US"/>
        </w:rPr>
      </w:pPr>
      <w:proofErr w:type="gramStart"/>
      <w:r w:rsidRPr="00015D8E">
        <w:rPr>
          <w:rFonts w:ascii="Times New Roman" w:eastAsia="Calibri" w:hAnsi="Times New Roman"/>
          <w:sz w:val="24"/>
          <w:szCs w:val="24"/>
          <w:lang w:eastAsia="en-US"/>
        </w:rPr>
        <w:t xml:space="preserve">«2) участник долевого строительства, нуждающийся в защите, </w:t>
      </w:r>
      <w:r w:rsidRPr="00015D8E">
        <w:rPr>
          <w:rFonts w:ascii="Times New Roman" w:eastAsia="Calibri" w:hAnsi="Times New Roman"/>
          <w:sz w:val="24"/>
          <w:szCs w:val="24"/>
          <w:lang w:eastAsia="en-US"/>
        </w:rPr>
        <w:br/>
        <w:t xml:space="preserve">в Санкт-Петербурге – гражданин Российской Федерации, сведения о котором внесены </w:t>
      </w:r>
      <w:r w:rsidRPr="00015D8E">
        <w:rPr>
          <w:rFonts w:ascii="Times New Roman" w:eastAsia="Calibri" w:hAnsi="Times New Roman"/>
          <w:sz w:val="24"/>
          <w:szCs w:val="24"/>
          <w:lang w:eastAsia="en-US"/>
        </w:rPr>
        <w:br/>
        <w:t xml:space="preserve">в установленном порядке в реестр участников долевого строительства, нуждающихся </w:t>
      </w:r>
      <w:r w:rsidRPr="00015D8E">
        <w:rPr>
          <w:rFonts w:ascii="Times New Roman" w:eastAsia="Calibri" w:hAnsi="Times New Roman"/>
          <w:sz w:val="24"/>
          <w:szCs w:val="24"/>
          <w:lang w:eastAsia="en-US"/>
        </w:rPr>
        <w:br/>
        <w:t xml:space="preserve">в защите, в Санкт-Петербурге, проживающий в Санкт-Петербурге на момент вступления </w:t>
      </w:r>
      <w:r w:rsidRPr="00015D8E">
        <w:rPr>
          <w:rFonts w:ascii="Times New Roman" w:eastAsia="Calibri" w:hAnsi="Times New Roman"/>
          <w:sz w:val="24"/>
          <w:szCs w:val="24"/>
          <w:lang w:eastAsia="en-US"/>
        </w:rPr>
        <w:br/>
        <w:t xml:space="preserve">в силу настоящего Закона Санкт-Петербурга в общей сложности не менее пяти лет </w:t>
      </w:r>
      <w:r w:rsidRPr="00015D8E">
        <w:rPr>
          <w:rFonts w:ascii="Times New Roman" w:eastAsia="Calibri" w:hAnsi="Times New Roman"/>
          <w:sz w:val="24"/>
          <w:szCs w:val="24"/>
          <w:lang w:eastAsia="en-US"/>
        </w:rPr>
        <w:br/>
        <w:t>и соответствующий одному из следующих критериев:</w:t>
      </w:r>
      <w:proofErr w:type="gramEnd"/>
    </w:p>
    <w:p w:rsidR="00015D8E" w:rsidRPr="00015D8E" w:rsidRDefault="00015D8E" w:rsidP="00015D8E">
      <w:pPr>
        <w:autoSpaceDE w:val="0"/>
        <w:autoSpaceDN w:val="0"/>
        <w:adjustRightInd w:val="0"/>
        <w:spacing w:line="216" w:lineRule="auto"/>
        <w:ind w:right="-1" w:firstLine="709"/>
        <w:jc w:val="both"/>
        <w:rPr>
          <w:rFonts w:ascii="Times New Roman" w:eastAsia="Calibri" w:hAnsi="Times New Roman"/>
          <w:sz w:val="24"/>
          <w:szCs w:val="24"/>
          <w:lang w:eastAsia="en-US"/>
        </w:rPr>
      </w:pPr>
      <w:proofErr w:type="gramStart"/>
      <w:r w:rsidRPr="00015D8E">
        <w:rPr>
          <w:rFonts w:ascii="Times New Roman" w:eastAsia="Calibri" w:hAnsi="Times New Roman"/>
          <w:sz w:val="24"/>
          <w:szCs w:val="24"/>
          <w:lang w:eastAsia="en-US"/>
        </w:rPr>
        <w:t xml:space="preserve">имеющий к недобросовестному застройщику, инвестору право требования, подтвержденное вступившим в законную силу решением суда, исполнение которого невозможно недобросовестным застройщиком, инвестором, либо имеющий вступившее </w:t>
      </w:r>
      <w:r w:rsidRPr="00015D8E">
        <w:rPr>
          <w:rFonts w:ascii="Times New Roman" w:eastAsia="Calibri" w:hAnsi="Times New Roman"/>
          <w:sz w:val="24"/>
          <w:szCs w:val="24"/>
          <w:lang w:eastAsia="en-US"/>
        </w:rPr>
        <w:br/>
        <w:t>в законную силу решение суда, установившее факт привлечения денежных средств такого гражданина для строительства (реконструкции) многоквартирного дома недобросовестным застройщиком, инвестором, удовлетворение которым права требования невозможно, при этом разрешение на строительство многоквартирного дома, для строительства (реконструкции) которого были</w:t>
      </w:r>
      <w:proofErr w:type="gramEnd"/>
      <w:r w:rsidRPr="00015D8E">
        <w:rPr>
          <w:rFonts w:ascii="Times New Roman" w:eastAsia="Calibri" w:hAnsi="Times New Roman"/>
          <w:sz w:val="24"/>
          <w:szCs w:val="24"/>
          <w:lang w:eastAsia="en-US"/>
        </w:rPr>
        <w:t xml:space="preserve"> привлечены денежные средства такого гражданина, получено до введения в действие Федерального закона «Об участии </w:t>
      </w:r>
      <w:r w:rsidRPr="00015D8E">
        <w:rPr>
          <w:rFonts w:ascii="Times New Roman" w:eastAsia="Calibri" w:hAnsi="Times New Roman"/>
          <w:sz w:val="24"/>
          <w:szCs w:val="24"/>
          <w:lang w:eastAsia="en-US"/>
        </w:rPr>
        <w:br/>
        <w:t xml:space="preserve">в долевом строительстве многоквартирных домов и иных объектов недвижимости </w:t>
      </w:r>
      <w:r w:rsidRPr="00015D8E">
        <w:rPr>
          <w:rFonts w:ascii="Times New Roman" w:eastAsia="Calibri" w:hAnsi="Times New Roman"/>
          <w:sz w:val="24"/>
          <w:szCs w:val="24"/>
          <w:lang w:eastAsia="en-US"/>
        </w:rPr>
        <w:br/>
        <w:t>и о внесении изменений в некоторые законодательные акты Российской Федерации»;</w:t>
      </w:r>
    </w:p>
    <w:p w:rsidR="00015D8E" w:rsidRPr="00015D8E" w:rsidRDefault="00015D8E" w:rsidP="00015D8E">
      <w:pPr>
        <w:autoSpaceDE w:val="0"/>
        <w:autoSpaceDN w:val="0"/>
        <w:adjustRightInd w:val="0"/>
        <w:spacing w:line="216" w:lineRule="auto"/>
        <w:ind w:right="-1" w:firstLine="709"/>
        <w:jc w:val="both"/>
        <w:rPr>
          <w:rFonts w:ascii="Times New Roman" w:eastAsia="Calibri" w:hAnsi="Times New Roman"/>
          <w:sz w:val="24"/>
          <w:szCs w:val="24"/>
          <w:lang w:eastAsia="en-US"/>
        </w:rPr>
      </w:pPr>
      <w:proofErr w:type="gramStart"/>
      <w:r w:rsidRPr="00015D8E">
        <w:rPr>
          <w:rFonts w:ascii="Times New Roman" w:eastAsia="Calibri" w:hAnsi="Times New Roman"/>
          <w:sz w:val="24"/>
          <w:szCs w:val="24"/>
          <w:lang w:eastAsia="en-US"/>
        </w:rPr>
        <w:t xml:space="preserve">имеющий к недобросовестному застройщику, инвестору право требования, возникшее на основании сделки, совершенной до вступления в силу Федерального закона от 17.06.2010 № 119-ФЗ «О внесении изменений в Федеральный закон </w:t>
      </w:r>
      <w:r w:rsidRPr="00015D8E">
        <w:rPr>
          <w:rFonts w:ascii="Times New Roman" w:eastAsia="Calibri" w:hAnsi="Times New Roman"/>
          <w:sz w:val="24"/>
          <w:szCs w:val="24"/>
          <w:lang w:eastAsia="en-US"/>
        </w:rPr>
        <w:br/>
        <w:t xml:space="preserve">«О государственной регистрации прав на недвижимое имущество и сделок с ним» </w:t>
      </w:r>
      <w:r w:rsidRPr="00015D8E">
        <w:rPr>
          <w:rFonts w:ascii="Times New Roman" w:eastAsia="Calibri" w:hAnsi="Times New Roman"/>
          <w:sz w:val="24"/>
          <w:szCs w:val="24"/>
          <w:lang w:eastAsia="en-US"/>
        </w:rPr>
        <w:br/>
        <w:t>и отдельные законодательные акты Российской Федерации», и включенное в реестр требований кредиторов к недобросовестному застройщику, признанному банкротом, при этом конкурсное производство в</w:t>
      </w:r>
      <w:proofErr w:type="gramEnd"/>
      <w:r w:rsidRPr="00015D8E">
        <w:rPr>
          <w:rFonts w:ascii="Times New Roman" w:eastAsia="Calibri" w:hAnsi="Times New Roman"/>
          <w:sz w:val="24"/>
          <w:szCs w:val="24"/>
          <w:lang w:eastAsia="en-US"/>
        </w:rPr>
        <w:t xml:space="preserve"> </w:t>
      </w:r>
      <w:proofErr w:type="gramStart"/>
      <w:r w:rsidRPr="00015D8E">
        <w:rPr>
          <w:rFonts w:ascii="Times New Roman" w:eastAsia="Calibri" w:hAnsi="Times New Roman"/>
          <w:sz w:val="24"/>
          <w:szCs w:val="24"/>
          <w:lang w:eastAsia="en-US"/>
        </w:rPr>
        <w:t>отношении</w:t>
      </w:r>
      <w:proofErr w:type="gramEnd"/>
      <w:r w:rsidRPr="00015D8E">
        <w:rPr>
          <w:rFonts w:ascii="Times New Roman" w:eastAsia="Calibri" w:hAnsi="Times New Roman"/>
          <w:sz w:val="24"/>
          <w:szCs w:val="24"/>
          <w:lang w:eastAsia="en-US"/>
        </w:rPr>
        <w:t xml:space="preserve"> недобросовестного застройщика завершено, </w:t>
      </w:r>
      <w:r w:rsidRPr="00015D8E">
        <w:rPr>
          <w:rFonts w:ascii="Times New Roman" w:eastAsia="Calibri" w:hAnsi="Times New Roman"/>
          <w:sz w:val="24"/>
          <w:szCs w:val="24"/>
          <w:lang w:eastAsia="en-US"/>
        </w:rPr>
        <w:br/>
        <w:t>а требование такого гражданина не погашено».</w:t>
      </w:r>
    </w:p>
    <w:p w:rsidR="00015D8E" w:rsidRPr="00015D8E" w:rsidRDefault="00015D8E" w:rsidP="00015D8E">
      <w:pPr>
        <w:autoSpaceDE w:val="0"/>
        <w:autoSpaceDN w:val="0"/>
        <w:adjustRightInd w:val="0"/>
        <w:ind w:right="-1" w:firstLine="709"/>
        <w:jc w:val="both"/>
        <w:rPr>
          <w:rFonts w:ascii="Times New Roman" w:eastAsia="Calibri" w:hAnsi="Times New Roman"/>
          <w:sz w:val="24"/>
          <w:szCs w:val="24"/>
          <w:lang w:eastAsia="en-US"/>
        </w:rPr>
      </w:pPr>
    </w:p>
    <w:p w:rsidR="00015D8E" w:rsidRPr="00015D8E" w:rsidRDefault="00015D8E" w:rsidP="00015D8E">
      <w:pPr>
        <w:overflowPunct w:val="0"/>
        <w:autoSpaceDE w:val="0"/>
        <w:autoSpaceDN w:val="0"/>
        <w:adjustRightInd w:val="0"/>
        <w:ind w:right="-1" w:firstLine="709"/>
        <w:jc w:val="both"/>
        <w:rPr>
          <w:rFonts w:ascii="Times New Roman" w:hAnsi="Times New Roman"/>
          <w:b/>
          <w:sz w:val="24"/>
          <w:szCs w:val="24"/>
        </w:rPr>
      </w:pPr>
      <w:r w:rsidRPr="00015D8E">
        <w:rPr>
          <w:rFonts w:ascii="Times New Roman" w:hAnsi="Times New Roman"/>
          <w:b/>
          <w:sz w:val="24"/>
          <w:szCs w:val="24"/>
        </w:rPr>
        <w:t>Статья 2</w:t>
      </w:r>
    </w:p>
    <w:p w:rsidR="00015D8E" w:rsidRPr="00015D8E" w:rsidRDefault="00015D8E" w:rsidP="00015D8E">
      <w:pPr>
        <w:overflowPunct w:val="0"/>
        <w:autoSpaceDE w:val="0"/>
        <w:autoSpaceDN w:val="0"/>
        <w:adjustRightInd w:val="0"/>
        <w:ind w:right="-1"/>
        <w:rPr>
          <w:rFonts w:ascii="Times New Roman" w:hAnsi="Times New Roman"/>
          <w:sz w:val="24"/>
          <w:szCs w:val="24"/>
        </w:rPr>
      </w:pPr>
    </w:p>
    <w:p w:rsidR="00015D8E" w:rsidRPr="00015D8E" w:rsidRDefault="00015D8E" w:rsidP="00015D8E">
      <w:pPr>
        <w:overflowPunct w:val="0"/>
        <w:autoSpaceDE w:val="0"/>
        <w:autoSpaceDN w:val="0"/>
        <w:adjustRightInd w:val="0"/>
        <w:ind w:right="-1" w:firstLine="709"/>
        <w:jc w:val="both"/>
        <w:rPr>
          <w:rFonts w:ascii="Times New Roman" w:hAnsi="Times New Roman"/>
          <w:sz w:val="24"/>
          <w:szCs w:val="24"/>
        </w:rPr>
      </w:pPr>
      <w:r w:rsidRPr="00015D8E">
        <w:rPr>
          <w:rFonts w:ascii="Times New Roman" w:hAnsi="Times New Roman"/>
          <w:sz w:val="24"/>
          <w:szCs w:val="24"/>
        </w:rPr>
        <w:t>Настоящий Закон Санкт-Петербурга вступает в силу с 1 июня 2018 года.</w:t>
      </w:r>
    </w:p>
    <w:p w:rsidR="00015D8E" w:rsidRPr="00015D8E" w:rsidRDefault="00015D8E" w:rsidP="00015D8E">
      <w:pPr>
        <w:overflowPunct w:val="0"/>
        <w:autoSpaceDE w:val="0"/>
        <w:autoSpaceDN w:val="0"/>
        <w:adjustRightInd w:val="0"/>
        <w:ind w:right="-1"/>
        <w:rPr>
          <w:rFonts w:ascii="Times New Roman" w:hAnsi="Times New Roman"/>
          <w:sz w:val="24"/>
          <w:szCs w:val="24"/>
        </w:rPr>
      </w:pPr>
    </w:p>
    <w:p w:rsidR="00015D8E" w:rsidRPr="00015D8E" w:rsidRDefault="00015D8E" w:rsidP="00015D8E">
      <w:pPr>
        <w:overflowPunct w:val="0"/>
        <w:autoSpaceDE w:val="0"/>
        <w:autoSpaceDN w:val="0"/>
        <w:adjustRightInd w:val="0"/>
        <w:ind w:right="-1"/>
        <w:rPr>
          <w:rFonts w:ascii="Times New Roman" w:hAnsi="Times New Roman"/>
          <w:sz w:val="24"/>
          <w:szCs w:val="24"/>
        </w:rPr>
      </w:pPr>
    </w:p>
    <w:p w:rsidR="00015D8E" w:rsidRPr="00015D8E" w:rsidRDefault="00015D8E" w:rsidP="00015D8E">
      <w:pPr>
        <w:overflowPunct w:val="0"/>
        <w:autoSpaceDE w:val="0"/>
        <w:autoSpaceDN w:val="0"/>
        <w:adjustRightInd w:val="0"/>
        <w:ind w:right="-1"/>
        <w:rPr>
          <w:rFonts w:ascii="Times New Roman" w:hAnsi="Times New Roman"/>
          <w:b/>
          <w:sz w:val="24"/>
          <w:szCs w:val="24"/>
        </w:rPr>
      </w:pPr>
      <w:r w:rsidRPr="00015D8E">
        <w:rPr>
          <w:rFonts w:ascii="Times New Roman" w:hAnsi="Times New Roman"/>
          <w:b/>
          <w:sz w:val="24"/>
          <w:szCs w:val="24"/>
        </w:rPr>
        <w:t xml:space="preserve">       Губернатор</w:t>
      </w:r>
    </w:p>
    <w:p w:rsidR="00015D8E" w:rsidRPr="00015D8E" w:rsidRDefault="00015D8E" w:rsidP="00015D8E">
      <w:pPr>
        <w:overflowPunct w:val="0"/>
        <w:autoSpaceDE w:val="0"/>
        <w:autoSpaceDN w:val="0"/>
        <w:adjustRightInd w:val="0"/>
        <w:ind w:right="-1"/>
        <w:rPr>
          <w:rFonts w:ascii="Times New Roman" w:hAnsi="Times New Roman"/>
          <w:b/>
          <w:sz w:val="24"/>
          <w:szCs w:val="24"/>
        </w:rPr>
      </w:pPr>
      <w:r w:rsidRPr="00015D8E">
        <w:rPr>
          <w:rFonts w:ascii="Times New Roman" w:hAnsi="Times New Roman"/>
          <w:b/>
          <w:sz w:val="24"/>
          <w:szCs w:val="24"/>
        </w:rPr>
        <w:t>Санкт-Петербурга                                                                                          Г.С.Полтавченко</w:t>
      </w:r>
    </w:p>
    <w:p w:rsidR="00015D8E" w:rsidRPr="00015D8E" w:rsidRDefault="00015D8E" w:rsidP="00015D8E">
      <w:pPr>
        <w:tabs>
          <w:tab w:val="left" w:pos="7463"/>
        </w:tabs>
        <w:overflowPunct w:val="0"/>
        <w:autoSpaceDE w:val="0"/>
        <w:autoSpaceDN w:val="0"/>
        <w:adjustRightInd w:val="0"/>
        <w:rPr>
          <w:rFonts w:ascii="Times New Roman" w:hAnsi="Times New Roman"/>
          <w:b/>
          <w:sz w:val="24"/>
          <w:szCs w:val="24"/>
        </w:rPr>
      </w:pPr>
    </w:p>
    <w:p w:rsidR="00015D8E" w:rsidRPr="00015D8E" w:rsidRDefault="00015D8E" w:rsidP="00015D8E">
      <w:pPr>
        <w:tabs>
          <w:tab w:val="left" w:pos="7463"/>
        </w:tabs>
        <w:overflowPunct w:val="0"/>
        <w:autoSpaceDE w:val="0"/>
        <w:autoSpaceDN w:val="0"/>
        <w:adjustRightInd w:val="0"/>
        <w:rPr>
          <w:rFonts w:ascii="Times New Roman" w:hAnsi="Times New Roman"/>
          <w:b/>
          <w:sz w:val="24"/>
          <w:szCs w:val="24"/>
        </w:rPr>
      </w:pPr>
    </w:p>
    <w:p w:rsidR="00015D8E" w:rsidRPr="00015D8E" w:rsidRDefault="00015D8E" w:rsidP="00015D8E">
      <w:pPr>
        <w:tabs>
          <w:tab w:val="left" w:pos="7463"/>
        </w:tabs>
        <w:overflowPunct w:val="0"/>
        <w:autoSpaceDE w:val="0"/>
        <w:autoSpaceDN w:val="0"/>
        <w:adjustRightInd w:val="0"/>
        <w:rPr>
          <w:rFonts w:ascii="Times New Roman" w:hAnsi="Times New Roman"/>
          <w:b/>
          <w:sz w:val="24"/>
          <w:szCs w:val="24"/>
        </w:rPr>
      </w:pPr>
    </w:p>
    <w:p w:rsidR="00015D8E" w:rsidRPr="00015D8E" w:rsidRDefault="00015D8E" w:rsidP="00015D8E">
      <w:pPr>
        <w:tabs>
          <w:tab w:val="left" w:pos="7463"/>
        </w:tabs>
        <w:overflowPunct w:val="0"/>
        <w:autoSpaceDE w:val="0"/>
        <w:autoSpaceDN w:val="0"/>
        <w:adjustRightInd w:val="0"/>
        <w:rPr>
          <w:rFonts w:ascii="Times New Roman" w:hAnsi="Times New Roman"/>
          <w:b/>
          <w:sz w:val="24"/>
          <w:szCs w:val="24"/>
        </w:rPr>
      </w:pPr>
    </w:p>
    <w:p w:rsidR="00015D8E" w:rsidRPr="00015D8E" w:rsidRDefault="00015D8E" w:rsidP="00015D8E">
      <w:pPr>
        <w:tabs>
          <w:tab w:val="left" w:pos="7463"/>
        </w:tabs>
        <w:overflowPunct w:val="0"/>
        <w:autoSpaceDE w:val="0"/>
        <w:autoSpaceDN w:val="0"/>
        <w:adjustRightInd w:val="0"/>
        <w:rPr>
          <w:rFonts w:ascii="Times New Roman" w:hAnsi="Times New Roman"/>
          <w:b/>
          <w:sz w:val="24"/>
          <w:szCs w:val="24"/>
        </w:rPr>
      </w:pPr>
    </w:p>
    <w:p w:rsidR="00015D8E" w:rsidRPr="00015D8E" w:rsidRDefault="00015D8E" w:rsidP="00015D8E">
      <w:pPr>
        <w:overflowPunct w:val="0"/>
        <w:autoSpaceDE w:val="0"/>
        <w:autoSpaceDN w:val="0"/>
        <w:adjustRightInd w:val="0"/>
        <w:rPr>
          <w:rFonts w:ascii="Times New Roman" w:hAnsi="Times New Roman"/>
          <w:sz w:val="24"/>
          <w:szCs w:val="24"/>
        </w:rPr>
      </w:pPr>
    </w:p>
    <w:p w:rsidR="00015D8E" w:rsidRPr="00015D8E" w:rsidRDefault="00015D8E" w:rsidP="00015D8E">
      <w:pPr>
        <w:overflowPunct w:val="0"/>
        <w:autoSpaceDE w:val="0"/>
        <w:autoSpaceDN w:val="0"/>
        <w:adjustRightInd w:val="0"/>
        <w:rPr>
          <w:rFonts w:ascii="Times New Roman" w:hAnsi="Times New Roman"/>
          <w:sz w:val="24"/>
          <w:szCs w:val="24"/>
        </w:rPr>
      </w:pPr>
      <w:r w:rsidRPr="00015D8E">
        <w:rPr>
          <w:rFonts w:ascii="Times New Roman" w:hAnsi="Times New Roman"/>
          <w:sz w:val="24"/>
          <w:szCs w:val="24"/>
        </w:rPr>
        <w:t>Санкт-Петербург</w:t>
      </w:r>
    </w:p>
    <w:p w:rsidR="00015D8E" w:rsidRPr="00015D8E" w:rsidRDefault="00015D8E" w:rsidP="00015D8E">
      <w:pPr>
        <w:overflowPunct w:val="0"/>
        <w:autoSpaceDE w:val="0"/>
        <w:autoSpaceDN w:val="0"/>
        <w:adjustRightInd w:val="0"/>
        <w:rPr>
          <w:rFonts w:ascii="Times New Roman" w:hAnsi="Times New Roman"/>
          <w:sz w:val="24"/>
          <w:szCs w:val="24"/>
        </w:rPr>
      </w:pPr>
      <w:r w:rsidRPr="00015D8E">
        <w:rPr>
          <w:rFonts w:ascii="Times New Roman" w:hAnsi="Times New Roman"/>
          <w:sz w:val="24"/>
          <w:szCs w:val="24"/>
        </w:rPr>
        <w:t>«__» ___________ _____ года</w:t>
      </w:r>
    </w:p>
    <w:p w:rsidR="00EF5D80" w:rsidRPr="00015D8E" w:rsidRDefault="00015D8E" w:rsidP="00015D8E">
      <w:pPr>
        <w:overflowPunct w:val="0"/>
        <w:autoSpaceDE w:val="0"/>
        <w:autoSpaceDN w:val="0"/>
        <w:adjustRightInd w:val="0"/>
        <w:rPr>
          <w:rFonts w:ascii="Times New Roman" w:hAnsi="Times New Roman"/>
          <w:sz w:val="24"/>
          <w:szCs w:val="24"/>
        </w:rPr>
      </w:pPr>
      <w:r w:rsidRPr="00015D8E">
        <w:rPr>
          <w:rFonts w:ascii="Times New Roman" w:hAnsi="Times New Roman"/>
          <w:sz w:val="24"/>
          <w:szCs w:val="24"/>
        </w:rPr>
        <w:t>№ ________</w:t>
      </w:r>
      <w:bookmarkStart w:id="0" w:name="_GoBack"/>
      <w:bookmarkEnd w:id="0"/>
    </w:p>
    <w:sectPr w:rsidR="00EF5D80" w:rsidRPr="00015D8E" w:rsidSect="00015D8E">
      <w:headerReference w:type="even" r:id="rId9"/>
      <w:pgSz w:w="11905" w:h="16838"/>
      <w:pgMar w:top="426" w:right="567" w:bottom="567" w:left="1701"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3909" w:rsidRDefault="00E93909">
      <w:r>
        <w:separator/>
      </w:r>
    </w:p>
  </w:endnote>
  <w:endnote w:type="continuationSeparator" w:id="0">
    <w:p w:rsidR="00E93909" w:rsidRDefault="00E93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NTTimes/Cyrillic">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Baltica">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3909" w:rsidRDefault="00E93909">
      <w:r>
        <w:separator/>
      </w:r>
    </w:p>
  </w:footnote>
  <w:footnote w:type="continuationSeparator" w:id="0">
    <w:p w:rsidR="00E93909" w:rsidRDefault="00E939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15C" w:rsidRDefault="00AD115C" w:rsidP="00DE117C">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AD115C" w:rsidRDefault="00AD115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1B3440"/>
    <w:multiLevelType w:val="hybridMultilevel"/>
    <w:tmpl w:val="3EBE69FA"/>
    <w:lvl w:ilvl="0" w:tplc="1F50A818">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8F54054"/>
    <w:multiLevelType w:val="hybridMultilevel"/>
    <w:tmpl w:val="E35A9A5E"/>
    <w:lvl w:ilvl="0" w:tplc="52366A56">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6031069"/>
    <w:multiLevelType w:val="hybridMultilevel"/>
    <w:tmpl w:val="B2C2511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705"/>
    <w:rsid w:val="000026E7"/>
    <w:rsid w:val="00015D8E"/>
    <w:rsid w:val="00016D78"/>
    <w:rsid w:val="00021251"/>
    <w:rsid w:val="00025445"/>
    <w:rsid w:val="00042867"/>
    <w:rsid w:val="00043775"/>
    <w:rsid w:val="00043A18"/>
    <w:rsid w:val="0004446A"/>
    <w:rsid w:val="00052CF7"/>
    <w:rsid w:val="0005305F"/>
    <w:rsid w:val="0005600E"/>
    <w:rsid w:val="00071A6B"/>
    <w:rsid w:val="00071F95"/>
    <w:rsid w:val="00080906"/>
    <w:rsid w:val="000810E1"/>
    <w:rsid w:val="00086526"/>
    <w:rsid w:val="00091F5A"/>
    <w:rsid w:val="00092228"/>
    <w:rsid w:val="00094B9D"/>
    <w:rsid w:val="00094F02"/>
    <w:rsid w:val="000A15BD"/>
    <w:rsid w:val="000A25EF"/>
    <w:rsid w:val="000A3398"/>
    <w:rsid w:val="000A6364"/>
    <w:rsid w:val="000A74BD"/>
    <w:rsid w:val="00101EB7"/>
    <w:rsid w:val="001072DD"/>
    <w:rsid w:val="00107C22"/>
    <w:rsid w:val="00107D0A"/>
    <w:rsid w:val="00113091"/>
    <w:rsid w:val="00116CC2"/>
    <w:rsid w:val="00120454"/>
    <w:rsid w:val="001247BB"/>
    <w:rsid w:val="0013057D"/>
    <w:rsid w:val="00134C13"/>
    <w:rsid w:val="00142BA2"/>
    <w:rsid w:val="00155495"/>
    <w:rsid w:val="00156E4D"/>
    <w:rsid w:val="001608F9"/>
    <w:rsid w:val="001617BC"/>
    <w:rsid w:val="0017104B"/>
    <w:rsid w:val="00187E7D"/>
    <w:rsid w:val="001A0116"/>
    <w:rsid w:val="001B55CB"/>
    <w:rsid w:val="001B5A3A"/>
    <w:rsid w:val="001C2E74"/>
    <w:rsid w:val="001E115C"/>
    <w:rsid w:val="001E1EDB"/>
    <w:rsid w:val="001F0FE9"/>
    <w:rsid w:val="001F7D34"/>
    <w:rsid w:val="002012A5"/>
    <w:rsid w:val="00220C69"/>
    <w:rsid w:val="0022522F"/>
    <w:rsid w:val="0023071B"/>
    <w:rsid w:val="0023143D"/>
    <w:rsid w:val="00233420"/>
    <w:rsid w:val="00235FB9"/>
    <w:rsid w:val="00247CF5"/>
    <w:rsid w:val="00250556"/>
    <w:rsid w:val="002525FF"/>
    <w:rsid w:val="002538E8"/>
    <w:rsid w:val="00255A1B"/>
    <w:rsid w:val="00260276"/>
    <w:rsid w:val="00262714"/>
    <w:rsid w:val="00263653"/>
    <w:rsid w:val="00264570"/>
    <w:rsid w:val="00271093"/>
    <w:rsid w:val="00286AB2"/>
    <w:rsid w:val="002A766E"/>
    <w:rsid w:val="002C06DD"/>
    <w:rsid w:val="002D1AE1"/>
    <w:rsid w:val="002D2470"/>
    <w:rsid w:val="002F28EE"/>
    <w:rsid w:val="002F4BB3"/>
    <w:rsid w:val="003046B6"/>
    <w:rsid w:val="00316D3C"/>
    <w:rsid w:val="00320B34"/>
    <w:rsid w:val="00324DDB"/>
    <w:rsid w:val="0033139F"/>
    <w:rsid w:val="003430E1"/>
    <w:rsid w:val="00364512"/>
    <w:rsid w:val="003717A6"/>
    <w:rsid w:val="00383C1D"/>
    <w:rsid w:val="00393338"/>
    <w:rsid w:val="00395C81"/>
    <w:rsid w:val="003A02A5"/>
    <w:rsid w:val="003A1443"/>
    <w:rsid w:val="003A29A1"/>
    <w:rsid w:val="003A55DA"/>
    <w:rsid w:val="003B05FF"/>
    <w:rsid w:val="003B0B54"/>
    <w:rsid w:val="003B30AA"/>
    <w:rsid w:val="003B419E"/>
    <w:rsid w:val="003C0087"/>
    <w:rsid w:val="003C2935"/>
    <w:rsid w:val="003D3245"/>
    <w:rsid w:val="003E65A5"/>
    <w:rsid w:val="003E6946"/>
    <w:rsid w:val="00411827"/>
    <w:rsid w:val="00422BC2"/>
    <w:rsid w:val="0044026E"/>
    <w:rsid w:val="004422CA"/>
    <w:rsid w:val="0044303E"/>
    <w:rsid w:val="00443F27"/>
    <w:rsid w:val="00445955"/>
    <w:rsid w:val="00464676"/>
    <w:rsid w:val="00465FCD"/>
    <w:rsid w:val="00477EDC"/>
    <w:rsid w:val="004859AC"/>
    <w:rsid w:val="0049224E"/>
    <w:rsid w:val="004962A9"/>
    <w:rsid w:val="004B1D36"/>
    <w:rsid w:val="004B47F5"/>
    <w:rsid w:val="004B5425"/>
    <w:rsid w:val="004C011B"/>
    <w:rsid w:val="004D7BC0"/>
    <w:rsid w:val="004E1560"/>
    <w:rsid w:val="004F7A11"/>
    <w:rsid w:val="00505DB3"/>
    <w:rsid w:val="00515721"/>
    <w:rsid w:val="005476A7"/>
    <w:rsid w:val="00556DF7"/>
    <w:rsid w:val="005607ED"/>
    <w:rsid w:val="005814E9"/>
    <w:rsid w:val="005847F9"/>
    <w:rsid w:val="005A24EF"/>
    <w:rsid w:val="005C005F"/>
    <w:rsid w:val="005C3F67"/>
    <w:rsid w:val="005C76B4"/>
    <w:rsid w:val="005E3401"/>
    <w:rsid w:val="005F0AE5"/>
    <w:rsid w:val="006115DE"/>
    <w:rsid w:val="0061404A"/>
    <w:rsid w:val="00630ECF"/>
    <w:rsid w:val="00646CC4"/>
    <w:rsid w:val="00650D91"/>
    <w:rsid w:val="00653D24"/>
    <w:rsid w:val="006548AF"/>
    <w:rsid w:val="006655CD"/>
    <w:rsid w:val="00676D19"/>
    <w:rsid w:val="00676D8A"/>
    <w:rsid w:val="0068412D"/>
    <w:rsid w:val="00685B3A"/>
    <w:rsid w:val="00686093"/>
    <w:rsid w:val="006900A9"/>
    <w:rsid w:val="006A5F51"/>
    <w:rsid w:val="006B3763"/>
    <w:rsid w:val="006C5002"/>
    <w:rsid w:val="006D479B"/>
    <w:rsid w:val="006E69FC"/>
    <w:rsid w:val="006F0D61"/>
    <w:rsid w:val="00701B83"/>
    <w:rsid w:val="00703FB9"/>
    <w:rsid w:val="007171A8"/>
    <w:rsid w:val="00722716"/>
    <w:rsid w:val="00733B5C"/>
    <w:rsid w:val="0074744C"/>
    <w:rsid w:val="00751786"/>
    <w:rsid w:val="00752DC9"/>
    <w:rsid w:val="0075478A"/>
    <w:rsid w:val="00755745"/>
    <w:rsid w:val="00775BCD"/>
    <w:rsid w:val="00786024"/>
    <w:rsid w:val="00795A17"/>
    <w:rsid w:val="007C4A5A"/>
    <w:rsid w:val="007C73BC"/>
    <w:rsid w:val="007D1DF4"/>
    <w:rsid w:val="007F0705"/>
    <w:rsid w:val="00812875"/>
    <w:rsid w:val="00822755"/>
    <w:rsid w:val="0083316E"/>
    <w:rsid w:val="008457A3"/>
    <w:rsid w:val="00853741"/>
    <w:rsid w:val="00853E42"/>
    <w:rsid w:val="00855221"/>
    <w:rsid w:val="008667DE"/>
    <w:rsid w:val="00881298"/>
    <w:rsid w:val="008909D5"/>
    <w:rsid w:val="008970F8"/>
    <w:rsid w:val="008B118C"/>
    <w:rsid w:val="008B34A2"/>
    <w:rsid w:val="008C3FF1"/>
    <w:rsid w:val="008D2516"/>
    <w:rsid w:val="008E0890"/>
    <w:rsid w:val="008F171A"/>
    <w:rsid w:val="00946406"/>
    <w:rsid w:val="00967ADD"/>
    <w:rsid w:val="0097796E"/>
    <w:rsid w:val="00984395"/>
    <w:rsid w:val="00987449"/>
    <w:rsid w:val="00987E8F"/>
    <w:rsid w:val="009B2001"/>
    <w:rsid w:val="009B3FE1"/>
    <w:rsid w:val="009B6413"/>
    <w:rsid w:val="009B71F5"/>
    <w:rsid w:val="009C1A40"/>
    <w:rsid w:val="009C4EA6"/>
    <w:rsid w:val="009C69D0"/>
    <w:rsid w:val="009D3031"/>
    <w:rsid w:val="009D6ECD"/>
    <w:rsid w:val="009E6F7D"/>
    <w:rsid w:val="00A026AA"/>
    <w:rsid w:val="00A02E82"/>
    <w:rsid w:val="00A07021"/>
    <w:rsid w:val="00A14F11"/>
    <w:rsid w:val="00A26AF0"/>
    <w:rsid w:val="00A27E23"/>
    <w:rsid w:val="00A31F21"/>
    <w:rsid w:val="00A43A82"/>
    <w:rsid w:val="00A57C1A"/>
    <w:rsid w:val="00A60461"/>
    <w:rsid w:val="00A758D6"/>
    <w:rsid w:val="00A86D25"/>
    <w:rsid w:val="00A87D45"/>
    <w:rsid w:val="00AA77BC"/>
    <w:rsid w:val="00AB5074"/>
    <w:rsid w:val="00AD115C"/>
    <w:rsid w:val="00AE434E"/>
    <w:rsid w:val="00AE63E0"/>
    <w:rsid w:val="00B07975"/>
    <w:rsid w:val="00B2052E"/>
    <w:rsid w:val="00B27704"/>
    <w:rsid w:val="00B35A33"/>
    <w:rsid w:val="00B4138E"/>
    <w:rsid w:val="00B42EE1"/>
    <w:rsid w:val="00B43223"/>
    <w:rsid w:val="00B51D3B"/>
    <w:rsid w:val="00B639B2"/>
    <w:rsid w:val="00B70F23"/>
    <w:rsid w:val="00B75C51"/>
    <w:rsid w:val="00B87E8F"/>
    <w:rsid w:val="00BA7783"/>
    <w:rsid w:val="00BB6120"/>
    <w:rsid w:val="00BC50FB"/>
    <w:rsid w:val="00BD3B8F"/>
    <w:rsid w:val="00BE2E46"/>
    <w:rsid w:val="00BF7744"/>
    <w:rsid w:val="00C0544A"/>
    <w:rsid w:val="00C203E7"/>
    <w:rsid w:val="00C247D0"/>
    <w:rsid w:val="00C34366"/>
    <w:rsid w:val="00C40FF8"/>
    <w:rsid w:val="00C4796A"/>
    <w:rsid w:val="00C65326"/>
    <w:rsid w:val="00C65733"/>
    <w:rsid w:val="00C66B05"/>
    <w:rsid w:val="00C8554A"/>
    <w:rsid w:val="00C97F9B"/>
    <w:rsid w:val="00CB036B"/>
    <w:rsid w:val="00CD3E14"/>
    <w:rsid w:val="00CD3E1D"/>
    <w:rsid w:val="00CD7840"/>
    <w:rsid w:val="00CF37E1"/>
    <w:rsid w:val="00CF72FD"/>
    <w:rsid w:val="00D100AA"/>
    <w:rsid w:val="00D167A1"/>
    <w:rsid w:val="00D17FEC"/>
    <w:rsid w:val="00D31A93"/>
    <w:rsid w:val="00D46BDD"/>
    <w:rsid w:val="00D51A80"/>
    <w:rsid w:val="00D54928"/>
    <w:rsid w:val="00D56606"/>
    <w:rsid w:val="00D65513"/>
    <w:rsid w:val="00D67D05"/>
    <w:rsid w:val="00D7350D"/>
    <w:rsid w:val="00D9004F"/>
    <w:rsid w:val="00D921E7"/>
    <w:rsid w:val="00D96EE4"/>
    <w:rsid w:val="00DA0E32"/>
    <w:rsid w:val="00DB18C0"/>
    <w:rsid w:val="00DB3838"/>
    <w:rsid w:val="00DD2D5E"/>
    <w:rsid w:val="00DE117C"/>
    <w:rsid w:val="00DF4067"/>
    <w:rsid w:val="00DF5BA0"/>
    <w:rsid w:val="00E01E5B"/>
    <w:rsid w:val="00E13F0F"/>
    <w:rsid w:val="00E17843"/>
    <w:rsid w:val="00E22EC6"/>
    <w:rsid w:val="00E54563"/>
    <w:rsid w:val="00E56E0A"/>
    <w:rsid w:val="00E66C0C"/>
    <w:rsid w:val="00E72018"/>
    <w:rsid w:val="00E76D02"/>
    <w:rsid w:val="00E90F77"/>
    <w:rsid w:val="00E93909"/>
    <w:rsid w:val="00EA0A03"/>
    <w:rsid w:val="00EA3E9F"/>
    <w:rsid w:val="00EB079A"/>
    <w:rsid w:val="00EB5425"/>
    <w:rsid w:val="00EE699D"/>
    <w:rsid w:val="00EF1F0D"/>
    <w:rsid w:val="00EF5D80"/>
    <w:rsid w:val="00F034F0"/>
    <w:rsid w:val="00F11C63"/>
    <w:rsid w:val="00F1495D"/>
    <w:rsid w:val="00F32873"/>
    <w:rsid w:val="00F33080"/>
    <w:rsid w:val="00F4244F"/>
    <w:rsid w:val="00F656AC"/>
    <w:rsid w:val="00F673E1"/>
    <w:rsid w:val="00F7268A"/>
    <w:rsid w:val="00F73BEA"/>
    <w:rsid w:val="00FA74B7"/>
    <w:rsid w:val="00FC6D48"/>
    <w:rsid w:val="00FE4BD1"/>
    <w:rsid w:val="00FF7E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75BCD"/>
    <w:rPr>
      <w:rFonts w:ascii="NTTimes/Cyrillic" w:hAnsi="NTTimes/Cyrillic"/>
      <w:sz w:val="22"/>
    </w:rPr>
  </w:style>
  <w:style w:type="paragraph" w:styleId="2">
    <w:name w:val="heading 2"/>
    <w:basedOn w:val="a"/>
    <w:next w:val="a"/>
    <w:qFormat/>
    <w:rsid w:val="00775BCD"/>
    <w:pPr>
      <w:keepNext/>
      <w:tabs>
        <w:tab w:val="left" w:pos="9214"/>
      </w:tabs>
      <w:ind w:right="-133"/>
      <w:jc w:val="center"/>
      <w:outlineLvl w:val="1"/>
    </w:pPr>
    <w:rPr>
      <w:rFonts w:ascii="Times New Roman" w:hAnsi="Times New Roman"/>
      <w:b/>
      <w:sz w:val="3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7F0705"/>
    <w:pPr>
      <w:autoSpaceDE w:val="0"/>
      <w:autoSpaceDN w:val="0"/>
      <w:adjustRightInd w:val="0"/>
    </w:pPr>
    <w:rPr>
      <w:b/>
      <w:bCs/>
      <w:sz w:val="24"/>
      <w:szCs w:val="24"/>
    </w:rPr>
  </w:style>
  <w:style w:type="paragraph" w:styleId="a3">
    <w:name w:val="Balloon Text"/>
    <w:basedOn w:val="a"/>
    <w:semiHidden/>
    <w:rsid w:val="00120454"/>
    <w:rPr>
      <w:rFonts w:ascii="Tahoma" w:hAnsi="Tahoma" w:cs="Tahoma"/>
      <w:sz w:val="16"/>
      <w:szCs w:val="16"/>
    </w:rPr>
  </w:style>
  <w:style w:type="paragraph" w:styleId="a4">
    <w:name w:val="Document Map"/>
    <w:basedOn w:val="a"/>
    <w:semiHidden/>
    <w:rsid w:val="00CF37E1"/>
    <w:pPr>
      <w:shd w:val="clear" w:color="auto" w:fill="000080"/>
    </w:pPr>
    <w:rPr>
      <w:rFonts w:ascii="Tahoma" w:hAnsi="Tahoma" w:cs="Tahoma"/>
      <w:sz w:val="20"/>
    </w:rPr>
  </w:style>
  <w:style w:type="character" w:styleId="a5">
    <w:name w:val="Hyperlink"/>
    <w:rsid w:val="000A25EF"/>
    <w:rPr>
      <w:color w:val="0000FF"/>
      <w:u w:val="single"/>
    </w:rPr>
  </w:style>
  <w:style w:type="paragraph" w:styleId="a6">
    <w:name w:val="header"/>
    <w:basedOn w:val="a"/>
    <w:rsid w:val="00C65733"/>
    <w:pPr>
      <w:tabs>
        <w:tab w:val="center" w:pos="4677"/>
        <w:tab w:val="right" w:pos="9355"/>
      </w:tabs>
    </w:pPr>
  </w:style>
  <w:style w:type="character" w:styleId="a7">
    <w:name w:val="page number"/>
    <w:basedOn w:val="a0"/>
    <w:rsid w:val="00C65733"/>
  </w:style>
  <w:style w:type="paragraph" w:customStyle="1" w:styleId="ConsPlusNormal">
    <w:name w:val="ConsPlusNormal"/>
    <w:rsid w:val="00091F5A"/>
    <w:pPr>
      <w:autoSpaceDE w:val="0"/>
      <w:autoSpaceDN w:val="0"/>
      <w:adjustRightInd w:val="0"/>
    </w:pPr>
    <w:rPr>
      <w:rFonts w:ascii="Arial" w:hAnsi="Arial" w:cs="Arial"/>
    </w:rPr>
  </w:style>
  <w:style w:type="paragraph" w:styleId="a8">
    <w:name w:val="footer"/>
    <w:basedOn w:val="a"/>
    <w:link w:val="a9"/>
    <w:rsid w:val="00015D8E"/>
    <w:pPr>
      <w:tabs>
        <w:tab w:val="center" w:pos="4677"/>
        <w:tab w:val="right" w:pos="9355"/>
      </w:tabs>
    </w:pPr>
  </w:style>
  <w:style w:type="character" w:customStyle="1" w:styleId="a9">
    <w:name w:val="Нижний колонтитул Знак"/>
    <w:basedOn w:val="a0"/>
    <w:link w:val="a8"/>
    <w:rsid w:val="00015D8E"/>
    <w:rPr>
      <w:rFonts w:ascii="NTTimes/Cyrillic" w:hAnsi="NTTimes/Cyrillic"/>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75BCD"/>
    <w:rPr>
      <w:rFonts w:ascii="NTTimes/Cyrillic" w:hAnsi="NTTimes/Cyrillic"/>
      <w:sz w:val="22"/>
    </w:rPr>
  </w:style>
  <w:style w:type="paragraph" w:styleId="2">
    <w:name w:val="heading 2"/>
    <w:basedOn w:val="a"/>
    <w:next w:val="a"/>
    <w:qFormat/>
    <w:rsid w:val="00775BCD"/>
    <w:pPr>
      <w:keepNext/>
      <w:tabs>
        <w:tab w:val="left" w:pos="9214"/>
      </w:tabs>
      <w:ind w:right="-133"/>
      <w:jc w:val="center"/>
      <w:outlineLvl w:val="1"/>
    </w:pPr>
    <w:rPr>
      <w:rFonts w:ascii="Times New Roman" w:hAnsi="Times New Roman"/>
      <w:b/>
      <w:sz w:val="3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7F0705"/>
    <w:pPr>
      <w:autoSpaceDE w:val="0"/>
      <w:autoSpaceDN w:val="0"/>
      <w:adjustRightInd w:val="0"/>
    </w:pPr>
    <w:rPr>
      <w:b/>
      <w:bCs/>
      <w:sz w:val="24"/>
      <w:szCs w:val="24"/>
    </w:rPr>
  </w:style>
  <w:style w:type="paragraph" w:styleId="a3">
    <w:name w:val="Balloon Text"/>
    <w:basedOn w:val="a"/>
    <w:semiHidden/>
    <w:rsid w:val="00120454"/>
    <w:rPr>
      <w:rFonts w:ascii="Tahoma" w:hAnsi="Tahoma" w:cs="Tahoma"/>
      <w:sz w:val="16"/>
      <w:szCs w:val="16"/>
    </w:rPr>
  </w:style>
  <w:style w:type="paragraph" w:styleId="a4">
    <w:name w:val="Document Map"/>
    <w:basedOn w:val="a"/>
    <w:semiHidden/>
    <w:rsid w:val="00CF37E1"/>
    <w:pPr>
      <w:shd w:val="clear" w:color="auto" w:fill="000080"/>
    </w:pPr>
    <w:rPr>
      <w:rFonts w:ascii="Tahoma" w:hAnsi="Tahoma" w:cs="Tahoma"/>
      <w:sz w:val="20"/>
    </w:rPr>
  </w:style>
  <w:style w:type="character" w:styleId="a5">
    <w:name w:val="Hyperlink"/>
    <w:rsid w:val="000A25EF"/>
    <w:rPr>
      <w:color w:val="0000FF"/>
      <w:u w:val="single"/>
    </w:rPr>
  </w:style>
  <w:style w:type="paragraph" w:styleId="a6">
    <w:name w:val="header"/>
    <w:basedOn w:val="a"/>
    <w:rsid w:val="00C65733"/>
    <w:pPr>
      <w:tabs>
        <w:tab w:val="center" w:pos="4677"/>
        <w:tab w:val="right" w:pos="9355"/>
      </w:tabs>
    </w:pPr>
  </w:style>
  <w:style w:type="character" w:styleId="a7">
    <w:name w:val="page number"/>
    <w:basedOn w:val="a0"/>
    <w:rsid w:val="00C65733"/>
  </w:style>
  <w:style w:type="paragraph" w:customStyle="1" w:styleId="ConsPlusNormal">
    <w:name w:val="ConsPlusNormal"/>
    <w:rsid w:val="00091F5A"/>
    <w:pPr>
      <w:autoSpaceDE w:val="0"/>
      <w:autoSpaceDN w:val="0"/>
      <w:adjustRightInd w:val="0"/>
    </w:pPr>
    <w:rPr>
      <w:rFonts w:ascii="Arial" w:hAnsi="Arial" w:cs="Arial"/>
    </w:rPr>
  </w:style>
  <w:style w:type="paragraph" w:styleId="a8">
    <w:name w:val="footer"/>
    <w:basedOn w:val="a"/>
    <w:link w:val="a9"/>
    <w:rsid w:val="00015D8E"/>
    <w:pPr>
      <w:tabs>
        <w:tab w:val="center" w:pos="4677"/>
        <w:tab w:val="right" w:pos="9355"/>
      </w:tabs>
    </w:pPr>
  </w:style>
  <w:style w:type="character" w:customStyle="1" w:styleId="a9">
    <w:name w:val="Нижний колонтитул Знак"/>
    <w:basedOn w:val="a0"/>
    <w:link w:val="a8"/>
    <w:rsid w:val="00015D8E"/>
    <w:rPr>
      <w:rFonts w:ascii="NTTimes/Cyrillic" w:hAnsi="NTTimes/Cyrillic"/>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203915">
      <w:bodyDiv w:val="1"/>
      <w:marLeft w:val="0"/>
      <w:marRight w:val="0"/>
      <w:marTop w:val="0"/>
      <w:marBottom w:val="0"/>
      <w:divBdr>
        <w:top w:val="none" w:sz="0" w:space="0" w:color="auto"/>
        <w:left w:val="none" w:sz="0" w:space="0" w:color="auto"/>
        <w:bottom w:val="none" w:sz="0" w:space="0" w:color="auto"/>
        <w:right w:val="none" w:sz="0" w:space="0" w:color="auto"/>
      </w:divBdr>
    </w:div>
    <w:div w:id="1172648485">
      <w:bodyDiv w:val="1"/>
      <w:marLeft w:val="0"/>
      <w:marRight w:val="0"/>
      <w:marTop w:val="0"/>
      <w:marBottom w:val="0"/>
      <w:divBdr>
        <w:top w:val="none" w:sz="0" w:space="0" w:color="auto"/>
        <w:left w:val="none" w:sz="0" w:space="0" w:color="auto"/>
        <w:bottom w:val="none" w:sz="0" w:space="0" w:color="auto"/>
        <w:right w:val="none" w:sz="0" w:space="0" w:color="auto"/>
      </w:divBdr>
    </w:div>
    <w:div w:id="1929465910">
      <w:bodyDiv w:val="1"/>
      <w:marLeft w:val="0"/>
      <w:marRight w:val="0"/>
      <w:marTop w:val="0"/>
      <w:marBottom w:val="0"/>
      <w:divBdr>
        <w:top w:val="none" w:sz="0" w:space="0" w:color="auto"/>
        <w:left w:val="none" w:sz="0" w:space="0" w:color="auto"/>
        <w:bottom w:val="none" w:sz="0" w:space="0" w:color="auto"/>
        <w:right w:val="none" w:sz="0" w:space="0" w:color="auto"/>
      </w:divBdr>
    </w:div>
    <w:div w:id="2044943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3290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ПП СПб о порядке взаимодействия ИОГВ при строительстве социальных объектов</vt:lpstr>
    </vt:vector>
  </TitlesOfParts>
  <Company>uks</Company>
  <LinksUpToDate>false</LinksUpToDate>
  <CharactersWithSpaces>3860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ПП СПб о порядке взаимодействия ИОГВ при строительстве социальных объектов</dc:title>
  <dc:creator>Дианова Виктория Юрьевна</dc:creator>
  <cp:lastModifiedBy>Дарья Мосягина</cp:lastModifiedBy>
  <cp:revision>2</cp:revision>
  <cp:lastPrinted>2018-01-12T10:54:00Z</cp:lastPrinted>
  <dcterms:created xsi:type="dcterms:W3CDTF">2018-02-09T12:48:00Z</dcterms:created>
  <dcterms:modified xsi:type="dcterms:W3CDTF">2018-02-09T12:48:00Z</dcterms:modified>
</cp:coreProperties>
</file>