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CD2" w:rsidRPr="003F7B70" w:rsidRDefault="00835CD2" w:rsidP="003F7B7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7B70">
        <w:rPr>
          <w:rFonts w:ascii="Times New Roman" w:hAnsi="Times New Roman" w:cs="Times New Roman"/>
          <w:b/>
          <w:sz w:val="24"/>
          <w:szCs w:val="24"/>
        </w:rPr>
        <w:t>Сведения по показателям и информационные материалы</w:t>
      </w:r>
    </w:p>
    <w:p w:rsidR="00835CD2" w:rsidRPr="00ED3CBA" w:rsidRDefault="00835CD2" w:rsidP="00835CD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3CBA">
        <w:rPr>
          <w:rFonts w:ascii="Times New Roman" w:hAnsi="Times New Roman" w:cs="Times New Roman"/>
          <w:b/>
          <w:sz w:val="24"/>
          <w:szCs w:val="24"/>
        </w:rPr>
        <w:t>антикоррупционного мониторинга в Санкт-Петербурге</w:t>
      </w:r>
    </w:p>
    <w:p w:rsidR="003F7B70" w:rsidRDefault="003F7B70" w:rsidP="00835CD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7B70">
        <w:rPr>
          <w:rFonts w:ascii="Times New Roman" w:hAnsi="Times New Roman" w:cs="Times New Roman"/>
          <w:b/>
          <w:sz w:val="24"/>
          <w:szCs w:val="24"/>
        </w:rPr>
        <w:t xml:space="preserve">за 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3F7B70">
        <w:rPr>
          <w:rFonts w:ascii="Times New Roman" w:hAnsi="Times New Roman" w:cs="Times New Roman"/>
          <w:b/>
          <w:sz w:val="24"/>
          <w:szCs w:val="24"/>
        </w:rPr>
        <w:t xml:space="preserve"> квартал/12 месяцев 2014 года</w:t>
      </w:r>
    </w:p>
    <w:p w:rsidR="00835CD2" w:rsidRDefault="003F7B70" w:rsidP="00835CD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3C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5CD2" w:rsidRPr="00ED3CBA">
        <w:rPr>
          <w:rFonts w:ascii="Times New Roman" w:hAnsi="Times New Roman" w:cs="Times New Roman"/>
          <w:b/>
          <w:sz w:val="24"/>
          <w:szCs w:val="24"/>
        </w:rPr>
        <w:t>Комитет по энергетике и инженерному обеспечению</w:t>
      </w:r>
    </w:p>
    <w:p w:rsidR="00544495" w:rsidRDefault="00544495" w:rsidP="00835CD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4495" w:rsidRDefault="00544495" w:rsidP="00835CD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4495" w:rsidRDefault="00544495" w:rsidP="00544495">
      <w:pPr>
        <w:pStyle w:val="a3"/>
        <w:rPr>
          <w:rFonts w:ascii="Times New Roman" w:hAnsi="Times New Roman" w:cs="Times New Roman"/>
          <w:sz w:val="24"/>
          <w:szCs w:val="24"/>
        </w:rPr>
      </w:pPr>
      <w:r w:rsidRPr="00544495">
        <w:rPr>
          <w:rFonts w:ascii="Times New Roman" w:hAnsi="Times New Roman" w:cs="Times New Roman"/>
          <w:sz w:val="24"/>
          <w:szCs w:val="24"/>
        </w:rPr>
        <w:t>Приложения:</w:t>
      </w:r>
    </w:p>
    <w:p w:rsidR="003F7B70" w:rsidRDefault="003F7B70" w:rsidP="0054449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F7B70" w:rsidRDefault="003F7B70" w:rsidP="003F7B7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44495">
        <w:rPr>
          <w:rFonts w:ascii="Times New Roman" w:hAnsi="Times New Roman" w:cs="Times New Roman"/>
          <w:sz w:val="24"/>
          <w:szCs w:val="24"/>
        </w:rPr>
        <w:t>Организационные мероприятия по реализации антикоррупционной политики</w:t>
      </w:r>
    </w:p>
    <w:p w:rsidR="003F7B70" w:rsidRPr="00544495" w:rsidRDefault="003F7B70" w:rsidP="003F7B7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44495">
        <w:rPr>
          <w:rFonts w:ascii="Times New Roman" w:hAnsi="Times New Roman" w:cs="Times New Roman"/>
          <w:sz w:val="24"/>
          <w:szCs w:val="24"/>
        </w:rPr>
        <w:t>Противодействие коррупции при прохождении государственной гражданской службы Санкт-Петербурга</w:t>
      </w:r>
    </w:p>
    <w:p w:rsidR="003F7B70" w:rsidRDefault="003F7B70" w:rsidP="003F7B7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Реализация антикоррупционной политики в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рамках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проведения административной реформы</w:t>
      </w:r>
    </w:p>
    <w:p w:rsidR="003F7B70" w:rsidRDefault="003F7B70" w:rsidP="003F7B7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Антикоррупционная экспертиза нормативных правовых актов и проектов нормативных правовых актов</w:t>
      </w:r>
    </w:p>
    <w:p w:rsidR="003F7B70" w:rsidRDefault="003F7B70" w:rsidP="003F7B7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Взаимодействие с гражданами и институтами гражданского общества по вопросам реализации антикоррупционной политики в Санкт-Петербурге</w:t>
      </w:r>
    </w:p>
    <w:p w:rsidR="003F7B70" w:rsidRDefault="003F7B70" w:rsidP="003F7B7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Антикоррупционная пропаганда и взаимодейст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вие со средствами массовой информации в сфере противодействия коррупции</w:t>
      </w:r>
    </w:p>
    <w:sectPr w:rsidR="003F7B70" w:rsidSect="00945669">
      <w:headerReference w:type="default" r:id="rId9"/>
      <w:footerReference w:type="default" r:id="rId10"/>
      <w:footerReference w:type="first" r:id="rId11"/>
      <w:pgSz w:w="16838" w:h="11905" w:orient="landscape" w:code="9"/>
      <w:pgMar w:top="1134" w:right="1134" w:bottom="709" w:left="1134" w:header="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2245" w:rsidRDefault="009D2245">
      <w:r>
        <w:separator/>
      </w:r>
    </w:p>
  </w:endnote>
  <w:endnote w:type="continuationSeparator" w:id="0">
    <w:p w:rsidR="009D2245" w:rsidRDefault="009D22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a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79855394"/>
      <w:docPartObj>
        <w:docPartGallery w:val="Page Numbers (Bottom of Page)"/>
        <w:docPartUnique/>
      </w:docPartObj>
    </w:sdtPr>
    <w:sdtEndPr/>
    <w:sdtContent>
      <w:p w:rsidR="005E7813" w:rsidRDefault="005E7813">
        <w:pPr>
          <w:pStyle w:val="af2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7A08">
          <w:rPr>
            <w:noProof/>
          </w:rPr>
          <w:t>2</w:t>
        </w:r>
        <w:r>
          <w:fldChar w:fldCharType="end"/>
        </w:r>
      </w:p>
    </w:sdtContent>
  </w:sdt>
  <w:p w:rsidR="005E7813" w:rsidRDefault="005E7813">
    <w:pPr>
      <w:pStyle w:val="af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46750218"/>
      <w:docPartObj>
        <w:docPartGallery w:val="Page Numbers (Bottom of Page)"/>
        <w:docPartUnique/>
      </w:docPartObj>
    </w:sdtPr>
    <w:sdtEndPr/>
    <w:sdtContent>
      <w:p w:rsidR="00064096" w:rsidRDefault="00064096">
        <w:pPr>
          <w:pStyle w:val="af2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7B70">
          <w:rPr>
            <w:noProof/>
          </w:rPr>
          <w:t>1</w:t>
        </w:r>
        <w:r>
          <w:fldChar w:fldCharType="end"/>
        </w:r>
      </w:p>
    </w:sdtContent>
  </w:sdt>
  <w:p w:rsidR="00064096" w:rsidRDefault="00064096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2245" w:rsidRDefault="009D2245">
      <w:r>
        <w:separator/>
      </w:r>
    </w:p>
  </w:footnote>
  <w:footnote w:type="continuationSeparator" w:id="0">
    <w:p w:rsidR="009D2245" w:rsidRDefault="009D22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51912556"/>
      <w:docPartObj>
        <w:docPartGallery w:val="Page Numbers (Top of Page)"/>
        <w:docPartUnique/>
      </w:docPartObj>
    </w:sdtPr>
    <w:sdtEndPr/>
    <w:sdtContent>
      <w:p w:rsidR="00064096" w:rsidRDefault="00064096">
        <w:pPr>
          <w:pStyle w:val="af"/>
          <w:jc w:val="center"/>
        </w:pPr>
      </w:p>
      <w:p w:rsidR="00064096" w:rsidRDefault="009D2245">
        <w:pPr>
          <w:pStyle w:val="af"/>
          <w:jc w:val="center"/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63F46"/>
    <w:multiLevelType w:val="multilevel"/>
    <w:tmpl w:val="3F7E4190"/>
    <w:lvl w:ilvl="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1C14503A"/>
    <w:multiLevelType w:val="hybridMultilevel"/>
    <w:tmpl w:val="F1FCD0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34186F"/>
    <w:multiLevelType w:val="hybridMultilevel"/>
    <w:tmpl w:val="C742A476"/>
    <w:lvl w:ilvl="0" w:tplc="7EA01FEA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2A640A23"/>
    <w:multiLevelType w:val="hybridMultilevel"/>
    <w:tmpl w:val="D458EB0E"/>
    <w:lvl w:ilvl="0" w:tplc="A4D63E5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4F971447"/>
    <w:multiLevelType w:val="hybridMultilevel"/>
    <w:tmpl w:val="21540E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E7A"/>
    <w:rsid w:val="00014E98"/>
    <w:rsid w:val="000173F2"/>
    <w:rsid w:val="000410F3"/>
    <w:rsid w:val="00054CC9"/>
    <w:rsid w:val="00064096"/>
    <w:rsid w:val="00082C64"/>
    <w:rsid w:val="000B1AAB"/>
    <w:rsid w:val="000E485E"/>
    <w:rsid w:val="00111A16"/>
    <w:rsid w:val="00120EB2"/>
    <w:rsid w:val="00176BD3"/>
    <w:rsid w:val="00176E83"/>
    <w:rsid w:val="001878D4"/>
    <w:rsid w:val="00194CDA"/>
    <w:rsid w:val="002A2BDC"/>
    <w:rsid w:val="002E0357"/>
    <w:rsid w:val="003723D7"/>
    <w:rsid w:val="00390398"/>
    <w:rsid w:val="003C7141"/>
    <w:rsid w:val="003F7B70"/>
    <w:rsid w:val="004270B5"/>
    <w:rsid w:val="00440F6D"/>
    <w:rsid w:val="004A08A6"/>
    <w:rsid w:val="005368E5"/>
    <w:rsid w:val="00544495"/>
    <w:rsid w:val="0055683D"/>
    <w:rsid w:val="00577BB9"/>
    <w:rsid w:val="005A7A08"/>
    <w:rsid w:val="005E7813"/>
    <w:rsid w:val="0063601C"/>
    <w:rsid w:val="00676029"/>
    <w:rsid w:val="00731672"/>
    <w:rsid w:val="00770203"/>
    <w:rsid w:val="0077389E"/>
    <w:rsid w:val="007C3340"/>
    <w:rsid w:val="007C3B92"/>
    <w:rsid w:val="007E7EF0"/>
    <w:rsid w:val="00805FC5"/>
    <w:rsid w:val="00813A7A"/>
    <w:rsid w:val="008263B8"/>
    <w:rsid w:val="00835CD2"/>
    <w:rsid w:val="00866762"/>
    <w:rsid w:val="00873E7A"/>
    <w:rsid w:val="008906EC"/>
    <w:rsid w:val="008C7271"/>
    <w:rsid w:val="008D697B"/>
    <w:rsid w:val="00945669"/>
    <w:rsid w:val="00952CCB"/>
    <w:rsid w:val="009752FA"/>
    <w:rsid w:val="009A597A"/>
    <w:rsid w:val="009B4D82"/>
    <w:rsid w:val="009C2700"/>
    <w:rsid w:val="009D2245"/>
    <w:rsid w:val="00A3225A"/>
    <w:rsid w:val="00A66C34"/>
    <w:rsid w:val="00BB28D4"/>
    <w:rsid w:val="00C0410D"/>
    <w:rsid w:val="00C96E31"/>
    <w:rsid w:val="00D4609A"/>
    <w:rsid w:val="00D73F4F"/>
    <w:rsid w:val="00DA407A"/>
    <w:rsid w:val="00DF353F"/>
    <w:rsid w:val="00E179A8"/>
    <w:rsid w:val="00E408D3"/>
    <w:rsid w:val="00E82BEA"/>
    <w:rsid w:val="00ED1979"/>
    <w:rsid w:val="00EE38F6"/>
    <w:rsid w:val="00F26A89"/>
    <w:rsid w:val="00F83877"/>
    <w:rsid w:val="00FC2318"/>
    <w:rsid w:val="00FD6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97A"/>
    <w:pPr>
      <w:spacing w:after="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qFormat/>
    <w:rsid w:val="00BB28D4"/>
    <w:pPr>
      <w:keepNext/>
      <w:jc w:val="center"/>
      <w:outlineLvl w:val="0"/>
    </w:pPr>
    <w:rPr>
      <w:rFonts w:ascii="Arial" w:eastAsia="Times New Roman" w:hAnsi="Arial" w:cs="Times New Roman"/>
      <w:b/>
      <w:bCs/>
      <w:sz w:val="16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BB28D4"/>
    <w:pPr>
      <w:keepNext/>
      <w:ind w:left="410"/>
      <w:outlineLvl w:val="1"/>
    </w:pPr>
    <w:rPr>
      <w:rFonts w:eastAsia="Times New Roman" w:cs="Times New Roman"/>
      <w:b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BB28D4"/>
    <w:pPr>
      <w:keepNext/>
      <w:outlineLvl w:val="2"/>
    </w:pPr>
    <w:rPr>
      <w:rFonts w:eastAsia="Times New Roman" w:cs="Times New Roman"/>
      <w:b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BB28D4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597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73E7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3E7A"/>
    <w:rPr>
      <w:rFonts w:ascii="Tahoma" w:hAnsi="Tahoma" w:cs="Tahoma"/>
      <w:sz w:val="16"/>
      <w:szCs w:val="16"/>
    </w:rPr>
  </w:style>
  <w:style w:type="paragraph" w:styleId="31">
    <w:name w:val="Body Text 3"/>
    <w:basedOn w:val="a"/>
    <w:link w:val="32"/>
    <w:rsid w:val="007E7EF0"/>
    <w:pPr>
      <w:jc w:val="both"/>
    </w:pPr>
    <w:rPr>
      <w:rFonts w:ascii="Baltica" w:eastAsia="Times New Roman" w:hAnsi="Baltica" w:cs="Times New Roman"/>
      <w:szCs w:val="20"/>
      <w:lang w:val="en-US" w:eastAsia="ru-RU"/>
    </w:rPr>
  </w:style>
  <w:style w:type="character" w:customStyle="1" w:styleId="32">
    <w:name w:val="Основной текст 3 Знак"/>
    <w:basedOn w:val="a0"/>
    <w:link w:val="31"/>
    <w:rsid w:val="007E7EF0"/>
    <w:rPr>
      <w:rFonts w:ascii="Baltica" w:eastAsia="Times New Roman" w:hAnsi="Baltica" w:cs="Times New Roman"/>
      <w:sz w:val="24"/>
      <w:szCs w:val="20"/>
      <w:lang w:val="en-US" w:eastAsia="ru-RU"/>
    </w:rPr>
  </w:style>
  <w:style w:type="table" w:styleId="a6">
    <w:name w:val="Table Grid"/>
    <w:basedOn w:val="a1"/>
    <w:rsid w:val="00577B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952CCB"/>
    <w:pPr>
      <w:ind w:left="720"/>
      <w:contextualSpacing/>
    </w:pPr>
  </w:style>
  <w:style w:type="paragraph" w:styleId="a8">
    <w:name w:val="Body Text Indent"/>
    <w:basedOn w:val="a"/>
    <w:link w:val="a9"/>
    <w:unhideWhenUsed/>
    <w:rsid w:val="00BB28D4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BB28D4"/>
    <w:rPr>
      <w:rFonts w:ascii="Times New Roman" w:hAnsi="Times New Roman"/>
      <w:sz w:val="24"/>
    </w:rPr>
  </w:style>
  <w:style w:type="paragraph" w:customStyle="1" w:styleId="11">
    <w:name w:val="Стиль1"/>
    <w:basedOn w:val="a"/>
    <w:rsid w:val="00BB28D4"/>
    <w:pPr>
      <w:jc w:val="both"/>
    </w:pPr>
    <w:rPr>
      <w:rFonts w:ascii="Baltica" w:eastAsia="Times New Roman" w:hAnsi="Baltica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BB28D4"/>
    <w:rPr>
      <w:rFonts w:ascii="Arial" w:eastAsia="Times New Roman" w:hAnsi="Arial" w:cs="Times New Roman"/>
      <w:b/>
      <w:bCs/>
      <w:sz w:val="1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B28D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BB28D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BB28D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a">
    <w:name w:val="Hyperlink"/>
    <w:basedOn w:val="a0"/>
    <w:uiPriority w:val="99"/>
    <w:rsid w:val="00BB28D4"/>
    <w:rPr>
      <w:color w:val="0000FF"/>
      <w:u w:val="single"/>
    </w:rPr>
  </w:style>
  <w:style w:type="paragraph" w:styleId="ab">
    <w:name w:val="Document Map"/>
    <w:basedOn w:val="a"/>
    <w:link w:val="ac"/>
    <w:semiHidden/>
    <w:rsid w:val="00BB28D4"/>
    <w:pPr>
      <w:shd w:val="clear" w:color="auto" w:fill="000080"/>
    </w:pPr>
    <w:rPr>
      <w:rFonts w:ascii="Tahoma" w:eastAsia="Times New Roman" w:hAnsi="Tahoma" w:cs="Times New Roman"/>
      <w:szCs w:val="20"/>
      <w:lang w:eastAsia="ru-RU"/>
    </w:rPr>
  </w:style>
  <w:style w:type="character" w:customStyle="1" w:styleId="ac">
    <w:name w:val="Схема документа Знак"/>
    <w:basedOn w:val="a0"/>
    <w:link w:val="ab"/>
    <w:semiHidden/>
    <w:rsid w:val="00BB28D4"/>
    <w:rPr>
      <w:rFonts w:ascii="Tahoma" w:eastAsia="Times New Roman" w:hAnsi="Tahoma" w:cs="Times New Roman"/>
      <w:sz w:val="24"/>
      <w:szCs w:val="20"/>
      <w:shd w:val="clear" w:color="auto" w:fill="000080"/>
      <w:lang w:eastAsia="ru-RU"/>
    </w:rPr>
  </w:style>
  <w:style w:type="paragraph" w:styleId="ad">
    <w:name w:val="Body Text"/>
    <w:basedOn w:val="a"/>
    <w:link w:val="ae"/>
    <w:rsid w:val="00BB28D4"/>
    <w:pPr>
      <w:jc w:val="both"/>
    </w:pPr>
    <w:rPr>
      <w:rFonts w:eastAsia="Times New Roman" w:cs="Times New Roman"/>
      <w:szCs w:val="20"/>
      <w:lang w:eastAsia="ru-RU"/>
    </w:rPr>
  </w:style>
  <w:style w:type="character" w:customStyle="1" w:styleId="ae">
    <w:name w:val="Основной текст Знак"/>
    <w:basedOn w:val="a0"/>
    <w:link w:val="ad"/>
    <w:rsid w:val="00BB28D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">
    <w:name w:val="header"/>
    <w:basedOn w:val="a"/>
    <w:link w:val="af0"/>
    <w:uiPriority w:val="99"/>
    <w:rsid w:val="00BB28D4"/>
    <w:pPr>
      <w:tabs>
        <w:tab w:val="center" w:pos="4677"/>
        <w:tab w:val="right" w:pos="9355"/>
      </w:tabs>
    </w:pPr>
    <w:rPr>
      <w:rFonts w:eastAsia="Times New Roman" w:cs="Times New Roman"/>
      <w:szCs w:val="20"/>
      <w:lang w:eastAsia="ru-RU"/>
    </w:rPr>
  </w:style>
  <w:style w:type="character" w:customStyle="1" w:styleId="af0">
    <w:name w:val="Верхний колонтитул Знак"/>
    <w:basedOn w:val="a0"/>
    <w:link w:val="af"/>
    <w:uiPriority w:val="99"/>
    <w:rsid w:val="00BB28D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rsid w:val="00BB28D4"/>
    <w:pPr>
      <w:tabs>
        <w:tab w:val="left" w:pos="5220"/>
      </w:tabs>
      <w:jc w:val="right"/>
    </w:pPr>
    <w:rPr>
      <w:rFonts w:eastAsia="Times New Roman" w:cs="Times New Roman"/>
      <w:b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BB28D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af1">
    <w:name w:val="Знак Знак Знак"/>
    <w:basedOn w:val="a"/>
    <w:rsid w:val="00BB28D4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Heading">
    <w:name w:val="Heading"/>
    <w:rsid w:val="00BB28D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23">
    <w:name w:val="Абзац списка2"/>
    <w:basedOn w:val="a"/>
    <w:rsid w:val="00BB28D4"/>
    <w:pPr>
      <w:spacing w:line="259" w:lineRule="auto"/>
      <w:ind w:left="720"/>
      <w:contextualSpacing/>
      <w:jc w:val="both"/>
    </w:pPr>
    <w:rPr>
      <w:rFonts w:eastAsia="Times New Roman" w:cs="Times New Roman"/>
      <w:szCs w:val="24"/>
    </w:rPr>
  </w:style>
  <w:style w:type="paragraph" w:customStyle="1" w:styleId="ConsPlusTitle">
    <w:name w:val="ConsPlusTitle"/>
    <w:rsid w:val="00BB28D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BB28D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BB28D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2">
    <w:name w:val="footer"/>
    <w:basedOn w:val="a"/>
    <w:link w:val="af3"/>
    <w:uiPriority w:val="99"/>
    <w:unhideWhenUsed/>
    <w:rsid w:val="00BB28D4"/>
    <w:pPr>
      <w:tabs>
        <w:tab w:val="center" w:pos="4677"/>
        <w:tab w:val="right" w:pos="9355"/>
      </w:tabs>
    </w:pPr>
    <w:rPr>
      <w:rFonts w:eastAsia="Times New Roman" w:cs="Times New Roman"/>
      <w:sz w:val="20"/>
      <w:szCs w:val="20"/>
      <w:lang w:eastAsia="ru-RU"/>
    </w:rPr>
  </w:style>
  <w:style w:type="character" w:customStyle="1" w:styleId="af3">
    <w:name w:val="Нижний колонтитул Знак"/>
    <w:basedOn w:val="a0"/>
    <w:link w:val="af2"/>
    <w:uiPriority w:val="99"/>
    <w:rsid w:val="00BB28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4">
    <w:name w:val="Знак"/>
    <w:basedOn w:val="a"/>
    <w:uiPriority w:val="99"/>
    <w:rsid w:val="00BB28D4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nobr">
    <w:name w:val="nobr"/>
    <w:basedOn w:val="a0"/>
    <w:rsid w:val="008263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97A"/>
    <w:pPr>
      <w:spacing w:after="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qFormat/>
    <w:rsid w:val="00BB28D4"/>
    <w:pPr>
      <w:keepNext/>
      <w:jc w:val="center"/>
      <w:outlineLvl w:val="0"/>
    </w:pPr>
    <w:rPr>
      <w:rFonts w:ascii="Arial" w:eastAsia="Times New Roman" w:hAnsi="Arial" w:cs="Times New Roman"/>
      <w:b/>
      <w:bCs/>
      <w:sz w:val="16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BB28D4"/>
    <w:pPr>
      <w:keepNext/>
      <w:ind w:left="410"/>
      <w:outlineLvl w:val="1"/>
    </w:pPr>
    <w:rPr>
      <w:rFonts w:eastAsia="Times New Roman" w:cs="Times New Roman"/>
      <w:b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BB28D4"/>
    <w:pPr>
      <w:keepNext/>
      <w:outlineLvl w:val="2"/>
    </w:pPr>
    <w:rPr>
      <w:rFonts w:eastAsia="Times New Roman" w:cs="Times New Roman"/>
      <w:b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BB28D4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597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73E7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3E7A"/>
    <w:rPr>
      <w:rFonts w:ascii="Tahoma" w:hAnsi="Tahoma" w:cs="Tahoma"/>
      <w:sz w:val="16"/>
      <w:szCs w:val="16"/>
    </w:rPr>
  </w:style>
  <w:style w:type="paragraph" w:styleId="31">
    <w:name w:val="Body Text 3"/>
    <w:basedOn w:val="a"/>
    <w:link w:val="32"/>
    <w:rsid w:val="007E7EF0"/>
    <w:pPr>
      <w:jc w:val="both"/>
    </w:pPr>
    <w:rPr>
      <w:rFonts w:ascii="Baltica" w:eastAsia="Times New Roman" w:hAnsi="Baltica" w:cs="Times New Roman"/>
      <w:szCs w:val="20"/>
      <w:lang w:val="en-US" w:eastAsia="ru-RU"/>
    </w:rPr>
  </w:style>
  <w:style w:type="character" w:customStyle="1" w:styleId="32">
    <w:name w:val="Основной текст 3 Знак"/>
    <w:basedOn w:val="a0"/>
    <w:link w:val="31"/>
    <w:rsid w:val="007E7EF0"/>
    <w:rPr>
      <w:rFonts w:ascii="Baltica" w:eastAsia="Times New Roman" w:hAnsi="Baltica" w:cs="Times New Roman"/>
      <w:sz w:val="24"/>
      <w:szCs w:val="20"/>
      <w:lang w:val="en-US" w:eastAsia="ru-RU"/>
    </w:rPr>
  </w:style>
  <w:style w:type="table" w:styleId="a6">
    <w:name w:val="Table Grid"/>
    <w:basedOn w:val="a1"/>
    <w:rsid w:val="00577B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952CCB"/>
    <w:pPr>
      <w:ind w:left="720"/>
      <w:contextualSpacing/>
    </w:pPr>
  </w:style>
  <w:style w:type="paragraph" w:styleId="a8">
    <w:name w:val="Body Text Indent"/>
    <w:basedOn w:val="a"/>
    <w:link w:val="a9"/>
    <w:unhideWhenUsed/>
    <w:rsid w:val="00BB28D4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BB28D4"/>
    <w:rPr>
      <w:rFonts w:ascii="Times New Roman" w:hAnsi="Times New Roman"/>
      <w:sz w:val="24"/>
    </w:rPr>
  </w:style>
  <w:style w:type="paragraph" w:customStyle="1" w:styleId="11">
    <w:name w:val="Стиль1"/>
    <w:basedOn w:val="a"/>
    <w:rsid w:val="00BB28D4"/>
    <w:pPr>
      <w:jc w:val="both"/>
    </w:pPr>
    <w:rPr>
      <w:rFonts w:ascii="Baltica" w:eastAsia="Times New Roman" w:hAnsi="Baltica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BB28D4"/>
    <w:rPr>
      <w:rFonts w:ascii="Arial" w:eastAsia="Times New Roman" w:hAnsi="Arial" w:cs="Times New Roman"/>
      <w:b/>
      <w:bCs/>
      <w:sz w:val="1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B28D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BB28D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BB28D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a">
    <w:name w:val="Hyperlink"/>
    <w:basedOn w:val="a0"/>
    <w:uiPriority w:val="99"/>
    <w:rsid w:val="00BB28D4"/>
    <w:rPr>
      <w:color w:val="0000FF"/>
      <w:u w:val="single"/>
    </w:rPr>
  </w:style>
  <w:style w:type="paragraph" w:styleId="ab">
    <w:name w:val="Document Map"/>
    <w:basedOn w:val="a"/>
    <w:link w:val="ac"/>
    <w:semiHidden/>
    <w:rsid w:val="00BB28D4"/>
    <w:pPr>
      <w:shd w:val="clear" w:color="auto" w:fill="000080"/>
    </w:pPr>
    <w:rPr>
      <w:rFonts w:ascii="Tahoma" w:eastAsia="Times New Roman" w:hAnsi="Tahoma" w:cs="Times New Roman"/>
      <w:szCs w:val="20"/>
      <w:lang w:eastAsia="ru-RU"/>
    </w:rPr>
  </w:style>
  <w:style w:type="character" w:customStyle="1" w:styleId="ac">
    <w:name w:val="Схема документа Знак"/>
    <w:basedOn w:val="a0"/>
    <w:link w:val="ab"/>
    <w:semiHidden/>
    <w:rsid w:val="00BB28D4"/>
    <w:rPr>
      <w:rFonts w:ascii="Tahoma" w:eastAsia="Times New Roman" w:hAnsi="Tahoma" w:cs="Times New Roman"/>
      <w:sz w:val="24"/>
      <w:szCs w:val="20"/>
      <w:shd w:val="clear" w:color="auto" w:fill="000080"/>
      <w:lang w:eastAsia="ru-RU"/>
    </w:rPr>
  </w:style>
  <w:style w:type="paragraph" w:styleId="ad">
    <w:name w:val="Body Text"/>
    <w:basedOn w:val="a"/>
    <w:link w:val="ae"/>
    <w:rsid w:val="00BB28D4"/>
    <w:pPr>
      <w:jc w:val="both"/>
    </w:pPr>
    <w:rPr>
      <w:rFonts w:eastAsia="Times New Roman" w:cs="Times New Roman"/>
      <w:szCs w:val="20"/>
      <w:lang w:eastAsia="ru-RU"/>
    </w:rPr>
  </w:style>
  <w:style w:type="character" w:customStyle="1" w:styleId="ae">
    <w:name w:val="Основной текст Знак"/>
    <w:basedOn w:val="a0"/>
    <w:link w:val="ad"/>
    <w:rsid w:val="00BB28D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">
    <w:name w:val="header"/>
    <w:basedOn w:val="a"/>
    <w:link w:val="af0"/>
    <w:uiPriority w:val="99"/>
    <w:rsid w:val="00BB28D4"/>
    <w:pPr>
      <w:tabs>
        <w:tab w:val="center" w:pos="4677"/>
        <w:tab w:val="right" w:pos="9355"/>
      </w:tabs>
    </w:pPr>
    <w:rPr>
      <w:rFonts w:eastAsia="Times New Roman" w:cs="Times New Roman"/>
      <w:szCs w:val="20"/>
      <w:lang w:eastAsia="ru-RU"/>
    </w:rPr>
  </w:style>
  <w:style w:type="character" w:customStyle="1" w:styleId="af0">
    <w:name w:val="Верхний колонтитул Знак"/>
    <w:basedOn w:val="a0"/>
    <w:link w:val="af"/>
    <w:uiPriority w:val="99"/>
    <w:rsid w:val="00BB28D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rsid w:val="00BB28D4"/>
    <w:pPr>
      <w:tabs>
        <w:tab w:val="left" w:pos="5220"/>
      </w:tabs>
      <w:jc w:val="right"/>
    </w:pPr>
    <w:rPr>
      <w:rFonts w:eastAsia="Times New Roman" w:cs="Times New Roman"/>
      <w:b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BB28D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af1">
    <w:name w:val="Знак Знак Знак"/>
    <w:basedOn w:val="a"/>
    <w:rsid w:val="00BB28D4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Heading">
    <w:name w:val="Heading"/>
    <w:rsid w:val="00BB28D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23">
    <w:name w:val="Абзац списка2"/>
    <w:basedOn w:val="a"/>
    <w:rsid w:val="00BB28D4"/>
    <w:pPr>
      <w:spacing w:line="259" w:lineRule="auto"/>
      <w:ind w:left="720"/>
      <w:contextualSpacing/>
      <w:jc w:val="both"/>
    </w:pPr>
    <w:rPr>
      <w:rFonts w:eastAsia="Times New Roman" w:cs="Times New Roman"/>
      <w:szCs w:val="24"/>
    </w:rPr>
  </w:style>
  <w:style w:type="paragraph" w:customStyle="1" w:styleId="ConsPlusTitle">
    <w:name w:val="ConsPlusTitle"/>
    <w:rsid w:val="00BB28D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BB28D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BB28D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2">
    <w:name w:val="footer"/>
    <w:basedOn w:val="a"/>
    <w:link w:val="af3"/>
    <w:uiPriority w:val="99"/>
    <w:unhideWhenUsed/>
    <w:rsid w:val="00BB28D4"/>
    <w:pPr>
      <w:tabs>
        <w:tab w:val="center" w:pos="4677"/>
        <w:tab w:val="right" w:pos="9355"/>
      </w:tabs>
    </w:pPr>
    <w:rPr>
      <w:rFonts w:eastAsia="Times New Roman" w:cs="Times New Roman"/>
      <w:sz w:val="20"/>
      <w:szCs w:val="20"/>
      <w:lang w:eastAsia="ru-RU"/>
    </w:rPr>
  </w:style>
  <w:style w:type="character" w:customStyle="1" w:styleId="af3">
    <w:name w:val="Нижний колонтитул Знак"/>
    <w:basedOn w:val="a0"/>
    <w:link w:val="af2"/>
    <w:uiPriority w:val="99"/>
    <w:rsid w:val="00BB28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4">
    <w:name w:val="Знак"/>
    <w:basedOn w:val="a"/>
    <w:uiPriority w:val="99"/>
    <w:rsid w:val="00BB28D4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nobr">
    <w:name w:val="nobr"/>
    <w:basedOn w:val="a0"/>
    <w:rsid w:val="008263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52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6AF4C6-9129-4801-917A-1539B8C85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iac</dc:creator>
  <cp:lastModifiedBy>Антипенко Александр Викторович</cp:lastModifiedBy>
  <cp:revision>2</cp:revision>
  <cp:lastPrinted>2015-03-12T09:10:00Z</cp:lastPrinted>
  <dcterms:created xsi:type="dcterms:W3CDTF">2017-08-11T09:29:00Z</dcterms:created>
  <dcterms:modified xsi:type="dcterms:W3CDTF">2017-08-11T09:29:00Z</dcterms:modified>
</cp:coreProperties>
</file>