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638A0" w:rsidRDefault="003638A0" w:rsidP="003638A0">
      <w:pPr>
        <w:jc w:val="center"/>
        <w:rPr>
          <w:b/>
          <w:szCs w:val="24"/>
        </w:rPr>
      </w:pPr>
      <w:r>
        <w:rPr>
          <w:b/>
          <w:szCs w:val="24"/>
        </w:rPr>
        <w:t>Сведения по показателям и информационные материалы</w:t>
      </w:r>
    </w:p>
    <w:p w:rsidR="003638A0" w:rsidRDefault="003638A0" w:rsidP="003638A0">
      <w:pPr>
        <w:jc w:val="center"/>
        <w:rPr>
          <w:b/>
          <w:szCs w:val="24"/>
        </w:rPr>
      </w:pPr>
      <w:r>
        <w:rPr>
          <w:b/>
          <w:szCs w:val="24"/>
        </w:rPr>
        <w:t>антикоррупционного мониторинга в Санкт-Петербурге</w:t>
      </w:r>
    </w:p>
    <w:p w:rsidR="003638A0" w:rsidRDefault="003638A0" w:rsidP="003638A0">
      <w:pPr>
        <w:jc w:val="center"/>
        <w:rPr>
          <w:b/>
          <w:szCs w:val="24"/>
        </w:rPr>
      </w:pPr>
      <w:r>
        <w:rPr>
          <w:b/>
          <w:szCs w:val="24"/>
        </w:rPr>
        <w:t>за 4 квартал/12 месяцев 2016 года</w:t>
      </w:r>
    </w:p>
    <w:p w:rsidR="003638A0" w:rsidRDefault="003638A0" w:rsidP="003638A0">
      <w:pPr>
        <w:jc w:val="center"/>
        <w:rPr>
          <w:b/>
          <w:szCs w:val="24"/>
        </w:rPr>
      </w:pPr>
      <w:r>
        <w:rPr>
          <w:b/>
          <w:szCs w:val="24"/>
        </w:rPr>
        <w:t>Комитет по энергетике и инженерному обеспечению</w:t>
      </w:r>
    </w:p>
    <w:p w:rsidR="003638A0" w:rsidRDefault="003638A0" w:rsidP="003638A0"/>
    <w:tbl>
      <w:tblPr>
        <w:tblW w:w="14884" w:type="dxa"/>
        <w:tblInd w:w="-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1160"/>
        <w:gridCol w:w="10889"/>
        <w:gridCol w:w="1276"/>
        <w:gridCol w:w="1559"/>
      </w:tblGrid>
      <w:tr w:rsidR="003638A0" w:rsidRPr="009413EE" w:rsidTr="001E4228">
        <w:trPr>
          <w:trHeight w:val="555"/>
        </w:trPr>
        <w:tc>
          <w:tcPr>
            <w:tcW w:w="1160" w:type="dxa"/>
          </w:tcPr>
          <w:p w:rsidR="003638A0" w:rsidRDefault="003638A0" w:rsidP="0054509E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№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п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/п</w:t>
            </w:r>
          </w:p>
        </w:tc>
        <w:tc>
          <w:tcPr>
            <w:tcW w:w="10889" w:type="dxa"/>
          </w:tcPr>
          <w:p w:rsidR="003638A0" w:rsidRDefault="003638A0" w:rsidP="0054509E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Контрольные позиции</w:t>
            </w:r>
          </w:p>
        </w:tc>
        <w:tc>
          <w:tcPr>
            <w:tcW w:w="1276" w:type="dxa"/>
          </w:tcPr>
          <w:p w:rsidR="003638A0" w:rsidRDefault="003638A0" w:rsidP="0054509E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Отчетный период</w:t>
            </w:r>
          </w:p>
        </w:tc>
        <w:tc>
          <w:tcPr>
            <w:tcW w:w="1559" w:type="dxa"/>
          </w:tcPr>
          <w:p w:rsidR="003638A0" w:rsidRDefault="003638A0" w:rsidP="0054509E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Аналогичный период прошлого года</w:t>
            </w:r>
          </w:p>
        </w:tc>
      </w:tr>
      <w:tr w:rsidR="003638A0" w:rsidRPr="009413EE" w:rsidTr="001E4228">
        <w:trPr>
          <w:trHeight w:val="320"/>
        </w:trPr>
        <w:tc>
          <w:tcPr>
            <w:tcW w:w="1160" w:type="dxa"/>
          </w:tcPr>
          <w:p w:rsidR="003638A0" w:rsidRDefault="003638A0" w:rsidP="0054509E">
            <w:pPr>
              <w:pStyle w:val="a3"/>
              <w:autoSpaceDE w:val="0"/>
              <w:autoSpaceDN w:val="0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889" w:type="dxa"/>
          </w:tcPr>
          <w:p w:rsidR="003638A0" w:rsidRDefault="003638A0" w:rsidP="0054509E">
            <w:pPr>
              <w:pStyle w:val="a3"/>
              <w:autoSpaceDE w:val="0"/>
              <w:autoSpaceDN w:val="0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6" w:type="dxa"/>
          </w:tcPr>
          <w:p w:rsidR="003638A0" w:rsidRDefault="003638A0" w:rsidP="0054509E">
            <w:pPr>
              <w:pStyle w:val="a3"/>
              <w:autoSpaceDE w:val="0"/>
              <w:autoSpaceDN w:val="0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559" w:type="dxa"/>
          </w:tcPr>
          <w:p w:rsidR="003638A0" w:rsidRDefault="003638A0" w:rsidP="0054509E">
            <w:pPr>
              <w:spacing w:line="276" w:lineRule="auto"/>
              <w:jc w:val="center"/>
              <w:rPr>
                <w:szCs w:val="24"/>
              </w:rPr>
            </w:pPr>
            <w:r>
              <w:rPr>
                <w:szCs w:val="24"/>
              </w:rPr>
              <w:t>4</w:t>
            </w:r>
          </w:p>
        </w:tc>
      </w:tr>
      <w:tr w:rsidR="001E4228" w:rsidRPr="00416357" w:rsidTr="00E11A6E">
        <w:tblPrEx>
          <w:tblLook w:val="04A0" w:firstRow="1" w:lastRow="0" w:firstColumn="1" w:lastColumn="0" w:noHBand="0" w:noVBand="1"/>
        </w:tblPrEx>
        <w:tc>
          <w:tcPr>
            <w:tcW w:w="1488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228" w:rsidRPr="00416357" w:rsidRDefault="001E4228" w:rsidP="001E4228">
            <w:pPr>
              <w:pStyle w:val="ConsPlusNormal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6357">
              <w:rPr>
                <w:rFonts w:ascii="Times New Roman" w:hAnsi="Times New Roman" w:cs="Times New Roman"/>
                <w:b/>
                <w:sz w:val="24"/>
                <w:szCs w:val="24"/>
              </w:rPr>
              <w:t>Раздел</w:t>
            </w:r>
            <w:bookmarkStart w:id="0" w:name="_GoBack"/>
            <w:bookmarkEnd w:id="0"/>
            <w:r w:rsidRPr="0041635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11. Реализация антикоррупционной политики при использовании средств бюджета Санкт-Петербурга</w:t>
            </w:r>
          </w:p>
        </w:tc>
      </w:tr>
      <w:tr w:rsidR="003638A0" w:rsidRPr="009413EE" w:rsidTr="001E4228">
        <w:trPr>
          <w:trHeight w:val="555"/>
        </w:trPr>
        <w:tc>
          <w:tcPr>
            <w:tcW w:w="1160" w:type="dxa"/>
            <w:vMerge w:val="restart"/>
          </w:tcPr>
          <w:p w:rsidR="003638A0" w:rsidRPr="009413EE" w:rsidRDefault="003638A0" w:rsidP="0054509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13EE">
              <w:rPr>
                <w:rFonts w:ascii="Times New Roman" w:hAnsi="Times New Roman" w:cs="Times New Roman"/>
                <w:sz w:val="24"/>
                <w:szCs w:val="24"/>
              </w:rPr>
              <w:t>11.1</w:t>
            </w:r>
          </w:p>
        </w:tc>
        <w:tc>
          <w:tcPr>
            <w:tcW w:w="10889" w:type="dxa"/>
          </w:tcPr>
          <w:p w:rsidR="003638A0" w:rsidRPr="009413EE" w:rsidRDefault="003638A0" w:rsidP="0054509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413EE">
              <w:rPr>
                <w:rFonts w:ascii="Times New Roman" w:hAnsi="Times New Roman" w:cs="Times New Roman"/>
                <w:sz w:val="24"/>
                <w:szCs w:val="24"/>
              </w:rPr>
              <w:t>Количество проведенных плановых контрольных мероприятий в отношении получателей средств бюджета Санкт-Петербурга (П)</w:t>
            </w:r>
          </w:p>
        </w:tc>
        <w:tc>
          <w:tcPr>
            <w:tcW w:w="1276" w:type="dxa"/>
          </w:tcPr>
          <w:p w:rsidR="003638A0" w:rsidRPr="009413EE" w:rsidRDefault="003638A0" w:rsidP="0054509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559" w:type="dxa"/>
          </w:tcPr>
          <w:p w:rsidR="003638A0" w:rsidRPr="009413EE" w:rsidRDefault="003638A0" w:rsidP="0054509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3638A0" w:rsidRPr="009413EE" w:rsidTr="0054509E">
        <w:tc>
          <w:tcPr>
            <w:tcW w:w="1160" w:type="dxa"/>
            <w:vMerge/>
          </w:tcPr>
          <w:p w:rsidR="003638A0" w:rsidRPr="009413EE" w:rsidRDefault="003638A0" w:rsidP="0054509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724" w:type="dxa"/>
            <w:gridSpan w:val="3"/>
            <w:vAlign w:val="center"/>
          </w:tcPr>
          <w:p w:rsidR="003638A0" w:rsidRPr="009413EE" w:rsidRDefault="003638A0" w:rsidP="0054509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 том числе </w:t>
            </w:r>
            <w:r w:rsidRPr="009413EE">
              <w:rPr>
                <w:rFonts w:ascii="Times New Roman" w:hAnsi="Times New Roman" w:cs="Times New Roman"/>
                <w:sz w:val="24"/>
                <w:szCs w:val="24"/>
              </w:rPr>
              <w:t>в отношении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</w:tc>
      </w:tr>
      <w:tr w:rsidR="003638A0" w:rsidRPr="009413EE" w:rsidTr="001E4228">
        <w:tc>
          <w:tcPr>
            <w:tcW w:w="1160" w:type="dxa"/>
            <w:vMerge/>
            <w:vAlign w:val="center"/>
          </w:tcPr>
          <w:p w:rsidR="003638A0" w:rsidRPr="009413EE" w:rsidRDefault="003638A0" w:rsidP="0054509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89" w:type="dxa"/>
            <w:vAlign w:val="center"/>
          </w:tcPr>
          <w:p w:rsidR="003638A0" w:rsidRPr="009413EE" w:rsidRDefault="003638A0" w:rsidP="0054509E">
            <w:pPr>
              <w:pStyle w:val="ConsPlusNormal"/>
              <w:ind w:left="62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9413EE">
              <w:rPr>
                <w:rFonts w:ascii="Times New Roman" w:hAnsi="Times New Roman" w:cs="Times New Roman"/>
                <w:sz w:val="24"/>
                <w:szCs w:val="24"/>
              </w:rPr>
              <w:t>сполнительных органов</w:t>
            </w:r>
          </w:p>
        </w:tc>
        <w:tc>
          <w:tcPr>
            <w:tcW w:w="1276" w:type="dxa"/>
          </w:tcPr>
          <w:p w:rsidR="003638A0" w:rsidRPr="009413EE" w:rsidRDefault="003638A0" w:rsidP="0054509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559" w:type="dxa"/>
          </w:tcPr>
          <w:p w:rsidR="003638A0" w:rsidRPr="009413EE" w:rsidRDefault="003638A0" w:rsidP="0054509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3638A0" w:rsidRPr="009413EE" w:rsidTr="001E4228">
        <w:tc>
          <w:tcPr>
            <w:tcW w:w="1160" w:type="dxa"/>
            <w:vMerge/>
          </w:tcPr>
          <w:p w:rsidR="003638A0" w:rsidRPr="009413EE" w:rsidRDefault="003638A0" w:rsidP="0054509E">
            <w:pPr>
              <w:rPr>
                <w:szCs w:val="24"/>
              </w:rPr>
            </w:pPr>
          </w:p>
        </w:tc>
        <w:tc>
          <w:tcPr>
            <w:tcW w:w="10889" w:type="dxa"/>
          </w:tcPr>
          <w:p w:rsidR="003638A0" w:rsidRPr="009413EE" w:rsidRDefault="003638A0" w:rsidP="0054509E">
            <w:pPr>
              <w:pStyle w:val="ConsPlusNormal"/>
              <w:ind w:left="62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Pr="009413EE">
              <w:rPr>
                <w:rFonts w:ascii="Times New Roman" w:hAnsi="Times New Roman" w:cs="Times New Roman"/>
                <w:sz w:val="24"/>
                <w:szCs w:val="24"/>
              </w:rPr>
              <w:t>осударственных казенных учреждений</w:t>
            </w:r>
          </w:p>
        </w:tc>
        <w:tc>
          <w:tcPr>
            <w:tcW w:w="1276" w:type="dxa"/>
          </w:tcPr>
          <w:p w:rsidR="003638A0" w:rsidRPr="009413EE" w:rsidRDefault="003638A0" w:rsidP="0054509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559" w:type="dxa"/>
          </w:tcPr>
          <w:p w:rsidR="003638A0" w:rsidRPr="009413EE" w:rsidRDefault="003638A0" w:rsidP="0054509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3638A0" w:rsidRPr="009413EE" w:rsidTr="001E4228">
        <w:tc>
          <w:tcPr>
            <w:tcW w:w="1160" w:type="dxa"/>
            <w:vMerge/>
          </w:tcPr>
          <w:p w:rsidR="003638A0" w:rsidRPr="009413EE" w:rsidRDefault="003638A0" w:rsidP="0054509E">
            <w:pPr>
              <w:rPr>
                <w:szCs w:val="24"/>
              </w:rPr>
            </w:pPr>
          </w:p>
        </w:tc>
        <w:tc>
          <w:tcPr>
            <w:tcW w:w="10889" w:type="dxa"/>
          </w:tcPr>
          <w:p w:rsidR="003638A0" w:rsidRPr="009413EE" w:rsidRDefault="003638A0" w:rsidP="0054509E">
            <w:pPr>
              <w:pStyle w:val="ConsPlusNormal"/>
              <w:ind w:left="62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Pr="009413EE">
              <w:rPr>
                <w:rFonts w:ascii="Times New Roman" w:hAnsi="Times New Roman" w:cs="Times New Roman"/>
                <w:sz w:val="24"/>
                <w:szCs w:val="24"/>
              </w:rPr>
              <w:t>осударственных бюджетных учреждений</w:t>
            </w:r>
          </w:p>
        </w:tc>
        <w:tc>
          <w:tcPr>
            <w:tcW w:w="1276" w:type="dxa"/>
          </w:tcPr>
          <w:p w:rsidR="003638A0" w:rsidRPr="009413EE" w:rsidRDefault="003638A0" w:rsidP="0054509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559" w:type="dxa"/>
          </w:tcPr>
          <w:p w:rsidR="003638A0" w:rsidRPr="009413EE" w:rsidRDefault="003638A0" w:rsidP="0054509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3638A0" w:rsidRPr="009413EE" w:rsidTr="001E4228">
        <w:trPr>
          <w:trHeight w:val="555"/>
        </w:trPr>
        <w:tc>
          <w:tcPr>
            <w:tcW w:w="1160" w:type="dxa"/>
            <w:vMerge w:val="restart"/>
          </w:tcPr>
          <w:p w:rsidR="003638A0" w:rsidRPr="009413EE" w:rsidRDefault="003638A0" w:rsidP="0054509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13EE">
              <w:rPr>
                <w:rFonts w:ascii="Times New Roman" w:hAnsi="Times New Roman" w:cs="Times New Roman"/>
                <w:sz w:val="24"/>
                <w:szCs w:val="24"/>
              </w:rPr>
              <w:t>11.2</w:t>
            </w:r>
          </w:p>
        </w:tc>
        <w:tc>
          <w:tcPr>
            <w:tcW w:w="10889" w:type="dxa"/>
          </w:tcPr>
          <w:p w:rsidR="003638A0" w:rsidRPr="009413EE" w:rsidRDefault="003638A0" w:rsidP="0054509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413EE">
              <w:rPr>
                <w:rFonts w:ascii="Times New Roman" w:hAnsi="Times New Roman" w:cs="Times New Roman"/>
                <w:sz w:val="24"/>
                <w:szCs w:val="24"/>
              </w:rPr>
              <w:t>Количество проведенных внеплановых контрольных мероприятий в отношении получателей средств бюджета Санкт-Петербурга (П)</w:t>
            </w:r>
          </w:p>
        </w:tc>
        <w:tc>
          <w:tcPr>
            <w:tcW w:w="1276" w:type="dxa"/>
          </w:tcPr>
          <w:p w:rsidR="003638A0" w:rsidRPr="009413EE" w:rsidRDefault="003638A0" w:rsidP="0054509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559" w:type="dxa"/>
          </w:tcPr>
          <w:p w:rsidR="003638A0" w:rsidRPr="009413EE" w:rsidRDefault="003638A0" w:rsidP="0054509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3638A0" w:rsidRPr="009413EE" w:rsidTr="0054509E">
        <w:tc>
          <w:tcPr>
            <w:tcW w:w="1160" w:type="dxa"/>
            <w:vMerge/>
          </w:tcPr>
          <w:p w:rsidR="003638A0" w:rsidRPr="009413EE" w:rsidRDefault="003638A0" w:rsidP="0054509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724" w:type="dxa"/>
            <w:gridSpan w:val="3"/>
            <w:vAlign w:val="center"/>
          </w:tcPr>
          <w:p w:rsidR="003638A0" w:rsidRPr="009413EE" w:rsidRDefault="003638A0" w:rsidP="0054509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 том числе </w:t>
            </w:r>
            <w:r w:rsidRPr="009413EE">
              <w:rPr>
                <w:rFonts w:ascii="Times New Roman" w:hAnsi="Times New Roman" w:cs="Times New Roman"/>
                <w:sz w:val="24"/>
                <w:szCs w:val="24"/>
              </w:rPr>
              <w:t>в отношении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</w:tc>
      </w:tr>
      <w:tr w:rsidR="003638A0" w:rsidRPr="009413EE" w:rsidTr="001E4228">
        <w:tc>
          <w:tcPr>
            <w:tcW w:w="1160" w:type="dxa"/>
            <w:vMerge/>
            <w:vAlign w:val="center"/>
          </w:tcPr>
          <w:p w:rsidR="003638A0" w:rsidRPr="009413EE" w:rsidRDefault="003638A0" w:rsidP="0054509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89" w:type="dxa"/>
            <w:vAlign w:val="center"/>
          </w:tcPr>
          <w:p w:rsidR="003638A0" w:rsidRPr="009413EE" w:rsidRDefault="003638A0" w:rsidP="0054509E">
            <w:pPr>
              <w:pStyle w:val="ConsPlusNormal"/>
              <w:ind w:left="62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9413EE">
              <w:rPr>
                <w:rFonts w:ascii="Times New Roman" w:hAnsi="Times New Roman" w:cs="Times New Roman"/>
                <w:sz w:val="24"/>
                <w:szCs w:val="24"/>
              </w:rPr>
              <w:t>сполнительных органов</w:t>
            </w:r>
          </w:p>
        </w:tc>
        <w:tc>
          <w:tcPr>
            <w:tcW w:w="1276" w:type="dxa"/>
          </w:tcPr>
          <w:p w:rsidR="003638A0" w:rsidRPr="009413EE" w:rsidRDefault="003638A0" w:rsidP="0054509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559" w:type="dxa"/>
          </w:tcPr>
          <w:p w:rsidR="003638A0" w:rsidRPr="009413EE" w:rsidRDefault="003638A0" w:rsidP="0054509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3638A0" w:rsidRPr="009413EE" w:rsidTr="001E4228">
        <w:tc>
          <w:tcPr>
            <w:tcW w:w="1160" w:type="dxa"/>
            <w:vMerge/>
          </w:tcPr>
          <w:p w:rsidR="003638A0" w:rsidRPr="009413EE" w:rsidRDefault="003638A0" w:rsidP="0054509E">
            <w:pPr>
              <w:rPr>
                <w:szCs w:val="24"/>
              </w:rPr>
            </w:pPr>
          </w:p>
        </w:tc>
        <w:tc>
          <w:tcPr>
            <w:tcW w:w="10889" w:type="dxa"/>
          </w:tcPr>
          <w:p w:rsidR="003638A0" w:rsidRPr="009413EE" w:rsidRDefault="003638A0" w:rsidP="0054509E">
            <w:pPr>
              <w:pStyle w:val="ConsPlusNormal"/>
              <w:ind w:left="62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Pr="009413EE">
              <w:rPr>
                <w:rFonts w:ascii="Times New Roman" w:hAnsi="Times New Roman" w:cs="Times New Roman"/>
                <w:sz w:val="24"/>
                <w:szCs w:val="24"/>
              </w:rPr>
              <w:t>осударственных казенных учреждений</w:t>
            </w:r>
          </w:p>
        </w:tc>
        <w:tc>
          <w:tcPr>
            <w:tcW w:w="1276" w:type="dxa"/>
          </w:tcPr>
          <w:p w:rsidR="003638A0" w:rsidRPr="009413EE" w:rsidRDefault="003638A0" w:rsidP="0054509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559" w:type="dxa"/>
          </w:tcPr>
          <w:p w:rsidR="003638A0" w:rsidRPr="009413EE" w:rsidRDefault="003638A0" w:rsidP="0054509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3638A0" w:rsidRPr="009413EE" w:rsidTr="001E4228">
        <w:tc>
          <w:tcPr>
            <w:tcW w:w="1160" w:type="dxa"/>
            <w:vMerge/>
          </w:tcPr>
          <w:p w:rsidR="003638A0" w:rsidRPr="009413EE" w:rsidRDefault="003638A0" w:rsidP="0054509E">
            <w:pPr>
              <w:rPr>
                <w:szCs w:val="24"/>
              </w:rPr>
            </w:pPr>
          </w:p>
        </w:tc>
        <w:tc>
          <w:tcPr>
            <w:tcW w:w="10889" w:type="dxa"/>
          </w:tcPr>
          <w:p w:rsidR="003638A0" w:rsidRPr="009413EE" w:rsidRDefault="003638A0" w:rsidP="0054509E">
            <w:pPr>
              <w:pStyle w:val="ConsPlusNormal"/>
              <w:ind w:left="62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Pr="009413EE">
              <w:rPr>
                <w:rFonts w:ascii="Times New Roman" w:hAnsi="Times New Roman" w:cs="Times New Roman"/>
                <w:sz w:val="24"/>
                <w:szCs w:val="24"/>
              </w:rPr>
              <w:t>осударственных бюджетных учреждений</w:t>
            </w:r>
          </w:p>
        </w:tc>
        <w:tc>
          <w:tcPr>
            <w:tcW w:w="1276" w:type="dxa"/>
          </w:tcPr>
          <w:p w:rsidR="003638A0" w:rsidRPr="009413EE" w:rsidRDefault="003638A0" w:rsidP="0054509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59" w:type="dxa"/>
          </w:tcPr>
          <w:p w:rsidR="003638A0" w:rsidRPr="009413EE" w:rsidRDefault="003638A0" w:rsidP="0054509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3638A0" w:rsidRPr="009413EE" w:rsidTr="001E4228">
        <w:trPr>
          <w:trHeight w:val="285"/>
        </w:trPr>
        <w:tc>
          <w:tcPr>
            <w:tcW w:w="1160" w:type="dxa"/>
            <w:vMerge w:val="restart"/>
          </w:tcPr>
          <w:p w:rsidR="003638A0" w:rsidRPr="009413EE" w:rsidRDefault="003638A0" w:rsidP="0054509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13E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11.3</w:t>
            </w:r>
          </w:p>
        </w:tc>
        <w:tc>
          <w:tcPr>
            <w:tcW w:w="10889" w:type="dxa"/>
          </w:tcPr>
          <w:p w:rsidR="003638A0" w:rsidRPr="009413EE" w:rsidRDefault="003638A0" w:rsidP="0054509E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413EE">
              <w:rPr>
                <w:rFonts w:ascii="Times New Roman" w:hAnsi="Times New Roman" w:cs="Times New Roman"/>
                <w:sz w:val="24"/>
                <w:szCs w:val="24"/>
              </w:rPr>
              <w:t>Количество нарушений, выявленных в результате контрольных мероприятий (П)</w:t>
            </w:r>
          </w:p>
        </w:tc>
        <w:tc>
          <w:tcPr>
            <w:tcW w:w="1276" w:type="dxa"/>
          </w:tcPr>
          <w:p w:rsidR="003638A0" w:rsidRPr="009413EE" w:rsidRDefault="003638A0" w:rsidP="0054509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559" w:type="dxa"/>
          </w:tcPr>
          <w:p w:rsidR="003638A0" w:rsidRPr="009413EE" w:rsidRDefault="003638A0" w:rsidP="0054509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3638A0" w:rsidRPr="009413EE" w:rsidTr="0054509E">
        <w:tc>
          <w:tcPr>
            <w:tcW w:w="1160" w:type="dxa"/>
            <w:vMerge/>
          </w:tcPr>
          <w:p w:rsidR="003638A0" w:rsidRPr="009413EE" w:rsidRDefault="003638A0" w:rsidP="0054509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724" w:type="dxa"/>
            <w:gridSpan w:val="3"/>
          </w:tcPr>
          <w:p w:rsidR="003638A0" w:rsidRPr="009413EE" w:rsidRDefault="003638A0" w:rsidP="0054509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том числе:</w:t>
            </w:r>
          </w:p>
        </w:tc>
      </w:tr>
      <w:tr w:rsidR="003638A0" w:rsidRPr="009413EE" w:rsidTr="001E4228">
        <w:tc>
          <w:tcPr>
            <w:tcW w:w="1160" w:type="dxa"/>
            <w:vMerge/>
            <w:vAlign w:val="center"/>
          </w:tcPr>
          <w:p w:rsidR="003638A0" w:rsidRPr="009413EE" w:rsidRDefault="003638A0" w:rsidP="0054509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89" w:type="dxa"/>
            <w:vAlign w:val="center"/>
          </w:tcPr>
          <w:p w:rsidR="003638A0" w:rsidRPr="009413EE" w:rsidRDefault="003638A0" w:rsidP="0054509E">
            <w:pPr>
              <w:pStyle w:val="ConsPlusNormal"/>
              <w:ind w:left="62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9413EE">
              <w:rPr>
                <w:rFonts w:ascii="Times New Roman" w:hAnsi="Times New Roman" w:cs="Times New Roman"/>
                <w:sz w:val="24"/>
                <w:szCs w:val="24"/>
              </w:rPr>
              <w:t xml:space="preserve"> исполнительных органах</w:t>
            </w:r>
          </w:p>
        </w:tc>
        <w:tc>
          <w:tcPr>
            <w:tcW w:w="1276" w:type="dxa"/>
          </w:tcPr>
          <w:p w:rsidR="003638A0" w:rsidRPr="009413EE" w:rsidRDefault="003638A0" w:rsidP="0054509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559" w:type="dxa"/>
          </w:tcPr>
          <w:p w:rsidR="003638A0" w:rsidRPr="009413EE" w:rsidRDefault="003638A0" w:rsidP="0054509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3638A0" w:rsidRPr="009413EE" w:rsidTr="001E4228">
        <w:tc>
          <w:tcPr>
            <w:tcW w:w="1160" w:type="dxa"/>
            <w:vMerge/>
          </w:tcPr>
          <w:p w:rsidR="003638A0" w:rsidRPr="009413EE" w:rsidRDefault="003638A0" w:rsidP="0054509E">
            <w:pPr>
              <w:rPr>
                <w:szCs w:val="24"/>
              </w:rPr>
            </w:pPr>
          </w:p>
        </w:tc>
        <w:tc>
          <w:tcPr>
            <w:tcW w:w="10889" w:type="dxa"/>
          </w:tcPr>
          <w:p w:rsidR="003638A0" w:rsidRPr="009413EE" w:rsidRDefault="003638A0" w:rsidP="0054509E">
            <w:pPr>
              <w:pStyle w:val="ConsPlusNormal"/>
              <w:ind w:left="62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 </w:t>
            </w:r>
            <w:r w:rsidRPr="009413EE">
              <w:rPr>
                <w:rFonts w:ascii="Times New Roman" w:hAnsi="Times New Roman" w:cs="Times New Roman"/>
                <w:sz w:val="24"/>
                <w:szCs w:val="24"/>
              </w:rPr>
              <w:t>государственных казенных учреждениях</w:t>
            </w:r>
          </w:p>
        </w:tc>
        <w:tc>
          <w:tcPr>
            <w:tcW w:w="1276" w:type="dxa"/>
          </w:tcPr>
          <w:p w:rsidR="003638A0" w:rsidRPr="009413EE" w:rsidRDefault="003638A0" w:rsidP="0054509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559" w:type="dxa"/>
          </w:tcPr>
          <w:p w:rsidR="003638A0" w:rsidRPr="009413EE" w:rsidRDefault="003638A0" w:rsidP="0054509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3638A0" w:rsidRPr="009413EE" w:rsidTr="001E4228">
        <w:tc>
          <w:tcPr>
            <w:tcW w:w="1160" w:type="dxa"/>
            <w:vMerge/>
          </w:tcPr>
          <w:p w:rsidR="003638A0" w:rsidRPr="009413EE" w:rsidRDefault="003638A0" w:rsidP="0054509E">
            <w:pPr>
              <w:rPr>
                <w:szCs w:val="24"/>
              </w:rPr>
            </w:pPr>
          </w:p>
        </w:tc>
        <w:tc>
          <w:tcPr>
            <w:tcW w:w="10889" w:type="dxa"/>
          </w:tcPr>
          <w:p w:rsidR="003638A0" w:rsidRPr="009413EE" w:rsidRDefault="003638A0" w:rsidP="0054509E">
            <w:pPr>
              <w:pStyle w:val="ConsPlusNormal"/>
              <w:ind w:left="62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9413EE">
              <w:rPr>
                <w:rFonts w:ascii="Times New Roman" w:hAnsi="Times New Roman" w:cs="Times New Roman"/>
                <w:sz w:val="24"/>
                <w:szCs w:val="24"/>
              </w:rPr>
              <w:t xml:space="preserve"> государственных бюджетных учреждениях</w:t>
            </w:r>
          </w:p>
        </w:tc>
        <w:tc>
          <w:tcPr>
            <w:tcW w:w="1276" w:type="dxa"/>
          </w:tcPr>
          <w:p w:rsidR="003638A0" w:rsidRPr="009413EE" w:rsidRDefault="003638A0" w:rsidP="0054509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559" w:type="dxa"/>
          </w:tcPr>
          <w:p w:rsidR="003638A0" w:rsidRPr="009413EE" w:rsidRDefault="003638A0" w:rsidP="0054509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3638A0" w:rsidRPr="009413EE" w:rsidTr="001E4228">
        <w:trPr>
          <w:trHeight w:val="285"/>
        </w:trPr>
        <w:tc>
          <w:tcPr>
            <w:tcW w:w="1160" w:type="dxa"/>
            <w:vMerge w:val="restart"/>
          </w:tcPr>
          <w:p w:rsidR="003638A0" w:rsidRPr="009413EE" w:rsidRDefault="003638A0" w:rsidP="0054509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13EE">
              <w:rPr>
                <w:rFonts w:ascii="Times New Roman" w:hAnsi="Times New Roman" w:cs="Times New Roman"/>
                <w:sz w:val="24"/>
                <w:szCs w:val="24"/>
              </w:rPr>
              <w:t>11.4</w:t>
            </w:r>
          </w:p>
          <w:p w:rsidR="003638A0" w:rsidRPr="009413EE" w:rsidRDefault="003638A0" w:rsidP="0054509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89" w:type="dxa"/>
          </w:tcPr>
          <w:p w:rsidR="003638A0" w:rsidRPr="009413EE" w:rsidRDefault="003638A0" w:rsidP="0054509E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413EE">
              <w:rPr>
                <w:rFonts w:ascii="Times New Roman" w:hAnsi="Times New Roman" w:cs="Times New Roman"/>
                <w:sz w:val="24"/>
                <w:szCs w:val="24"/>
              </w:rPr>
              <w:t>Сумма средств, возмещенных бюджету Санкт-Петербурга (П)</w:t>
            </w:r>
          </w:p>
        </w:tc>
        <w:tc>
          <w:tcPr>
            <w:tcW w:w="1276" w:type="dxa"/>
          </w:tcPr>
          <w:p w:rsidR="003638A0" w:rsidRPr="009413EE" w:rsidRDefault="003638A0" w:rsidP="0054509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559" w:type="dxa"/>
          </w:tcPr>
          <w:p w:rsidR="003638A0" w:rsidRPr="009413EE" w:rsidRDefault="003638A0" w:rsidP="0054509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3638A0" w:rsidRPr="009413EE" w:rsidTr="0054509E">
        <w:tc>
          <w:tcPr>
            <w:tcW w:w="1160" w:type="dxa"/>
            <w:vMerge/>
          </w:tcPr>
          <w:p w:rsidR="003638A0" w:rsidRPr="009413EE" w:rsidRDefault="003638A0" w:rsidP="0054509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724" w:type="dxa"/>
            <w:gridSpan w:val="3"/>
          </w:tcPr>
          <w:p w:rsidR="003638A0" w:rsidRPr="009413EE" w:rsidRDefault="003638A0" w:rsidP="0054509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том числе:</w:t>
            </w:r>
          </w:p>
        </w:tc>
      </w:tr>
      <w:tr w:rsidR="003638A0" w:rsidRPr="009413EE" w:rsidTr="001E4228">
        <w:tc>
          <w:tcPr>
            <w:tcW w:w="1160" w:type="dxa"/>
            <w:vMerge/>
            <w:vAlign w:val="center"/>
          </w:tcPr>
          <w:p w:rsidR="003638A0" w:rsidRPr="009413EE" w:rsidRDefault="003638A0" w:rsidP="0054509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89" w:type="dxa"/>
            <w:vAlign w:val="center"/>
          </w:tcPr>
          <w:p w:rsidR="003638A0" w:rsidRPr="009413EE" w:rsidRDefault="003638A0" w:rsidP="0054509E">
            <w:pPr>
              <w:pStyle w:val="ConsPlusNormal"/>
              <w:ind w:left="62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9413EE">
              <w:rPr>
                <w:rFonts w:ascii="Times New Roman" w:hAnsi="Times New Roman" w:cs="Times New Roman"/>
                <w:sz w:val="24"/>
                <w:szCs w:val="24"/>
              </w:rPr>
              <w:t>сполнительными органами</w:t>
            </w:r>
          </w:p>
        </w:tc>
        <w:tc>
          <w:tcPr>
            <w:tcW w:w="1276" w:type="dxa"/>
          </w:tcPr>
          <w:p w:rsidR="003638A0" w:rsidRPr="009413EE" w:rsidRDefault="003638A0" w:rsidP="0054509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559" w:type="dxa"/>
          </w:tcPr>
          <w:p w:rsidR="003638A0" w:rsidRPr="009413EE" w:rsidRDefault="003638A0" w:rsidP="0054509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3638A0" w:rsidRPr="009413EE" w:rsidTr="001E4228">
        <w:tc>
          <w:tcPr>
            <w:tcW w:w="1160" w:type="dxa"/>
            <w:vMerge/>
          </w:tcPr>
          <w:p w:rsidR="003638A0" w:rsidRPr="009413EE" w:rsidRDefault="003638A0" w:rsidP="0054509E">
            <w:pPr>
              <w:rPr>
                <w:szCs w:val="24"/>
              </w:rPr>
            </w:pPr>
          </w:p>
        </w:tc>
        <w:tc>
          <w:tcPr>
            <w:tcW w:w="10889" w:type="dxa"/>
          </w:tcPr>
          <w:p w:rsidR="003638A0" w:rsidRPr="009413EE" w:rsidRDefault="003638A0" w:rsidP="0054509E">
            <w:pPr>
              <w:pStyle w:val="ConsPlusNormal"/>
              <w:ind w:left="62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Pr="009413EE">
              <w:rPr>
                <w:rFonts w:ascii="Times New Roman" w:hAnsi="Times New Roman" w:cs="Times New Roman"/>
                <w:sz w:val="24"/>
                <w:szCs w:val="24"/>
              </w:rPr>
              <w:t>осударственными казенными учреждениями</w:t>
            </w:r>
          </w:p>
        </w:tc>
        <w:tc>
          <w:tcPr>
            <w:tcW w:w="1276" w:type="dxa"/>
          </w:tcPr>
          <w:p w:rsidR="003638A0" w:rsidRPr="009413EE" w:rsidRDefault="003638A0" w:rsidP="0054509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559" w:type="dxa"/>
          </w:tcPr>
          <w:p w:rsidR="003638A0" w:rsidRPr="009413EE" w:rsidRDefault="003638A0" w:rsidP="0054509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3638A0" w:rsidRPr="009413EE" w:rsidTr="001E4228">
        <w:trPr>
          <w:trHeight w:val="285"/>
        </w:trPr>
        <w:tc>
          <w:tcPr>
            <w:tcW w:w="1160" w:type="dxa"/>
            <w:vMerge/>
          </w:tcPr>
          <w:p w:rsidR="003638A0" w:rsidRPr="009413EE" w:rsidRDefault="003638A0" w:rsidP="0054509E">
            <w:pPr>
              <w:rPr>
                <w:szCs w:val="24"/>
              </w:rPr>
            </w:pPr>
          </w:p>
        </w:tc>
        <w:tc>
          <w:tcPr>
            <w:tcW w:w="10889" w:type="dxa"/>
          </w:tcPr>
          <w:p w:rsidR="003638A0" w:rsidRPr="009413EE" w:rsidRDefault="003638A0" w:rsidP="0054509E">
            <w:pPr>
              <w:pStyle w:val="ConsPlusNormal"/>
              <w:ind w:left="62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Pr="009413EE">
              <w:rPr>
                <w:rFonts w:ascii="Times New Roman" w:hAnsi="Times New Roman" w:cs="Times New Roman"/>
                <w:sz w:val="24"/>
                <w:szCs w:val="24"/>
              </w:rPr>
              <w:t>осударственными бюджетными учреждениями</w:t>
            </w:r>
          </w:p>
        </w:tc>
        <w:tc>
          <w:tcPr>
            <w:tcW w:w="1276" w:type="dxa"/>
          </w:tcPr>
          <w:p w:rsidR="003638A0" w:rsidRPr="009413EE" w:rsidRDefault="003638A0" w:rsidP="0054509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559" w:type="dxa"/>
          </w:tcPr>
          <w:p w:rsidR="003638A0" w:rsidRPr="009413EE" w:rsidRDefault="003638A0" w:rsidP="0054509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3638A0" w:rsidRPr="009413EE" w:rsidTr="0054509E">
        <w:tc>
          <w:tcPr>
            <w:tcW w:w="1160" w:type="dxa"/>
            <w:vMerge/>
          </w:tcPr>
          <w:p w:rsidR="003638A0" w:rsidRPr="009413EE" w:rsidRDefault="003638A0" w:rsidP="0054509E">
            <w:pPr>
              <w:rPr>
                <w:szCs w:val="24"/>
              </w:rPr>
            </w:pPr>
          </w:p>
        </w:tc>
        <w:tc>
          <w:tcPr>
            <w:tcW w:w="13724" w:type="dxa"/>
            <w:gridSpan w:val="3"/>
          </w:tcPr>
          <w:p w:rsidR="003638A0" w:rsidRPr="009413EE" w:rsidRDefault="003638A0" w:rsidP="0054509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413EE">
              <w:rPr>
                <w:rFonts w:ascii="Times New Roman" w:hAnsi="Times New Roman" w:cs="Times New Roman"/>
                <w:sz w:val="24"/>
                <w:szCs w:val="24"/>
              </w:rPr>
              <w:t>В том числе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413EE">
              <w:rPr>
                <w:rFonts w:ascii="Times New Roman" w:hAnsi="Times New Roman" w:cs="Times New Roman"/>
                <w:sz w:val="24"/>
                <w:szCs w:val="24"/>
              </w:rPr>
              <w:t>виновными лицами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</w:tc>
      </w:tr>
      <w:tr w:rsidR="003638A0" w:rsidRPr="009413EE" w:rsidTr="001E4228">
        <w:tc>
          <w:tcPr>
            <w:tcW w:w="1160" w:type="dxa"/>
            <w:vMerge/>
            <w:vAlign w:val="center"/>
          </w:tcPr>
          <w:p w:rsidR="003638A0" w:rsidRPr="009413EE" w:rsidRDefault="003638A0" w:rsidP="0054509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89" w:type="dxa"/>
            <w:vAlign w:val="center"/>
          </w:tcPr>
          <w:p w:rsidR="003638A0" w:rsidRPr="009413EE" w:rsidRDefault="003638A0" w:rsidP="0054509E">
            <w:pPr>
              <w:pStyle w:val="ConsPlusNormal"/>
              <w:ind w:left="62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9413EE">
              <w:rPr>
                <w:rFonts w:ascii="Times New Roman" w:hAnsi="Times New Roman" w:cs="Times New Roman"/>
                <w:sz w:val="24"/>
                <w:szCs w:val="24"/>
              </w:rPr>
              <w:t>сполнительных органов</w:t>
            </w:r>
          </w:p>
        </w:tc>
        <w:tc>
          <w:tcPr>
            <w:tcW w:w="1276" w:type="dxa"/>
          </w:tcPr>
          <w:p w:rsidR="003638A0" w:rsidRPr="009413EE" w:rsidRDefault="003638A0" w:rsidP="0054509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559" w:type="dxa"/>
          </w:tcPr>
          <w:p w:rsidR="003638A0" w:rsidRPr="009413EE" w:rsidRDefault="003638A0" w:rsidP="0054509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3638A0" w:rsidRPr="009413EE" w:rsidTr="001E4228">
        <w:tc>
          <w:tcPr>
            <w:tcW w:w="1160" w:type="dxa"/>
            <w:vMerge/>
          </w:tcPr>
          <w:p w:rsidR="003638A0" w:rsidRPr="009413EE" w:rsidRDefault="003638A0" w:rsidP="0054509E">
            <w:pPr>
              <w:rPr>
                <w:szCs w:val="24"/>
              </w:rPr>
            </w:pPr>
          </w:p>
        </w:tc>
        <w:tc>
          <w:tcPr>
            <w:tcW w:w="10889" w:type="dxa"/>
          </w:tcPr>
          <w:p w:rsidR="003638A0" w:rsidRPr="009413EE" w:rsidRDefault="003638A0" w:rsidP="0054509E">
            <w:pPr>
              <w:pStyle w:val="ConsPlusNormal"/>
              <w:ind w:left="62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Pr="009413EE">
              <w:rPr>
                <w:rFonts w:ascii="Times New Roman" w:hAnsi="Times New Roman" w:cs="Times New Roman"/>
                <w:sz w:val="24"/>
                <w:szCs w:val="24"/>
              </w:rPr>
              <w:t>осударственных казенных учреждений</w:t>
            </w:r>
          </w:p>
        </w:tc>
        <w:tc>
          <w:tcPr>
            <w:tcW w:w="1276" w:type="dxa"/>
          </w:tcPr>
          <w:p w:rsidR="003638A0" w:rsidRPr="009413EE" w:rsidRDefault="003638A0" w:rsidP="0054509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559" w:type="dxa"/>
          </w:tcPr>
          <w:p w:rsidR="003638A0" w:rsidRPr="009413EE" w:rsidRDefault="003638A0" w:rsidP="0054509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3638A0" w:rsidRPr="009413EE" w:rsidTr="001E4228">
        <w:tc>
          <w:tcPr>
            <w:tcW w:w="1160" w:type="dxa"/>
            <w:vMerge/>
          </w:tcPr>
          <w:p w:rsidR="003638A0" w:rsidRPr="009413EE" w:rsidRDefault="003638A0" w:rsidP="0054509E">
            <w:pPr>
              <w:rPr>
                <w:szCs w:val="24"/>
              </w:rPr>
            </w:pPr>
          </w:p>
        </w:tc>
        <w:tc>
          <w:tcPr>
            <w:tcW w:w="10889" w:type="dxa"/>
          </w:tcPr>
          <w:p w:rsidR="003638A0" w:rsidRPr="009413EE" w:rsidRDefault="003638A0" w:rsidP="0054509E">
            <w:pPr>
              <w:pStyle w:val="ConsPlusNormal"/>
              <w:ind w:left="62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Pr="009413EE">
              <w:rPr>
                <w:rFonts w:ascii="Times New Roman" w:hAnsi="Times New Roman" w:cs="Times New Roman"/>
                <w:sz w:val="24"/>
                <w:szCs w:val="24"/>
              </w:rPr>
              <w:t>осударственных бюджетных учреждений</w:t>
            </w:r>
          </w:p>
        </w:tc>
        <w:tc>
          <w:tcPr>
            <w:tcW w:w="1276" w:type="dxa"/>
          </w:tcPr>
          <w:p w:rsidR="003638A0" w:rsidRPr="009413EE" w:rsidRDefault="003638A0" w:rsidP="0054509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559" w:type="dxa"/>
          </w:tcPr>
          <w:p w:rsidR="003638A0" w:rsidRPr="009413EE" w:rsidRDefault="003638A0" w:rsidP="0054509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3638A0" w:rsidRPr="009413EE" w:rsidTr="001E4228">
        <w:trPr>
          <w:trHeight w:val="285"/>
        </w:trPr>
        <w:tc>
          <w:tcPr>
            <w:tcW w:w="1160" w:type="dxa"/>
            <w:vMerge w:val="restart"/>
          </w:tcPr>
          <w:p w:rsidR="003638A0" w:rsidRPr="009413EE" w:rsidRDefault="003638A0" w:rsidP="0054509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13EE">
              <w:rPr>
                <w:rFonts w:ascii="Times New Roman" w:hAnsi="Times New Roman" w:cs="Times New Roman"/>
                <w:sz w:val="24"/>
                <w:szCs w:val="24"/>
              </w:rPr>
              <w:t>11.5</w:t>
            </w:r>
          </w:p>
        </w:tc>
        <w:tc>
          <w:tcPr>
            <w:tcW w:w="10889" w:type="dxa"/>
          </w:tcPr>
          <w:p w:rsidR="003638A0" w:rsidRPr="009413EE" w:rsidRDefault="003638A0" w:rsidP="0054509E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413EE">
              <w:rPr>
                <w:rFonts w:ascii="Times New Roman" w:hAnsi="Times New Roman" w:cs="Times New Roman"/>
                <w:sz w:val="24"/>
                <w:szCs w:val="24"/>
              </w:rPr>
              <w:t>Количество направленных представлений по устранению выявленных нарушений (П)</w:t>
            </w:r>
          </w:p>
        </w:tc>
        <w:tc>
          <w:tcPr>
            <w:tcW w:w="1276" w:type="dxa"/>
          </w:tcPr>
          <w:p w:rsidR="003638A0" w:rsidRPr="009413EE" w:rsidRDefault="003638A0" w:rsidP="0054509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559" w:type="dxa"/>
          </w:tcPr>
          <w:p w:rsidR="003638A0" w:rsidRPr="009413EE" w:rsidRDefault="003638A0" w:rsidP="0054509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3638A0" w:rsidRPr="009413EE" w:rsidTr="0054509E">
        <w:tc>
          <w:tcPr>
            <w:tcW w:w="1160" w:type="dxa"/>
            <w:vMerge/>
          </w:tcPr>
          <w:p w:rsidR="003638A0" w:rsidRPr="009413EE" w:rsidRDefault="003638A0" w:rsidP="0054509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724" w:type="dxa"/>
            <w:gridSpan w:val="3"/>
            <w:vAlign w:val="center"/>
          </w:tcPr>
          <w:p w:rsidR="003638A0" w:rsidRPr="009413EE" w:rsidRDefault="003638A0" w:rsidP="0054509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том числе:</w:t>
            </w:r>
          </w:p>
        </w:tc>
      </w:tr>
      <w:tr w:rsidR="003638A0" w:rsidRPr="009413EE" w:rsidTr="001E4228">
        <w:tc>
          <w:tcPr>
            <w:tcW w:w="1160" w:type="dxa"/>
            <w:vMerge/>
            <w:vAlign w:val="center"/>
          </w:tcPr>
          <w:p w:rsidR="003638A0" w:rsidRPr="009413EE" w:rsidRDefault="003638A0" w:rsidP="0054509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89" w:type="dxa"/>
            <w:vAlign w:val="center"/>
          </w:tcPr>
          <w:p w:rsidR="003638A0" w:rsidRPr="009413EE" w:rsidRDefault="003638A0" w:rsidP="0054509E">
            <w:pPr>
              <w:pStyle w:val="ConsPlusNormal"/>
              <w:ind w:left="62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9413EE">
              <w:rPr>
                <w:rFonts w:ascii="Times New Roman" w:hAnsi="Times New Roman" w:cs="Times New Roman"/>
                <w:sz w:val="24"/>
                <w:szCs w:val="24"/>
              </w:rPr>
              <w:t>сполнительным органам</w:t>
            </w:r>
          </w:p>
        </w:tc>
        <w:tc>
          <w:tcPr>
            <w:tcW w:w="1276" w:type="dxa"/>
          </w:tcPr>
          <w:p w:rsidR="003638A0" w:rsidRPr="009413EE" w:rsidRDefault="003638A0" w:rsidP="0054509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559" w:type="dxa"/>
          </w:tcPr>
          <w:p w:rsidR="003638A0" w:rsidRPr="009413EE" w:rsidRDefault="003638A0" w:rsidP="0054509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3638A0" w:rsidRPr="009413EE" w:rsidTr="001E4228">
        <w:tc>
          <w:tcPr>
            <w:tcW w:w="1160" w:type="dxa"/>
            <w:vMerge/>
          </w:tcPr>
          <w:p w:rsidR="003638A0" w:rsidRPr="009413EE" w:rsidRDefault="003638A0" w:rsidP="0054509E">
            <w:pPr>
              <w:rPr>
                <w:szCs w:val="24"/>
              </w:rPr>
            </w:pPr>
          </w:p>
        </w:tc>
        <w:tc>
          <w:tcPr>
            <w:tcW w:w="10889" w:type="dxa"/>
          </w:tcPr>
          <w:p w:rsidR="003638A0" w:rsidRPr="009413EE" w:rsidRDefault="003638A0" w:rsidP="0054509E">
            <w:pPr>
              <w:pStyle w:val="ConsPlusNormal"/>
              <w:ind w:left="62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Pr="009413EE">
              <w:rPr>
                <w:rFonts w:ascii="Times New Roman" w:hAnsi="Times New Roman" w:cs="Times New Roman"/>
                <w:sz w:val="24"/>
                <w:szCs w:val="24"/>
              </w:rPr>
              <w:t>осударственным казенным учреждениям</w:t>
            </w:r>
          </w:p>
        </w:tc>
        <w:tc>
          <w:tcPr>
            <w:tcW w:w="1276" w:type="dxa"/>
          </w:tcPr>
          <w:p w:rsidR="003638A0" w:rsidRPr="009413EE" w:rsidRDefault="003638A0" w:rsidP="0054509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559" w:type="dxa"/>
          </w:tcPr>
          <w:p w:rsidR="003638A0" w:rsidRPr="009413EE" w:rsidRDefault="003638A0" w:rsidP="0054509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3638A0" w:rsidRPr="009413EE" w:rsidTr="001E4228">
        <w:tc>
          <w:tcPr>
            <w:tcW w:w="1160" w:type="dxa"/>
            <w:vMerge/>
          </w:tcPr>
          <w:p w:rsidR="003638A0" w:rsidRPr="009413EE" w:rsidRDefault="003638A0" w:rsidP="0054509E">
            <w:pPr>
              <w:rPr>
                <w:szCs w:val="24"/>
              </w:rPr>
            </w:pPr>
          </w:p>
        </w:tc>
        <w:tc>
          <w:tcPr>
            <w:tcW w:w="10889" w:type="dxa"/>
          </w:tcPr>
          <w:p w:rsidR="003638A0" w:rsidRPr="009413EE" w:rsidRDefault="003638A0" w:rsidP="0054509E">
            <w:pPr>
              <w:pStyle w:val="ConsPlusNormal"/>
              <w:ind w:left="62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Pr="009413EE">
              <w:rPr>
                <w:rFonts w:ascii="Times New Roman" w:hAnsi="Times New Roman" w:cs="Times New Roman"/>
                <w:sz w:val="24"/>
                <w:szCs w:val="24"/>
              </w:rPr>
              <w:t>осударственным бюджетным учреждениям</w:t>
            </w:r>
          </w:p>
        </w:tc>
        <w:tc>
          <w:tcPr>
            <w:tcW w:w="1276" w:type="dxa"/>
          </w:tcPr>
          <w:p w:rsidR="003638A0" w:rsidRPr="009413EE" w:rsidRDefault="003638A0" w:rsidP="0054509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559" w:type="dxa"/>
          </w:tcPr>
          <w:p w:rsidR="003638A0" w:rsidRPr="009413EE" w:rsidRDefault="003638A0" w:rsidP="0054509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3638A0" w:rsidRPr="009413EE" w:rsidTr="0054509E">
        <w:tc>
          <w:tcPr>
            <w:tcW w:w="1160" w:type="dxa"/>
          </w:tcPr>
          <w:p w:rsidR="003638A0" w:rsidRPr="009413EE" w:rsidRDefault="003638A0" w:rsidP="0054509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13E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11.6</w:t>
            </w:r>
          </w:p>
        </w:tc>
        <w:tc>
          <w:tcPr>
            <w:tcW w:w="13724" w:type="dxa"/>
            <w:gridSpan w:val="3"/>
          </w:tcPr>
          <w:p w:rsidR="003638A0" w:rsidRPr="009413EE" w:rsidRDefault="003638A0" w:rsidP="0054509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413EE">
              <w:rPr>
                <w:rFonts w:ascii="Times New Roman" w:hAnsi="Times New Roman" w:cs="Times New Roman"/>
                <w:sz w:val="24"/>
                <w:szCs w:val="24"/>
              </w:rPr>
              <w:t xml:space="preserve">Результаты исполнения исполнительными органами 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государственными учреждениями Санкт-Петербурга, подведомственными исполнительным органам (далее – ГУ)</w:t>
            </w:r>
            <w:r w:rsidRPr="009413EE">
              <w:rPr>
                <w:rFonts w:ascii="Times New Roman" w:hAnsi="Times New Roman" w:cs="Times New Roman"/>
                <w:sz w:val="24"/>
                <w:szCs w:val="24"/>
              </w:rPr>
              <w:t xml:space="preserve"> представлений по устранению выявленных нарушений (ИМ)</w:t>
            </w:r>
          </w:p>
        </w:tc>
      </w:tr>
      <w:tr w:rsidR="003638A0" w:rsidRPr="009413EE" w:rsidTr="001E4228">
        <w:trPr>
          <w:trHeight w:val="285"/>
        </w:trPr>
        <w:tc>
          <w:tcPr>
            <w:tcW w:w="1160" w:type="dxa"/>
            <w:vMerge w:val="restart"/>
          </w:tcPr>
          <w:p w:rsidR="003638A0" w:rsidRPr="009413EE" w:rsidRDefault="003638A0" w:rsidP="0054509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13EE">
              <w:rPr>
                <w:rFonts w:ascii="Times New Roman" w:hAnsi="Times New Roman" w:cs="Times New Roman"/>
                <w:sz w:val="24"/>
                <w:szCs w:val="24"/>
              </w:rPr>
              <w:t>11.7</w:t>
            </w:r>
          </w:p>
        </w:tc>
        <w:tc>
          <w:tcPr>
            <w:tcW w:w="10889" w:type="dxa"/>
          </w:tcPr>
          <w:p w:rsidR="003638A0" w:rsidRPr="009413EE" w:rsidRDefault="003638A0" w:rsidP="0054509E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413EE">
              <w:rPr>
                <w:rFonts w:ascii="Times New Roman" w:hAnsi="Times New Roman" w:cs="Times New Roman"/>
                <w:sz w:val="24"/>
                <w:szCs w:val="24"/>
              </w:rPr>
              <w:t>Количество направленных предписаний по устранению выявленных нарушений (П)</w:t>
            </w:r>
          </w:p>
        </w:tc>
        <w:tc>
          <w:tcPr>
            <w:tcW w:w="1276" w:type="dxa"/>
          </w:tcPr>
          <w:p w:rsidR="003638A0" w:rsidRPr="009413EE" w:rsidRDefault="003638A0" w:rsidP="0054509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559" w:type="dxa"/>
          </w:tcPr>
          <w:p w:rsidR="003638A0" w:rsidRPr="009413EE" w:rsidRDefault="003638A0" w:rsidP="0054509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3638A0" w:rsidRPr="009413EE" w:rsidTr="0054509E">
        <w:tc>
          <w:tcPr>
            <w:tcW w:w="1160" w:type="dxa"/>
            <w:vMerge/>
          </w:tcPr>
          <w:p w:rsidR="003638A0" w:rsidRPr="009413EE" w:rsidRDefault="003638A0" w:rsidP="0054509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724" w:type="dxa"/>
            <w:gridSpan w:val="3"/>
            <w:vAlign w:val="center"/>
          </w:tcPr>
          <w:p w:rsidR="003638A0" w:rsidRPr="009413EE" w:rsidRDefault="003638A0" w:rsidP="0054509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том числе:</w:t>
            </w:r>
          </w:p>
        </w:tc>
      </w:tr>
      <w:tr w:rsidR="003638A0" w:rsidRPr="009413EE" w:rsidTr="001E4228">
        <w:tc>
          <w:tcPr>
            <w:tcW w:w="1160" w:type="dxa"/>
            <w:vMerge/>
            <w:vAlign w:val="center"/>
          </w:tcPr>
          <w:p w:rsidR="003638A0" w:rsidRPr="009413EE" w:rsidRDefault="003638A0" w:rsidP="0054509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89" w:type="dxa"/>
            <w:vAlign w:val="center"/>
          </w:tcPr>
          <w:p w:rsidR="003638A0" w:rsidRPr="009413EE" w:rsidRDefault="003638A0" w:rsidP="0054509E">
            <w:pPr>
              <w:pStyle w:val="ConsPlusNormal"/>
              <w:ind w:left="62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9413EE">
              <w:rPr>
                <w:rFonts w:ascii="Times New Roman" w:hAnsi="Times New Roman" w:cs="Times New Roman"/>
                <w:sz w:val="24"/>
                <w:szCs w:val="24"/>
              </w:rPr>
              <w:t>сполнительным органам</w:t>
            </w:r>
          </w:p>
        </w:tc>
        <w:tc>
          <w:tcPr>
            <w:tcW w:w="1276" w:type="dxa"/>
          </w:tcPr>
          <w:p w:rsidR="003638A0" w:rsidRPr="009413EE" w:rsidRDefault="003638A0" w:rsidP="0054509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559" w:type="dxa"/>
          </w:tcPr>
          <w:p w:rsidR="003638A0" w:rsidRPr="009413EE" w:rsidRDefault="003638A0" w:rsidP="0054509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3638A0" w:rsidRPr="009413EE" w:rsidTr="001E4228">
        <w:tc>
          <w:tcPr>
            <w:tcW w:w="1160" w:type="dxa"/>
            <w:vMerge/>
          </w:tcPr>
          <w:p w:rsidR="003638A0" w:rsidRPr="009413EE" w:rsidRDefault="003638A0" w:rsidP="0054509E">
            <w:pPr>
              <w:pStyle w:val="ConsPlusNormal"/>
              <w:jc w:val="center"/>
              <w:rPr>
                <w:sz w:val="24"/>
                <w:szCs w:val="24"/>
              </w:rPr>
            </w:pPr>
          </w:p>
        </w:tc>
        <w:tc>
          <w:tcPr>
            <w:tcW w:w="10889" w:type="dxa"/>
          </w:tcPr>
          <w:p w:rsidR="003638A0" w:rsidRPr="009413EE" w:rsidRDefault="003638A0" w:rsidP="0054509E">
            <w:pPr>
              <w:pStyle w:val="ConsPlusNormal"/>
              <w:ind w:left="62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Pr="009413EE">
              <w:rPr>
                <w:rFonts w:ascii="Times New Roman" w:hAnsi="Times New Roman" w:cs="Times New Roman"/>
                <w:sz w:val="24"/>
                <w:szCs w:val="24"/>
              </w:rPr>
              <w:t>осударственным казенным учреждениям</w:t>
            </w:r>
          </w:p>
        </w:tc>
        <w:tc>
          <w:tcPr>
            <w:tcW w:w="1276" w:type="dxa"/>
          </w:tcPr>
          <w:p w:rsidR="003638A0" w:rsidRPr="009413EE" w:rsidRDefault="003638A0" w:rsidP="0054509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559" w:type="dxa"/>
          </w:tcPr>
          <w:p w:rsidR="003638A0" w:rsidRPr="009413EE" w:rsidRDefault="003638A0" w:rsidP="0054509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3638A0" w:rsidRPr="009413EE" w:rsidTr="001E4228">
        <w:tc>
          <w:tcPr>
            <w:tcW w:w="1160" w:type="dxa"/>
            <w:vMerge/>
          </w:tcPr>
          <w:p w:rsidR="003638A0" w:rsidRPr="009413EE" w:rsidRDefault="003638A0" w:rsidP="0054509E">
            <w:pPr>
              <w:rPr>
                <w:szCs w:val="24"/>
              </w:rPr>
            </w:pPr>
          </w:p>
        </w:tc>
        <w:tc>
          <w:tcPr>
            <w:tcW w:w="10889" w:type="dxa"/>
          </w:tcPr>
          <w:p w:rsidR="003638A0" w:rsidRPr="009413EE" w:rsidRDefault="003638A0" w:rsidP="0054509E">
            <w:pPr>
              <w:pStyle w:val="ConsPlusNormal"/>
              <w:ind w:left="62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Pr="009413EE">
              <w:rPr>
                <w:rFonts w:ascii="Times New Roman" w:hAnsi="Times New Roman" w:cs="Times New Roman"/>
                <w:sz w:val="24"/>
                <w:szCs w:val="24"/>
              </w:rPr>
              <w:t>осударственным бюджетным учреждениям</w:t>
            </w:r>
          </w:p>
        </w:tc>
        <w:tc>
          <w:tcPr>
            <w:tcW w:w="1276" w:type="dxa"/>
          </w:tcPr>
          <w:p w:rsidR="003638A0" w:rsidRPr="009413EE" w:rsidRDefault="003638A0" w:rsidP="0054509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559" w:type="dxa"/>
          </w:tcPr>
          <w:p w:rsidR="003638A0" w:rsidRPr="009413EE" w:rsidRDefault="003638A0" w:rsidP="0054509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3638A0" w:rsidRPr="009413EE" w:rsidTr="0054509E">
        <w:tc>
          <w:tcPr>
            <w:tcW w:w="1160" w:type="dxa"/>
          </w:tcPr>
          <w:p w:rsidR="003638A0" w:rsidRPr="009413EE" w:rsidRDefault="003638A0" w:rsidP="0054509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13EE">
              <w:rPr>
                <w:rFonts w:ascii="Times New Roman" w:hAnsi="Times New Roman" w:cs="Times New Roman"/>
                <w:sz w:val="24"/>
                <w:szCs w:val="24"/>
              </w:rPr>
              <w:t>11.8</w:t>
            </w:r>
          </w:p>
        </w:tc>
        <w:tc>
          <w:tcPr>
            <w:tcW w:w="13724" w:type="dxa"/>
            <w:gridSpan w:val="3"/>
          </w:tcPr>
          <w:p w:rsidR="003638A0" w:rsidRPr="009413EE" w:rsidRDefault="003638A0" w:rsidP="0054509E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413EE">
              <w:rPr>
                <w:rFonts w:ascii="Times New Roman" w:hAnsi="Times New Roman" w:cs="Times New Roman"/>
                <w:sz w:val="24"/>
                <w:szCs w:val="24"/>
              </w:rPr>
              <w:t>Результаты исполнения предписаний по устранению выявленных нарушений (ИМ)</w:t>
            </w:r>
          </w:p>
        </w:tc>
      </w:tr>
      <w:tr w:rsidR="003638A0" w:rsidRPr="009413EE" w:rsidTr="001E4228">
        <w:trPr>
          <w:trHeight w:val="555"/>
        </w:trPr>
        <w:tc>
          <w:tcPr>
            <w:tcW w:w="1160" w:type="dxa"/>
            <w:vMerge w:val="restart"/>
          </w:tcPr>
          <w:p w:rsidR="003638A0" w:rsidRPr="009413EE" w:rsidRDefault="003638A0" w:rsidP="0054509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13EE">
              <w:rPr>
                <w:rFonts w:ascii="Times New Roman" w:hAnsi="Times New Roman" w:cs="Times New Roman"/>
                <w:sz w:val="24"/>
                <w:szCs w:val="24"/>
              </w:rPr>
              <w:t>11.9</w:t>
            </w:r>
          </w:p>
        </w:tc>
        <w:tc>
          <w:tcPr>
            <w:tcW w:w="10889" w:type="dxa"/>
          </w:tcPr>
          <w:p w:rsidR="003638A0" w:rsidRPr="009413EE" w:rsidRDefault="003638A0" w:rsidP="0054509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413EE">
              <w:rPr>
                <w:rFonts w:ascii="Times New Roman" w:hAnsi="Times New Roman" w:cs="Times New Roman"/>
                <w:sz w:val="24"/>
                <w:szCs w:val="24"/>
              </w:rPr>
              <w:t>Количество составленных по результатам проверок протоколов об административных правонарушениях (П)</w:t>
            </w:r>
          </w:p>
        </w:tc>
        <w:tc>
          <w:tcPr>
            <w:tcW w:w="1276" w:type="dxa"/>
          </w:tcPr>
          <w:p w:rsidR="003638A0" w:rsidRPr="009413EE" w:rsidRDefault="003638A0" w:rsidP="0054509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559" w:type="dxa"/>
          </w:tcPr>
          <w:p w:rsidR="003638A0" w:rsidRPr="009413EE" w:rsidRDefault="003638A0" w:rsidP="0054509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3638A0" w:rsidRPr="009413EE" w:rsidTr="0054509E">
        <w:tc>
          <w:tcPr>
            <w:tcW w:w="1160" w:type="dxa"/>
            <w:vMerge/>
          </w:tcPr>
          <w:p w:rsidR="003638A0" w:rsidRPr="009413EE" w:rsidRDefault="003638A0" w:rsidP="0054509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724" w:type="dxa"/>
            <w:gridSpan w:val="3"/>
          </w:tcPr>
          <w:p w:rsidR="003638A0" w:rsidRPr="009413EE" w:rsidRDefault="003638A0" w:rsidP="0054509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 том числе </w:t>
            </w:r>
            <w:r w:rsidRPr="009413EE">
              <w:rPr>
                <w:rFonts w:ascii="Times New Roman" w:hAnsi="Times New Roman" w:cs="Times New Roman"/>
                <w:sz w:val="24"/>
                <w:szCs w:val="24"/>
              </w:rPr>
              <w:t>в отношении должностных лиц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</w:tc>
      </w:tr>
      <w:tr w:rsidR="003638A0" w:rsidRPr="009413EE" w:rsidTr="001E4228">
        <w:tc>
          <w:tcPr>
            <w:tcW w:w="1160" w:type="dxa"/>
            <w:vMerge/>
          </w:tcPr>
          <w:p w:rsidR="003638A0" w:rsidRPr="009413EE" w:rsidRDefault="003638A0" w:rsidP="0054509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89" w:type="dxa"/>
          </w:tcPr>
          <w:p w:rsidR="003638A0" w:rsidRPr="009413EE" w:rsidRDefault="003638A0" w:rsidP="0054509E">
            <w:pPr>
              <w:pStyle w:val="ConsPlusNormal"/>
              <w:ind w:left="62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9413EE">
              <w:rPr>
                <w:rFonts w:ascii="Times New Roman" w:hAnsi="Times New Roman" w:cs="Times New Roman"/>
                <w:sz w:val="24"/>
                <w:szCs w:val="24"/>
              </w:rPr>
              <w:t>сполнительных органов</w:t>
            </w:r>
          </w:p>
        </w:tc>
        <w:tc>
          <w:tcPr>
            <w:tcW w:w="1276" w:type="dxa"/>
          </w:tcPr>
          <w:p w:rsidR="003638A0" w:rsidRPr="009413EE" w:rsidRDefault="003638A0" w:rsidP="0054509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559" w:type="dxa"/>
          </w:tcPr>
          <w:p w:rsidR="003638A0" w:rsidRPr="009413EE" w:rsidRDefault="003638A0" w:rsidP="0054509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3638A0" w:rsidRPr="009413EE" w:rsidTr="001E4228">
        <w:tc>
          <w:tcPr>
            <w:tcW w:w="1160" w:type="dxa"/>
            <w:vMerge/>
          </w:tcPr>
          <w:p w:rsidR="003638A0" w:rsidRPr="009413EE" w:rsidRDefault="003638A0" w:rsidP="0054509E">
            <w:pPr>
              <w:rPr>
                <w:szCs w:val="24"/>
              </w:rPr>
            </w:pPr>
          </w:p>
        </w:tc>
        <w:tc>
          <w:tcPr>
            <w:tcW w:w="10889" w:type="dxa"/>
          </w:tcPr>
          <w:p w:rsidR="003638A0" w:rsidRPr="009413EE" w:rsidRDefault="003638A0" w:rsidP="0054509E">
            <w:pPr>
              <w:pStyle w:val="ConsPlusNormal"/>
              <w:ind w:left="62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Pr="009413EE">
              <w:rPr>
                <w:rFonts w:ascii="Times New Roman" w:hAnsi="Times New Roman" w:cs="Times New Roman"/>
                <w:sz w:val="24"/>
                <w:szCs w:val="24"/>
              </w:rPr>
              <w:t>осударственных казенных учреждений</w:t>
            </w:r>
          </w:p>
        </w:tc>
        <w:tc>
          <w:tcPr>
            <w:tcW w:w="1276" w:type="dxa"/>
          </w:tcPr>
          <w:p w:rsidR="003638A0" w:rsidRPr="009413EE" w:rsidRDefault="003638A0" w:rsidP="0054509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559" w:type="dxa"/>
          </w:tcPr>
          <w:p w:rsidR="003638A0" w:rsidRPr="009413EE" w:rsidRDefault="003638A0" w:rsidP="0054509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3638A0" w:rsidRPr="009413EE" w:rsidTr="001E4228">
        <w:tc>
          <w:tcPr>
            <w:tcW w:w="1160" w:type="dxa"/>
            <w:vMerge/>
          </w:tcPr>
          <w:p w:rsidR="003638A0" w:rsidRPr="009413EE" w:rsidRDefault="003638A0" w:rsidP="0054509E">
            <w:pPr>
              <w:rPr>
                <w:szCs w:val="24"/>
              </w:rPr>
            </w:pPr>
          </w:p>
        </w:tc>
        <w:tc>
          <w:tcPr>
            <w:tcW w:w="10889" w:type="dxa"/>
          </w:tcPr>
          <w:p w:rsidR="003638A0" w:rsidRPr="009413EE" w:rsidRDefault="003638A0" w:rsidP="0054509E">
            <w:pPr>
              <w:pStyle w:val="ConsPlusNormal"/>
              <w:ind w:left="62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Pr="009413EE">
              <w:rPr>
                <w:rFonts w:ascii="Times New Roman" w:hAnsi="Times New Roman" w:cs="Times New Roman"/>
                <w:sz w:val="24"/>
                <w:szCs w:val="24"/>
              </w:rPr>
              <w:t>осударственных бюджетных учреждений</w:t>
            </w:r>
          </w:p>
        </w:tc>
        <w:tc>
          <w:tcPr>
            <w:tcW w:w="1276" w:type="dxa"/>
          </w:tcPr>
          <w:p w:rsidR="003638A0" w:rsidRPr="009413EE" w:rsidRDefault="003638A0" w:rsidP="0054509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559" w:type="dxa"/>
          </w:tcPr>
          <w:p w:rsidR="003638A0" w:rsidRPr="009413EE" w:rsidRDefault="003638A0" w:rsidP="0054509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3638A0" w:rsidRPr="009413EE" w:rsidTr="001E4228">
        <w:trPr>
          <w:trHeight w:val="555"/>
        </w:trPr>
        <w:tc>
          <w:tcPr>
            <w:tcW w:w="1160" w:type="dxa"/>
            <w:vMerge w:val="restart"/>
          </w:tcPr>
          <w:p w:rsidR="003638A0" w:rsidRPr="009413EE" w:rsidRDefault="003638A0" w:rsidP="0054509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13EE">
              <w:rPr>
                <w:rFonts w:ascii="Times New Roman" w:hAnsi="Times New Roman" w:cs="Times New Roman"/>
                <w:sz w:val="24"/>
                <w:szCs w:val="24"/>
              </w:rPr>
              <w:t>11.10</w:t>
            </w:r>
          </w:p>
        </w:tc>
        <w:tc>
          <w:tcPr>
            <w:tcW w:w="10889" w:type="dxa"/>
          </w:tcPr>
          <w:p w:rsidR="003638A0" w:rsidRPr="009413EE" w:rsidRDefault="003638A0" w:rsidP="0054509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413EE">
              <w:rPr>
                <w:rFonts w:ascii="Times New Roman" w:hAnsi="Times New Roman" w:cs="Times New Roman"/>
                <w:sz w:val="24"/>
                <w:szCs w:val="24"/>
              </w:rPr>
              <w:t xml:space="preserve">Количество материалов контрольных мероприятий, которые направлены в органы прокуратуры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9413EE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063C3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413EE">
              <w:rPr>
                <w:rFonts w:ascii="Times New Roman" w:hAnsi="Times New Roman" w:cs="Times New Roman"/>
                <w:sz w:val="24"/>
                <w:szCs w:val="24"/>
              </w:rPr>
              <w:t>(или) правоохранительные органы (П)</w:t>
            </w:r>
          </w:p>
        </w:tc>
        <w:tc>
          <w:tcPr>
            <w:tcW w:w="1276" w:type="dxa"/>
          </w:tcPr>
          <w:p w:rsidR="003638A0" w:rsidRPr="009413EE" w:rsidRDefault="003638A0" w:rsidP="0054509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559" w:type="dxa"/>
          </w:tcPr>
          <w:p w:rsidR="003638A0" w:rsidRPr="009413EE" w:rsidRDefault="003638A0" w:rsidP="0054509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3638A0" w:rsidRPr="009413EE" w:rsidTr="0054509E">
        <w:tc>
          <w:tcPr>
            <w:tcW w:w="1160" w:type="dxa"/>
            <w:vMerge/>
          </w:tcPr>
          <w:p w:rsidR="003638A0" w:rsidRPr="009413EE" w:rsidRDefault="003638A0" w:rsidP="0054509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724" w:type="dxa"/>
            <w:gridSpan w:val="3"/>
            <w:vAlign w:val="center"/>
          </w:tcPr>
          <w:p w:rsidR="003638A0" w:rsidRPr="009413EE" w:rsidRDefault="003638A0" w:rsidP="0054509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413EE">
              <w:rPr>
                <w:rFonts w:ascii="Times New Roman" w:hAnsi="Times New Roman" w:cs="Times New Roman"/>
                <w:sz w:val="24"/>
                <w:szCs w:val="24"/>
              </w:rPr>
              <w:t>В том числе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413EE">
              <w:rPr>
                <w:rFonts w:ascii="Times New Roman" w:hAnsi="Times New Roman" w:cs="Times New Roman"/>
                <w:sz w:val="24"/>
                <w:szCs w:val="24"/>
              </w:rPr>
              <w:t>по результатам проверок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</w:tc>
      </w:tr>
      <w:tr w:rsidR="003638A0" w:rsidRPr="009413EE" w:rsidTr="001E4228">
        <w:tc>
          <w:tcPr>
            <w:tcW w:w="1160" w:type="dxa"/>
            <w:vMerge/>
            <w:vAlign w:val="center"/>
          </w:tcPr>
          <w:p w:rsidR="003638A0" w:rsidRPr="009413EE" w:rsidRDefault="003638A0" w:rsidP="0054509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89" w:type="dxa"/>
          </w:tcPr>
          <w:p w:rsidR="003638A0" w:rsidRPr="009413EE" w:rsidRDefault="003638A0" w:rsidP="0054509E">
            <w:pPr>
              <w:pStyle w:val="ConsPlusNormal"/>
              <w:ind w:left="62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9413EE">
              <w:rPr>
                <w:rFonts w:ascii="Times New Roman" w:hAnsi="Times New Roman" w:cs="Times New Roman"/>
                <w:sz w:val="24"/>
                <w:szCs w:val="24"/>
              </w:rPr>
              <w:t>сполнительных органов</w:t>
            </w:r>
          </w:p>
        </w:tc>
        <w:tc>
          <w:tcPr>
            <w:tcW w:w="1276" w:type="dxa"/>
          </w:tcPr>
          <w:p w:rsidR="003638A0" w:rsidRPr="009413EE" w:rsidRDefault="003638A0" w:rsidP="0054509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559" w:type="dxa"/>
          </w:tcPr>
          <w:p w:rsidR="003638A0" w:rsidRPr="009413EE" w:rsidRDefault="003638A0" w:rsidP="0054509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3638A0" w:rsidRPr="009413EE" w:rsidTr="001E4228">
        <w:tc>
          <w:tcPr>
            <w:tcW w:w="1160" w:type="dxa"/>
            <w:vMerge/>
          </w:tcPr>
          <w:p w:rsidR="003638A0" w:rsidRPr="009413EE" w:rsidRDefault="003638A0" w:rsidP="0054509E">
            <w:pPr>
              <w:pStyle w:val="ConsPlusNormal"/>
              <w:jc w:val="center"/>
              <w:rPr>
                <w:sz w:val="24"/>
                <w:szCs w:val="24"/>
              </w:rPr>
            </w:pPr>
          </w:p>
        </w:tc>
        <w:tc>
          <w:tcPr>
            <w:tcW w:w="10889" w:type="dxa"/>
          </w:tcPr>
          <w:p w:rsidR="003638A0" w:rsidRPr="009413EE" w:rsidRDefault="003638A0" w:rsidP="0054509E">
            <w:pPr>
              <w:pStyle w:val="ConsPlusNormal"/>
              <w:ind w:left="62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Pr="009413EE">
              <w:rPr>
                <w:rFonts w:ascii="Times New Roman" w:hAnsi="Times New Roman" w:cs="Times New Roman"/>
                <w:sz w:val="24"/>
                <w:szCs w:val="24"/>
              </w:rPr>
              <w:t>осударственных казенных учреждений</w:t>
            </w:r>
          </w:p>
        </w:tc>
        <w:tc>
          <w:tcPr>
            <w:tcW w:w="1276" w:type="dxa"/>
          </w:tcPr>
          <w:p w:rsidR="003638A0" w:rsidRPr="009413EE" w:rsidRDefault="003638A0" w:rsidP="0054509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559" w:type="dxa"/>
          </w:tcPr>
          <w:p w:rsidR="003638A0" w:rsidRPr="009413EE" w:rsidRDefault="003638A0" w:rsidP="0054509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3638A0" w:rsidRPr="009413EE" w:rsidTr="001E4228">
        <w:tc>
          <w:tcPr>
            <w:tcW w:w="1160" w:type="dxa"/>
            <w:vMerge/>
          </w:tcPr>
          <w:p w:rsidR="003638A0" w:rsidRPr="009413EE" w:rsidRDefault="003638A0" w:rsidP="0054509E">
            <w:pPr>
              <w:rPr>
                <w:szCs w:val="24"/>
              </w:rPr>
            </w:pPr>
          </w:p>
        </w:tc>
        <w:tc>
          <w:tcPr>
            <w:tcW w:w="10889" w:type="dxa"/>
          </w:tcPr>
          <w:p w:rsidR="003638A0" w:rsidRPr="009413EE" w:rsidRDefault="003638A0" w:rsidP="0054509E">
            <w:pPr>
              <w:pStyle w:val="ConsPlusNormal"/>
              <w:ind w:left="62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Pr="009413EE">
              <w:rPr>
                <w:rFonts w:ascii="Times New Roman" w:hAnsi="Times New Roman" w:cs="Times New Roman"/>
                <w:sz w:val="24"/>
                <w:szCs w:val="24"/>
              </w:rPr>
              <w:t>осударственных бюджетных учреждений</w:t>
            </w:r>
          </w:p>
        </w:tc>
        <w:tc>
          <w:tcPr>
            <w:tcW w:w="1276" w:type="dxa"/>
          </w:tcPr>
          <w:p w:rsidR="003638A0" w:rsidRPr="009413EE" w:rsidRDefault="003638A0" w:rsidP="0054509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559" w:type="dxa"/>
          </w:tcPr>
          <w:p w:rsidR="003638A0" w:rsidRPr="009413EE" w:rsidRDefault="003638A0" w:rsidP="0054509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</w:tbl>
    <w:p w:rsidR="003638A0" w:rsidRDefault="003638A0" w:rsidP="00046E6D">
      <w:pPr>
        <w:rPr>
          <w:rFonts w:cs="Times New Roman"/>
          <w:b/>
          <w:bCs/>
          <w:szCs w:val="24"/>
        </w:rPr>
      </w:pPr>
    </w:p>
    <w:sectPr w:rsidR="003638A0" w:rsidSect="00B15C4A">
      <w:footerReference w:type="default" r:id="rId9"/>
      <w:pgSz w:w="16838" w:h="11906" w:orient="landscape"/>
      <w:pgMar w:top="851" w:right="1134" w:bottom="567" w:left="1134" w:header="720" w:footer="709" w:gutter="0"/>
      <w:cols w:space="708"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E4276" w:rsidRDefault="00FE4276" w:rsidP="00FE4276">
      <w:r>
        <w:separator/>
      </w:r>
    </w:p>
  </w:endnote>
  <w:endnote w:type="continuationSeparator" w:id="0">
    <w:p w:rsidR="00FE4276" w:rsidRDefault="00FE4276" w:rsidP="00FE427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Baltica">
    <w:altName w:val="Times New Roman"/>
    <w:charset w:val="00"/>
    <w:family w:val="roman"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546512339"/>
      <w:docPartObj>
        <w:docPartGallery w:val="Page Numbers (Bottom of Page)"/>
        <w:docPartUnique/>
      </w:docPartObj>
    </w:sdtPr>
    <w:sdtEndPr/>
    <w:sdtContent>
      <w:p w:rsidR="000B0101" w:rsidRDefault="001E4228">
        <w:pPr>
          <w:pStyle w:val="aa"/>
          <w:jc w:val="right"/>
        </w:pPr>
      </w:p>
      <w:p w:rsidR="000B0101" w:rsidRDefault="00063C31">
        <w:pPr>
          <w:pStyle w:val="a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1E4228">
          <w:rPr>
            <w:noProof/>
          </w:rPr>
          <w:t>3</w:t>
        </w:r>
        <w:r>
          <w:fldChar w:fldCharType="end"/>
        </w:r>
      </w:p>
    </w:sdtContent>
  </w:sdt>
  <w:p w:rsidR="000B0101" w:rsidRDefault="001E4228">
    <w:pPr>
      <w:pStyle w:val="a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E4276" w:rsidRDefault="00FE4276" w:rsidP="00FE4276">
      <w:r>
        <w:separator/>
      </w:r>
    </w:p>
  </w:footnote>
  <w:footnote w:type="continuationSeparator" w:id="0">
    <w:p w:rsidR="00FE4276" w:rsidRDefault="00FE4276" w:rsidP="00FE427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4EB3FC5"/>
    <w:multiLevelType w:val="hybridMultilevel"/>
    <w:tmpl w:val="59F0B94A"/>
    <w:lvl w:ilvl="0" w:tplc="D01EBA9C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772754D"/>
    <w:multiLevelType w:val="hybridMultilevel"/>
    <w:tmpl w:val="DBACE3B8"/>
    <w:lvl w:ilvl="0" w:tplc="D01EBA9C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09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73E7A"/>
    <w:rsid w:val="000173F2"/>
    <w:rsid w:val="00046E6D"/>
    <w:rsid w:val="00057E12"/>
    <w:rsid w:val="00063C31"/>
    <w:rsid w:val="0007327A"/>
    <w:rsid w:val="00073C03"/>
    <w:rsid w:val="000B2C93"/>
    <w:rsid w:val="000E532D"/>
    <w:rsid w:val="001111F7"/>
    <w:rsid w:val="00176BD3"/>
    <w:rsid w:val="00176E83"/>
    <w:rsid w:val="001D0C26"/>
    <w:rsid w:val="001E409A"/>
    <w:rsid w:val="001E4228"/>
    <w:rsid w:val="00271DA5"/>
    <w:rsid w:val="002A103F"/>
    <w:rsid w:val="002A2BDC"/>
    <w:rsid w:val="002B431A"/>
    <w:rsid w:val="00336325"/>
    <w:rsid w:val="003638A0"/>
    <w:rsid w:val="003A73AB"/>
    <w:rsid w:val="003C5B07"/>
    <w:rsid w:val="003C65BB"/>
    <w:rsid w:val="00440F6D"/>
    <w:rsid w:val="005368E5"/>
    <w:rsid w:val="00574A2A"/>
    <w:rsid w:val="00577BB9"/>
    <w:rsid w:val="005C18CE"/>
    <w:rsid w:val="005D7CC2"/>
    <w:rsid w:val="005F1F25"/>
    <w:rsid w:val="006114DC"/>
    <w:rsid w:val="00622018"/>
    <w:rsid w:val="0063601C"/>
    <w:rsid w:val="00703A61"/>
    <w:rsid w:val="007434E2"/>
    <w:rsid w:val="007651C0"/>
    <w:rsid w:val="007A007E"/>
    <w:rsid w:val="007C3B92"/>
    <w:rsid w:val="007E7EF0"/>
    <w:rsid w:val="00805FC5"/>
    <w:rsid w:val="00857F9D"/>
    <w:rsid w:val="00866762"/>
    <w:rsid w:val="00873E7A"/>
    <w:rsid w:val="008B2DF1"/>
    <w:rsid w:val="008B5CAA"/>
    <w:rsid w:val="008C587B"/>
    <w:rsid w:val="008C7271"/>
    <w:rsid w:val="008D697B"/>
    <w:rsid w:val="009276E2"/>
    <w:rsid w:val="00937523"/>
    <w:rsid w:val="009964E3"/>
    <w:rsid w:val="009A597A"/>
    <w:rsid w:val="009B4D82"/>
    <w:rsid w:val="009C2700"/>
    <w:rsid w:val="00A66C34"/>
    <w:rsid w:val="00A717F4"/>
    <w:rsid w:val="00A83F5D"/>
    <w:rsid w:val="00AA2A5E"/>
    <w:rsid w:val="00AA358D"/>
    <w:rsid w:val="00C0410D"/>
    <w:rsid w:val="00C6051E"/>
    <w:rsid w:val="00C96E31"/>
    <w:rsid w:val="00D27C6F"/>
    <w:rsid w:val="00D4609A"/>
    <w:rsid w:val="00D51F42"/>
    <w:rsid w:val="00D73F4F"/>
    <w:rsid w:val="00DD65E0"/>
    <w:rsid w:val="00DE7CC9"/>
    <w:rsid w:val="00E408D3"/>
    <w:rsid w:val="00E60629"/>
    <w:rsid w:val="00E82BEA"/>
    <w:rsid w:val="00EA2673"/>
    <w:rsid w:val="00EF1822"/>
    <w:rsid w:val="00F27C22"/>
    <w:rsid w:val="00F64B6C"/>
    <w:rsid w:val="00F90404"/>
    <w:rsid w:val="00FA299A"/>
    <w:rsid w:val="00FD6E25"/>
    <w:rsid w:val="00FE42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A597A"/>
    <w:pPr>
      <w:spacing w:after="0" w:line="240" w:lineRule="auto"/>
    </w:pPr>
    <w:rPr>
      <w:rFonts w:ascii="Times New Roman" w:hAnsi="Times New Roman"/>
      <w:sz w:val="24"/>
    </w:rPr>
  </w:style>
  <w:style w:type="paragraph" w:styleId="2">
    <w:name w:val="heading 2"/>
    <w:basedOn w:val="a"/>
    <w:next w:val="a"/>
    <w:link w:val="20"/>
    <w:qFormat/>
    <w:rsid w:val="007A007E"/>
    <w:pPr>
      <w:keepNext/>
      <w:ind w:left="410"/>
      <w:outlineLvl w:val="1"/>
    </w:pPr>
    <w:rPr>
      <w:rFonts w:eastAsia="Times New Roman" w:cs="Times New Roman"/>
      <w:b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9A597A"/>
    <w:pPr>
      <w:spacing w:after="0" w:line="240" w:lineRule="auto"/>
    </w:pPr>
  </w:style>
  <w:style w:type="paragraph" w:styleId="a4">
    <w:name w:val="Balloon Text"/>
    <w:basedOn w:val="a"/>
    <w:link w:val="a5"/>
    <w:uiPriority w:val="99"/>
    <w:semiHidden/>
    <w:unhideWhenUsed/>
    <w:rsid w:val="00873E7A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873E7A"/>
    <w:rPr>
      <w:rFonts w:ascii="Tahoma" w:hAnsi="Tahoma" w:cs="Tahoma"/>
      <w:sz w:val="16"/>
      <w:szCs w:val="16"/>
    </w:rPr>
  </w:style>
  <w:style w:type="paragraph" w:styleId="3">
    <w:name w:val="Body Text 3"/>
    <w:basedOn w:val="a"/>
    <w:link w:val="30"/>
    <w:rsid w:val="007E7EF0"/>
    <w:pPr>
      <w:jc w:val="both"/>
    </w:pPr>
    <w:rPr>
      <w:rFonts w:ascii="Baltica" w:eastAsia="Times New Roman" w:hAnsi="Baltica" w:cs="Times New Roman"/>
      <w:szCs w:val="20"/>
      <w:lang w:val="en-US" w:eastAsia="ru-RU"/>
    </w:rPr>
  </w:style>
  <w:style w:type="character" w:customStyle="1" w:styleId="30">
    <w:name w:val="Основной текст 3 Знак"/>
    <w:basedOn w:val="a0"/>
    <w:link w:val="3"/>
    <w:rsid w:val="007E7EF0"/>
    <w:rPr>
      <w:rFonts w:ascii="Baltica" w:eastAsia="Times New Roman" w:hAnsi="Baltica" w:cs="Times New Roman"/>
      <w:sz w:val="24"/>
      <w:szCs w:val="20"/>
      <w:lang w:val="en-US" w:eastAsia="ru-RU"/>
    </w:rPr>
  </w:style>
  <w:style w:type="table" w:styleId="a6">
    <w:name w:val="Table Grid"/>
    <w:basedOn w:val="a1"/>
    <w:rsid w:val="00577BB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7">
    <w:name w:val="Hyperlink"/>
    <w:uiPriority w:val="99"/>
    <w:rsid w:val="00073C03"/>
    <w:rPr>
      <w:color w:val="0000FF"/>
      <w:u w:val="single"/>
    </w:rPr>
  </w:style>
  <w:style w:type="character" w:customStyle="1" w:styleId="editable-text">
    <w:name w:val="editable-text"/>
    <w:basedOn w:val="a0"/>
    <w:rsid w:val="000E532D"/>
  </w:style>
  <w:style w:type="paragraph" w:styleId="a8">
    <w:name w:val="header"/>
    <w:basedOn w:val="a"/>
    <w:link w:val="a9"/>
    <w:unhideWhenUsed/>
    <w:rsid w:val="00FE4276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FE4276"/>
    <w:rPr>
      <w:rFonts w:ascii="Times New Roman" w:hAnsi="Times New Roman"/>
      <w:sz w:val="24"/>
    </w:rPr>
  </w:style>
  <w:style w:type="paragraph" w:styleId="aa">
    <w:name w:val="footer"/>
    <w:basedOn w:val="a"/>
    <w:link w:val="ab"/>
    <w:uiPriority w:val="99"/>
    <w:unhideWhenUsed/>
    <w:rsid w:val="00FE4276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FE4276"/>
    <w:rPr>
      <w:rFonts w:ascii="Times New Roman" w:hAnsi="Times New Roman"/>
      <w:sz w:val="24"/>
    </w:rPr>
  </w:style>
  <w:style w:type="paragraph" w:styleId="ac">
    <w:name w:val="List Paragraph"/>
    <w:basedOn w:val="a"/>
    <w:uiPriority w:val="34"/>
    <w:qFormat/>
    <w:rsid w:val="00EF1822"/>
    <w:pPr>
      <w:ind w:left="720"/>
      <w:contextualSpacing/>
    </w:pPr>
  </w:style>
  <w:style w:type="character" w:customStyle="1" w:styleId="20">
    <w:name w:val="Заголовок 2 Знак"/>
    <w:basedOn w:val="a0"/>
    <w:link w:val="2"/>
    <w:rsid w:val="007A007E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paragraph" w:customStyle="1" w:styleId="ConsPlusNormal">
    <w:name w:val="ConsPlusNormal"/>
    <w:rsid w:val="00DD65E0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A597A"/>
    <w:pPr>
      <w:spacing w:after="0" w:line="240" w:lineRule="auto"/>
    </w:pPr>
    <w:rPr>
      <w:rFonts w:ascii="Times New Roman" w:hAnsi="Times New Roman"/>
      <w:sz w:val="24"/>
    </w:rPr>
  </w:style>
  <w:style w:type="paragraph" w:styleId="2">
    <w:name w:val="heading 2"/>
    <w:basedOn w:val="a"/>
    <w:next w:val="a"/>
    <w:link w:val="20"/>
    <w:qFormat/>
    <w:rsid w:val="007A007E"/>
    <w:pPr>
      <w:keepNext/>
      <w:ind w:left="410"/>
      <w:outlineLvl w:val="1"/>
    </w:pPr>
    <w:rPr>
      <w:rFonts w:eastAsia="Times New Roman" w:cs="Times New Roman"/>
      <w:b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9A597A"/>
    <w:pPr>
      <w:spacing w:after="0" w:line="240" w:lineRule="auto"/>
    </w:pPr>
  </w:style>
  <w:style w:type="paragraph" w:styleId="a4">
    <w:name w:val="Balloon Text"/>
    <w:basedOn w:val="a"/>
    <w:link w:val="a5"/>
    <w:uiPriority w:val="99"/>
    <w:semiHidden/>
    <w:unhideWhenUsed/>
    <w:rsid w:val="00873E7A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873E7A"/>
    <w:rPr>
      <w:rFonts w:ascii="Tahoma" w:hAnsi="Tahoma" w:cs="Tahoma"/>
      <w:sz w:val="16"/>
      <w:szCs w:val="16"/>
    </w:rPr>
  </w:style>
  <w:style w:type="paragraph" w:styleId="3">
    <w:name w:val="Body Text 3"/>
    <w:basedOn w:val="a"/>
    <w:link w:val="30"/>
    <w:rsid w:val="007E7EF0"/>
    <w:pPr>
      <w:jc w:val="both"/>
    </w:pPr>
    <w:rPr>
      <w:rFonts w:ascii="Baltica" w:eastAsia="Times New Roman" w:hAnsi="Baltica" w:cs="Times New Roman"/>
      <w:szCs w:val="20"/>
      <w:lang w:val="en-US" w:eastAsia="ru-RU"/>
    </w:rPr>
  </w:style>
  <w:style w:type="character" w:customStyle="1" w:styleId="30">
    <w:name w:val="Основной текст 3 Знак"/>
    <w:basedOn w:val="a0"/>
    <w:link w:val="3"/>
    <w:rsid w:val="007E7EF0"/>
    <w:rPr>
      <w:rFonts w:ascii="Baltica" w:eastAsia="Times New Roman" w:hAnsi="Baltica" w:cs="Times New Roman"/>
      <w:sz w:val="24"/>
      <w:szCs w:val="20"/>
      <w:lang w:val="en-US" w:eastAsia="ru-RU"/>
    </w:rPr>
  </w:style>
  <w:style w:type="table" w:styleId="a6">
    <w:name w:val="Table Grid"/>
    <w:basedOn w:val="a1"/>
    <w:rsid w:val="00577BB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7">
    <w:name w:val="Hyperlink"/>
    <w:uiPriority w:val="99"/>
    <w:rsid w:val="00073C03"/>
    <w:rPr>
      <w:color w:val="0000FF"/>
      <w:u w:val="single"/>
    </w:rPr>
  </w:style>
  <w:style w:type="character" w:customStyle="1" w:styleId="editable-text">
    <w:name w:val="editable-text"/>
    <w:basedOn w:val="a0"/>
    <w:rsid w:val="000E532D"/>
  </w:style>
  <w:style w:type="paragraph" w:styleId="a8">
    <w:name w:val="header"/>
    <w:basedOn w:val="a"/>
    <w:link w:val="a9"/>
    <w:unhideWhenUsed/>
    <w:rsid w:val="00FE4276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FE4276"/>
    <w:rPr>
      <w:rFonts w:ascii="Times New Roman" w:hAnsi="Times New Roman"/>
      <w:sz w:val="24"/>
    </w:rPr>
  </w:style>
  <w:style w:type="paragraph" w:styleId="aa">
    <w:name w:val="footer"/>
    <w:basedOn w:val="a"/>
    <w:link w:val="ab"/>
    <w:uiPriority w:val="99"/>
    <w:unhideWhenUsed/>
    <w:rsid w:val="00FE4276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FE4276"/>
    <w:rPr>
      <w:rFonts w:ascii="Times New Roman" w:hAnsi="Times New Roman"/>
      <w:sz w:val="24"/>
    </w:rPr>
  </w:style>
  <w:style w:type="paragraph" w:styleId="ac">
    <w:name w:val="List Paragraph"/>
    <w:basedOn w:val="a"/>
    <w:uiPriority w:val="34"/>
    <w:qFormat/>
    <w:rsid w:val="00EF1822"/>
    <w:pPr>
      <w:ind w:left="720"/>
      <w:contextualSpacing/>
    </w:pPr>
  </w:style>
  <w:style w:type="character" w:customStyle="1" w:styleId="20">
    <w:name w:val="Заголовок 2 Знак"/>
    <w:basedOn w:val="a0"/>
    <w:link w:val="2"/>
    <w:rsid w:val="007A007E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paragraph" w:customStyle="1" w:styleId="ConsPlusNormal">
    <w:name w:val="ConsPlusNormal"/>
    <w:rsid w:val="00DD65E0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08941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8543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4487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44929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44261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447066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605602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467026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single" w:sz="6" w:space="0" w:color="98A2B6"/>
                                    <w:bottom w:val="single" w:sz="6" w:space="0" w:color="98A2B6"/>
                                    <w:right w:val="single" w:sz="6" w:space="0" w:color="98A2B6"/>
                                  </w:divBdr>
                                  <w:divsChild>
                                    <w:div w:id="1646543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8290305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8072299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single" w:sz="6" w:space="0" w:color="98A2B6"/>
                                                <w:bottom w:val="single" w:sz="6" w:space="0" w:color="98A2B6"/>
                                                <w:right w:val="single" w:sz="6" w:space="0" w:color="98A2B6"/>
                                              </w:divBdr>
                                              <w:divsChild>
                                                <w:div w:id="212330201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99368220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50621060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12954372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single" w:sz="6" w:space="0" w:color="98A2B6"/>
                                                                <w:bottom w:val="single" w:sz="6" w:space="0" w:color="98A2B6"/>
                                                                <w:right w:val="single" w:sz="6" w:space="0" w:color="98A2B6"/>
                                                              </w:divBdr>
                                                              <w:divsChild>
                                                                <w:div w:id="201395213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56387466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65734412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single" w:sz="6" w:space="0" w:color="98A2B6"/>
                                                                            <w:bottom w:val="single" w:sz="6" w:space="0" w:color="98A2B6"/>
                                                                            <w:right w:val="single" w:sz="6" w:space="0" w:color="98A2B6"/>
                                                                          </w:divBdr>
                                                                          <w:divsChild>
                                                                            <w:div w:id="1917738250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73365126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55126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24A386F-2FB7-4D2A-B069-F390152BCE8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412</Words>
  <Characters>2352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2759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iac</dc:creator>
  <cp:lastModifiedBy>Степанова Мария Александровна</cp:lastModifiedBy>
  <cp:revision>7</cp:revision>
  <cp:lastPrinted>2015-12-29T12:18:00Z</cp:lastPrinted>
  <dcterms:created xsi:type="dcterms:W3CDTF">2016-12-26T07:30:00Z</dcterms:created>
  <dcterms:modified xsi:type="dcterms:W3CDTF">2017-01-10T12:51:00Z</dcterms:modified>
</cp:coreProperties>
</file>