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7DC6" w:rsidRDefault="00833786" w:rsidP="00E37DC6">
      <w:pPr>
        <w:jc w:val="center"/>
        <w:rPr>
          <w:b/>
          <w:szCs w:val="24"/>
        </w:rPr>
      </w:pPr>
      <w:r>
        <w:rPr>
          <w:b/>
          <w:szCs w:val="24"/>
        </w:rPr>
        <w:t>С</w:t>
      </w:r>
      <w:r w:rsidR="00E37DC6" w:rsidRPr="00545881">
        <w:rPr>
          <w:b/>
          <w:szCs w:val="24"/>
        </w:rPr>
        <w:t>ведени</w:t>
      </w:r>
      <w:r w:rsidR="00E37DC6">
        <w:rPr>
          <w:b/>
          <w:szCs w:val="24"/>
        </w:rPr>
        <w:t>я</w:t>
      </w:r>
      <w:r w:rsidR="00E37DC6" w:rsidRPr="00545881">
        <w:rPr>
          <w:b/>
          <w:szCs w:val="24"/>
        </w:rPr>
        <w:t xml:space="preserve"> по показателям</w:t>
      </w:r>
      <w:r w:rsidR="00E37DC6">
        <w:rPr>
          <w:b/>
          <w:szCs w:val="24"/>
        </w:rPr>
        <w:t xml:space="preserve"> и</w:t>
      </w:r>
      <w:r w:rsidR="00E37DC6" w:rsidRPr="00894CD4">
        <w:rPr>
          <w:b/>
          <w:szCs w:val="24"/>
        </w:rPr>
        <w:t xml:space="preserve"> </w:t>
      </w:r>
      <w:r w:rsidR="00E37DC6">
        <w:rPr>
          <w:b/>
          <w:szCs w:val="24"/>
        </w:rPr>
        <w:t>информационные материалы</w:t>
      </w:r>
    </w:p>
    <w:p w:rsidR="00E37DC6" w:rsidRPr="00545881" w:rsidRDefault="00E37DC6" w:rsidP="00E37DC6">
      <w:pPr>
        <w:jc w:val="center"/>
        <w:rPr>
          <w:b/>
          <w:szCs w:val="24"/>
        </w:rPr>
      </w:pPr>
      <w:r w:rsidRPr="00545881">
        <w:rPr>
          <w:b/>
          <w:szCs w:val="24"/>
        </w:rPr>
        <w:t>антикоррупционного мониторинга</w:t>
      </w:r>
      <w:r>
        <w:rPr>
          <w:b/>
          <w:szCs w:val="24"/>
        </w:rPr>
        <w:t xml:space="preserve"> в Санкт-Петербурге</w:t>
      </w:r>
    </w:p>
    <w:p w:rsidR="00E37DC6" w:rsidRPr="00F870E1" w:rsidRDefault="00E37DC6" w:rsidP="00E37DC6">
      <w:pPr>
        <w:jc w:val="center"/>
        <w:rPr>
          <w:b/>
          <w:szCs w:val="24"/>
        </w:rPr>
      </w:pPr>
      <w:r>
        <w:rPr>
          <w:b/>
          <w:szCs w:val="24"/>
        </w:rPr>
        <w:t xml:space="preserve">за </w:t>
      </w:r>
      <w:r w:rsidR="00224477">
        <w:rPr>
          <w:b/>
          <w:szCs w:val="24"/>
        </w:rPr>
        <w:t>1</w:t>
      </w:r>
      <w:r>
        <w:rPr>
          <w:b/>
          <w:szCs w:val="24"/>
        </w:rPr>
        <w:t xml:space="preserve"> квартал/</w:t>
      </w:r>
      <w:r w:rsidR="00224477">
        <w:rPr>
          <w:b/>
          <w:szCs w:val="24"/>
        </w:rPr>
        <w:t>3</w:t>
      </w:r>
      <w:r>
        <w:rPr>
          <w:b/>
          <w:szCs w:val="24"/>
        </w:rPr>
        <w:t xml:space="preserve"> месяц</w:t>
      </w:r>
      <w:r w:rsidR="00224477">
        <w:rPr>
          <w:b/>
          <w:szCs w:val="24"/>
        </w:rPr>
        <w:t>а</w:t>
      </w:r>
      <w:r>
        <w:rPr>
          <w:b/>
          <w:szCs w:val="24"/>
        </w:rPr>
        <w:t xml:space="preserve"> 201</w:t>
      </w:r>
      <w:r w:rsidR="00224477">
        <w:rPr>
          <w:b/>
          <w:szCs w:val="24"/>
        </w:rPr>
        <w:t>7</w:t>
      </w:r>
      <w:r w:rsidRPr="00F870E1">
        <w:rPr>
          <w:b/>
          <w:szCs w:val="24"/>
        </w:rPr>
        <w:t xml:space="preserve"> года</w:t>
      </w:r>
    </w:p>
    <w:p w:rsidR="00E37DC6" w:rsidRDefault="00E37DC6" w:rsidP="00E37DC6">
      <w:pPr>
        <w:jc w:val="center"/>
        <w:rPr>
          <w:b/>
          <w:szCs w:val="24"/>
        </w:rPr>
      </w:pPr>
      <w:r w:rsidRPr="004742F4">
        <w:rPr>
          <w:b/>
          <w:szCs w:val="24"/>
        </w:rPr>
        <w:t xml:space="preserve">Комитет по </w:t>
      </w:r>
      <w:r w:rsidRPr="009C74B8">
        <w:rPr>
          <w:b/>
          <w:szCs w:val="24"/>
        </w:rPr>
        <w:t>энергетике и инженерному обеспечению</w:t>
      </w:r>
    </w:p>
    <w:p w:rsidR="00E37DC6" w:rsidRDefault="00E37DC6" w:rsidP="00E37DC6">
      <w:pPr>
        <w:jc w:val="center"/>
        <w:rPr>
          <w:b/>
          <w:szCs w:val="24"/>
        </w:rPr>
      </w:pPr>
    </w:p>
    <w:tbl>
      <w:tblPr>
        <w:tblW w:w="14884" w:type="dxa"/>
        <w:tblInd w:w="-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134"/>
        <w:gridCol w:w="10892"/>
        <w:gridCol w:w="1261"/>
        <w:gridCol w:w="1597"/>
      </w:tblGrid>
      <w:tr w:rsidR="00E37DC6" w:rsidRPr="005B1E6A" w:rsidTr="0054509E">
        <w:tc>
          <w:tcPr>
            <w:tcW w:w="148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C6" w:rsidRPr="00224477" w:rsidRDefault="00E37DC6" w:rsidP="005450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4477">
              <w:rPr>
                <w:rFonts w:ascii="Times New Roman" w:hAnsi="Times New Roman" w:cs="Times New Roman"/>
                <w:sz w:val="24"/>
                <w:szCs w:val="24"/>
              </w:rPr>
              <w:t xml:space="preserve">Подраздел 7.2. </w:t>
            </w:r>
            <w:bookmarkStart w:id="0" w:name="_GoBack"/>
            <w:r w:rsidRPr="00224477">
              <w:rPr>
                <w:rFonts w:ascii="Times New Roman" w:hAnsi="Times New Roman" w:cs="Times New Roman"/>
                <w:sz w:val="24"/>
                <w:szCs w:val="24"/>
              </w:rPr>
              <w:t>Взаимодействие государственных органов с общероссийскими и региональными средствами массовой информации</w:t>
            </w:r>
            <w:bookmarkEnd w:id="0"/>
          </w:p>
        </w:tc>
      </w:tr>
      <w:tr w:rsidR="00E37DC6" w:rsidTr="0054509E">
        <w:trPr>
          <w:trHeight w:val="58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7DC6" w:rsidRDefault="00E37DC6" w:rsidP="0054509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/п</w:t>
            </w:r>
          </w:p>
        </w:tc>
        <w:tc>
          <w:tcPr>
            <w:tcW w:w="10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C6" w:rsidRDefault="00E37DC6" w:rsidP="0054509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Контрольные позиции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C6" w:rsidRDefault="00E37DC6" w:rsidP="0054509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Отчетный период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C6" w:rsidRDefault="00E37DC6" w:rsidP="0054509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Аналогичный период прошлого года</w:t>
            </w:r>
          </w:p>
        </w:tc>
      </w:tr>
      <w:tr w:rsidR="00E37DC6" w:rsidTr="0054509E">
        <w:trPr>
          <w:trHeight w:val="359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7DC6" w:rsidRDefault="00E37DC6" w:rsidP="0054509E">
            <w:pPr>
              <w:pStyle w:val="a3"/>
              <w:autoSpaceDE w:val="0"/>
              <w:autoSpaceDN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C6" w:rsidRDefault="00E37DC6" w:rsidP="0054509E">
            <w:pPr>
              <w:pStyle w:val="a3"/>
              <w:autoSpaceDE w:val="0"/>
              <w:autoSpaceDN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C6" w:rsidRDefault="00E37DC6" w:rsidP="0054509E">
            <w:pPr>
              <w:pStyle w:val="a3"/>
              <w:autoSpaceDE w:val="0"/>
              <w:autoSpaceDN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C6" w:rsidRDefault="00E37DC6" w:rsidP="0054509E">
            <w:pPr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4</w:t>
            </w:r>
          </w:p>
        </w:tc>
      </w:tr>
      <w:tr w:rsidR="00E37DC6" w:rsidTr="0054509E">
        <w:trPr>
          <w:trHeight w:val="585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37DC6" w:rsidRDefault="00E37DC6" w:rsidP="0054509E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7.2.1</w:t>
            </w:r>
          </w:p>
        </w:tc>
        <w:tc>
          <w:tcPr>
            <w:tcW w:w="10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DC6" w:rsidRDefault="00E37DC6" w:rsidP="0054509E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Количество выступлений официальных представителей государственных органов Санкт-Петербурга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>в общероссийских и региональных СМИ по вопросам противодействия коррупции (П)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C6" w:rsidRDefault="00E37DC6" w:rsidP="0054509E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C6" w:rsidRDefault="00E37DC6" w:rsidP="0054509E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E37DC6" w:rsidTr="0054509E"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37DC6" w:rsidRDefault="00E37DC6" w:rsidP="0054509E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7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C6" w:rsidRDefault="00E37DC6" w:rsidP="0054509E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</w:tr>
      <w:tr w:rsidR="00E37DC6" w:rsidTr="0054509E"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37DC6" w:rsidRDefault="00E37DC6" w:rsidP="0054509E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C6" w:rsidRDefault="00E37DC6" w:rsidP="0054509E">
            <w:pPr>
              <w:pStyle w:val="ConsPlusNormal"/>
              <w:spacing w:line="256" w:lineRule="auto"/>
              <w:ind w:left="641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телепрограммах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C6" w:rsidRDefault="00E37DC6" w:rsidP="0054509E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C6" w:rsidRDefault="00E37DC6" w:rsidP="0054509E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E37DC6" w:rsidTr="0054509E"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37DC6" w:rsidRDefault="00E37DC6" w:rsidP="0054509E">
            <w:pPr>
              <w:rPr>
                <w:szCs w:val="24"/>
              </w:rPr>
            </w:pPr>
          </w:p>
        </w:tc>
        <w:tc>
          <w:tcPr>
            <w:tcW w:w="10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C6" w:rsidRDefault="00E37DC6" w:rsidP="0054509E">
            <w:pPr>
              <w:pStyle w:val="ConsPlusNormal"/>
              <w:spacing w:line="256" w:lineRule="auto"/>
              <w:ind w:left="641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радиопрограммах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C6" w:rsidRDefault="00E37DC6" w:rsidP="0054509E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C6" w:rsidRDefault="00E37DC6" w:rsidP="0054509E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E37DC6" w:rsidTr="0054509E"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37DC6" w:rsidRDefault="00E37DC6" w:rsidP="0054509E">
            <w:pPr>
              <w:rPr>
                <w:szCs w:val="24"/>
              </w:rPr>
            </w:pPr>
          </w:p>
        </w:tc>
        <w:tc>
          <w:tcPr>
            <w:tcW w:w="10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C6" w:rsidRDefault="00E37DC6" w:rsidP="0054509E">
            <w:pPr>
              <w:pStyle w:val="ConsPlusNormal"/>
              <w:spacing w:line="256" w:lineRule="auto"/>
              <w:ind w:left="641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печатных изданиях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C6" w:rsidRDefault="00E37DC6" w:rsidP="0054509E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C6" w:rsidRDefault="00E37DC6" w:rsidP="0054509E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E37DC6" w:rsidTr="0054509E"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7DC6" w:rsidRDefault="00E37DC6" w:rsidP="0054509E">
            <w:pPr>
              <w:rPr>
                <w:szCs w:val="24"/>
              </w:rPr>
            </w:pPr>
          </w:p>
        </w:tc>
        <w:tc>
          <w:tcPr>
            <w:tcW w:w="10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C6" w:rsidRDefault="00E37DC6" w:rsidP="0054509E">
            <w:pPr>
              <w:pStyle w:val="ConsPlusNormal"/>
              <w:spacing w:line="256" w:lineRule="auto"/>
              <w:ind w:left="641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сети «Интернет» (в электронных СМИ)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C6" w:rsidRDefault="00E37DC6" w:rsidP="0054509E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C6" w:rsidRDefault="00E37DC6" w:rsidP="0054509E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E37DC6" w:rsidTr="0054509E">
        <w:trPr>
          <w:trHeight w:val="525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37DC6" w:rsidRDefault="00E37DC6" w:rsidP="0054509E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7.2.2</w:t>
            </w:r>
          </w:p>
        </w:tc>
        <w:tc>
          <w:tcPr>
            <w:tcW w:w="10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DC6" w:rsidRPr="005B12C4" w:rsidRDefault="00E37DC6" w:rsidP="0054509E">
            <w:pPr>
              <w:pStyle w:val="ConsPlusNormal"/>
              <w:spacing w:line="256" w:lineRule="auto"/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 xml:space="preserve">Количество программ, фильмов, печатных изданий, сетевых изданий антикоррупционной направленности, созданных самостоятельно или при поддержке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государственных органов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 xml:space="preserve">Санкт-Петербурга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(П)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C6" w:rsidRDefault="00E37DC6" w:rsidP="0054509E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C6" w:rsidRDefault="00E37DC6" w:rsidP="0054509E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E37DC6" w:rsidTr="0054509E">
        <w:trPr>
          <w:trHeight w:val="75"/>
        </w:trPr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37DC6" w:rsidRDefault="00E37DC6" w:rsidP="0054509E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7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C6" w:rsidRDefault="00E37DC6" w:rsidP="0054509E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</w:tr>
      <w:tr w:rsidR="00E37DC6" w:rsidTr="0054509E"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37DC6" w:rsidRDefault="00E37DC6" w:rsidP="0054509E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C6" w:rsidRDefault="00E37DC6" w:rsidP="0054509E">
            <w:pPr>
              <w:pStyle w:val="ConsPlusNormal"/>
              <w:spacing w:line="256" w:lineRule="auto"/>
              <w:ind w:left="641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Телепрограммы, фильмы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C6" w:rsidRDefault="00E37DC6" w:rsidP="0054509E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C6" w:rsidRDefault="00E37DC6" w:rsidP="0054509E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E37DC6" w:rsidTr="0054509E"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37DC6" w:rsidRDefault="00E37DC6" w:rsidP="0054509E">
            <w:pPr>
              <w:rPr>
                <w:szCs w:val="24"/>
              </w:rPr>
            </w:pPr>
          </w:p>
        </w:tc>
        <w:tc>
          <w:tcPr>
            <w:tcW w:w="10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C6" w:rsidRDefault="00E37DC6" w:rsidP="0054509E">
            <w:pPr>
              <w:pStyle w:val="ConsPlusNormal"/>
              <w:spacing w:line="256" w:lineRule="auto"/>
              <w:ind w:left="641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Радиопрограммы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C6" w:rsidRDefault="00E37DC6" w:rsidP="0054509E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C6" w:rsidRDefault="00E37DC6" w:rsidP="0054509E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E37DC6" w:rsidTr="0054509E">
        <w:trPr>
          <w:trHeight w:val="317"/>
        </w:trPr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37DC6" w:rsidRDefault="00E37DC6" w:rsidP="0054509E">
            <w:pPr>
              <w:rPr>
                <w:szCs w:val="24"/>
              </w:rPr>
            </w:pPr>
          </w:p>
        </w:tc>
        <w:tc>
          <w:tcPr>
            <w:tcW w:w="10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C6" w:rsidRDefault="00E37DC6" w:rsidP="0054509E">
            <w:pPr>
              <w:pStyle w:val="ConsPlusNormal"/>
              <w:spacing w:line="256" w:lineRule="auto"/>
              <w:ind w:left="641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Печатные издания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C6" w:rsidRDefault="00E37DC6" w:rsidP="0054509E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C6" w:rsidRDefault="00E37DC6" w:rsidP="0054509E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E37DC6" w:rsidTr="0054509E">
        <w:trPr>
          <w:trHeight w:val="353"/>
        </w:trPr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37DC6" w:rsidRDefault="00E37DC6" w:rsidP="0054509E">
            <w:pPr>
              <w:rPr>
                <w:szCs w:val="24"/>
              </w:rPr>
            </w:pPr>
          </w:p>
        </w:tc>
        <w:tc>
          <w:tcPr>
            <w:tcW w:w="10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C6" w:rsidRDefault="00E37DC6" w:rsidP="0054509E">
            <w:pPr>
              <w:pStyle w:val="ConsPlusNormal"/>
              <w:spacing w:line="256" w:lineRule="auto"/>
              <w:ind w:left="641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Социальная реклама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C6" w:rsidRDefault="00E37DC6" w:rsidP="0054509E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C6" w:rsidRDefault="00E37DC6" w:rsidP="0054509E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E37DC6" w:rsidTr="0054509E">
        <w:trPr>
          <w:trHeight w:val="361"/>
        </w:trPr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37DC6" w:rsidRDefault="00E37DC6" w:rsidP="0054509E">
            <w:pPr>
              <w:rPr>
                <w:szCs w:val="24"/>
              </w:rPr>
            </w:pPr>
          </w:p>
        </w:tc>
        <w:tc>
          <w:tcPr>
            <w:tcW w:w="10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C6" w:rsidRDefault="00E37DC6" w:rsidP="0054509E">
            <w:pPr>
              <w:pStyle w:val="ConsPlusNormal"/>
              <w:spacing w:line="256" w:lineRule="auto"/>
              <w:ind w:left="641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сети «Интернет» (в электронных СМИ)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C6" w:rsidRDefault="00E37DC6" w:rsidP="0054509E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C6" w:rsidRDefault="00E37DC6" w:rsidP="0054509E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E37DC6" w:rsidTr="0054509E">
        <w:trPr>
          <w:trHeight w:val="75"/>
        </w:trPr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7DC6" w:rsidRDefault="00E37DC6" w:rsidP="0054509E">
            <w:pPr>
              <w:rPr>
                <w:szCs w:val="24"/>
              </w:rPr>
            </w:pPr>
          </w:p>
        </w:tc>
        <w:tc>
          <w:tcPr>
            <w:tcW w:w="10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C6" w:rsidRDefault="00E37DC6" w:rsidP="0054509E">
            <w:pPr>
              <w:spacing w:line="256" w:lineRule="auto"/>
              <w:ind w:left="641" w:right="-108"/>
              <w:rPr>
                <w:szCs w:val="24"/>
              </w:rPr>
            </w:pPr>
            <w:r>
              <w:rPr>
                <w:iCs/>
                <w:szCs w:val="24"/>
              </w:rPr>
              <w:t>Иные формы распространения информации (ИМ)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C6" w:rsidRDefault="00E37DC6" w:rsidP="0054509E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C6" w:rsidRDefault="00E37DC6" w:rsidP="0054509E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E37DC6" w:rsidTr="0054509E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DC6" w:rsidRDefault="00E37DC6" w:rsidP="0054509E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7.2.3</w:t>
            </w:r>
          </w:p>
        </w:tc>
        <w:tc>
          <w:tcPr>
            <w:tcW w:w="137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DC6" w:rsidRDefault="00E37DC6" w:rsidP="0054509E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Освещение в СМИ уголовных дел, вызвавших повышенный общественный резонанс по фактам коррупционных проявлений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 xml:space="preserve">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рейдерства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(ИМ)</w:t>
            </w:r>
          </w:p>
          <w:p w:rsidR="00E37DC6" w:rsidRDefault="00E37DC6" w:rsidP="0054509E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E37DC6" w:rsidRPr="00FE792C" w:rsidRDefault="00E37DC6" w:rsidP="0054509E">
            <w:pPr>
              <w:pStyle w:val="ConsPlusNormal"/>
              <w:spacing w:line="256" w:lineRule="auto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 w:rsidRPr="00FE792C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 xml:space="preserve">Нет </w:t>
            </w:r>
          </w:p>
        </w:tc>
      </w:tr>
      <w:tr w:rsidR="00E37DC6" w:rsidTr="0054509E">
        <w:trPr>
          <w:trHeight w:val="285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37DC6" w:rsidRDefault="00E37DC6" w:rsidP="0054509E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7.2.4</w:t>
            </w:r>
          </w:p>
        </w:tc>
        <w:tc>
          <w:tcPr>
            <w:tcW w:w="137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DC6" w:rsidRDefault="00E37DC6" w:rsidP="0054509E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Результаты социологических опросов (П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), (%)</w:t>
            </w:r>
            <w:proofErr w:type="gramEnd"/>
          </w:p>
        </w:tc>
      </w:tr>
      <w:tr w:rsidR="00E37DC6" w:rsidTr="0054509E"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37DC6" w:rsidRDefault="00E37DC6" w:rsidP="0054509E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7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C6" w:rsidRDefault="00E37DC6" w:rsidP="0054509E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Опрошенные граждане, считающие, что уровень коррупции в регионе:</w:t>
            </w:r>
          </w:p>
        </w:tc>
      </w:tr>
      <w:tr w:rsidR="00E37DC6" w:rsidTr="0054509E">
        <w:trPr>
          <w:trHeight w:val="255"/>
        </w:trPr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37DC6" w:rsidRDefault="00E37DC6" w:rsidP="0054509E">
            <w:pPr>
              <w:rPr>
                <w:szCs w:val="24"/>
              </w:rPr>
            </w:pPr>
          </w:p>
        </w:tc>
        <w:tc>
          <w:tcPr>
            <w:tcW w:w="10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DC6" w:rsidRDefault="00E37DC6" w:rsidP="0054509E">
            <w:pPr>
              <w:pStyle w:val="ConsPlusNormal"/>
              <w:spacing w:line="256" w:lineRule="auto"/>
              <w:ind w:left="64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Высокий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C6" w:rsidRDefault="00E37DC6" w:rsidP="0054509E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C6" w:rsidRDefault="00E37DC6" w:rsidP="0054509E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E37DC6" w:rsidTr="0054509E">
        <w:trPr>
          <w:trHeight w:val="345"/>
        </w:trPr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37DC6" w:rsidRDefault="00E37DC6" w:rsidP="0054509E">
            <w:pPr>
              <w:rPr>
                <w:szCs w:val="24"/>
              </w:rPr>
            </w:pPr>
          </w:p>
        </w:tc>
        <w:tc>
          <w:tcPr>
            <w:tcW w:w="10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7DC6" w:rsidRDefault="00E37DC6" w:rsidP="0054509E">
            <w:pPr>
              <w:pStyle w:val="ConsPlusNormal"/>
              <w:spacing w:line="256" w:lineRule="auto"/>
              <w:ind w:left="64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Средний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C6" w:rsidRDefault="00E37DC6" w:rsidP="0054509E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C6" w:rsidRDefault="00E37DC6" w:rsidP="0054509E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E37DC6" w:rsidTr="0054509E">
        <w:trPr>
          <w:trHeight w:val="150"/>
        </w:trPr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37DC6" w:rsidRDefault="00E37DC6" w:rsidP="0054509E">
            <w:pPr>
              <w:rPr>
                <w:szCs w:val="24"/>
              </w:rPr>
            </w:pPr>
          </w:p>
        </w:tc>
        <w:tc>
          <w:tcPr>
            <w:tcW w:w="10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7DC6" w:rsidRDefault="00E37DC6" w:rsidP="0054509E">
            <w:pPr>
              <w:pStyle w:val="ConsPlusNormal"/>
              <w:spacing w:line="256" w:lineRule="auto"/>
              <w:ind w:left="64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Низкий 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C6" w:rsidRDefault="00E37DC6" w:rsidP="0054509E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C6" w:rsidRDefault="00E37DC6" w:rsidP="0054509E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E37DC6" w:rsidTr="0054509E">
        <w:trPr>
          <w:trHeight w:val="345"/>
        </w:trPr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37DC6" w:rsidRDefault="00E37DC6" w:rsidP="0054509E">
            <w:pPr>
              <w:rPr>
                <w:szCs w:val="24"/>
              </w:rPr>
            </w:pPr>
          </w:p>
        </w:tc>
        <w:tc>
          <w:tcPr>
            <w:tcW w:w="10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7DC6" w:rsidRDefault="00E37DC6" w:rsidP="0054509E">
            <w:pPr>
              <w:pStyle w:val="ConsPlusNormal"/>
              <w:spacing w:line="256" w:lineRule="auto"/>
              <w:ind w:left="64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Иные ответы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C6" w:rsidRDefault="00E37DC6" w:rsidP="0054509E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C6" w:rsidRDefault="00E37DC6" w:rsidP="0054509E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E37DC6" w:rsidTr="0054509E">
        <w:trPr>
          <w:trHeight w:val="345"/>
        </w:trPr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7DC6" w:rsidRDefault="00E37DC6" w:rsidP="0054509E">
            <w:pPr>
              <w:rPr>
                <w:szCs w:val="24"/>
              </w:rPr>
            </w:pPr>
          </w:p>
        </w:tc>
        <w:tc>
          <w:tcPr>
            <w:tcW w:w="137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C6" w:rsidRDefault="00E37DC6" w:rsidP="0054509E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Опрошенные граждане, оценивающие работу государственных органов Санкт-Петербурга (всех уровней) по противодействию коррупции:</w:t>
            </w:r>
          </w:p>
        </w:tc>
      </w:tr>
      <w:tr w:rsidR="00E37DC6" w:rsidTr="0054509E">
        <w:trPr>
          <w:trHeight w:val="285"/>
        </w:trPr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37DC6" w:rsidRDefault="00E37DC6" w:rsidP="0054509E">
            <w:pPr>
              <w:rPr>
                <w:szCs w:val="24"/>
              </w:rPr>
            </w:pPr>
          </w:p>
        </w:tc>
        <w:tc>
          <w:tcPr>
            <w:tcW w:w="10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DC6" w:rsidRDefault="00E37DC6" w:rsidP="0054509E">
            <w:pPr>
              <w:pStyle w:val="ConsPlusNormal"/>
              <w:spacing w:line="256" w:lineRule="auto"/>
              <w:ind w:left="64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Положительно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C6" w:rsidRDefault="00E37DC6" w:rsidP="0054509E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C6" w:rsidRDefault="00E37DC6" w:rsidP="0054509E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E37DC6" w:rsidTr="0054509E">
        <w:trPr>
          <w:trHeight w:val="315"/>
        </w:trPr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37DC6" w:rsidRDefault="00E37DC6" w:rsidP="0054509E">
            <w:pPr>
              <w:rPr>
                <w:szCs w:val="24"/>
              </w:rPr>
            </w:pPr>
          </w:p>
        </w:tc>
        <w:tc>
          <w:tcPr>
            <w:tcW w:w="10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7DC6" w:rsidRDefault="00E37DC6" w:rsidP="0054509E">
            <w:pPr>
              <w:pStyle w:val="ConsPlusNormal"/>
              <w:spacing w:line="256" w:lineRule="auto"/>
              <w:ind w:left="64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Скорее положительно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C6" w:rsidRDefault="00E37DC6" w:rsidP="0054509E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C6" w:rsidRDefault="00E37DC6" w:rsidP="0054509E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E37DC6" w:rsidTr="0054509E">
        <w:trPr>
          <w:trHeight w:val="165"/>
        </w:trPr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37DC6" w:rsidRDefault="00E37DC6" w:rsidP="0054509E">
            <w:pPr>
              <w:rPr>
                <w:szCs w:val="24"/>
              </w:rPr>
            </w:pPr>
          </w:p>
        </w:tc>
        <w:tc>
          <w:tcPr>
            <w:tcW w:w="10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7DC6" w:rsidRDefault="00E37DC6" w:rsidP="0054509E">
            <w:pPr>
              <w:pStyle w:val="ConsPlusNormal"/>
              <w:spacing w:line="256" w:lineRule="auto"/>
              <w:ind w:left="64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Скорее отрицательно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C6" w:rsidRDefault="00E37DC6" w:rsidP="0054509E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C6" w:rsidRDefault="00E37DC6" w:rsidP="0054509E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E37DC6" w:rsidTr="0054509E">
        <w:trPr>
          <w:trHeight w:val="270"/>
        </w:trPr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37DC6" w:rsidRDefault="00E37DC6" w:rsidP="0054509E">
            <w:pPr>
              <w:rPr>
                <w:szCs w:val="24"/>
              </w:rPr>
            </w:pPr>
          </w:p>
        </w:tc>
        <w:tc>
          <w:tcPr>
            <w:tcW w:w="10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7DC6" w:rsidRDefault="00E37DC6" w:rsidP="0054509E">
            <w:pPr>
              <w:pStyle w:val="ConsPlusNormal"/>
              <w:spacing w:line="256" w:lineRule="auto"/>
              <w:ind w:left="64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Отрицательно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C6" w:rsidRDefault="00E37DC6" w:rsidP="0054509E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C6" w:rsidRDefault="00E37DC6" w:rsidP="0054509E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E37DC6" w:rsidTr="0054509E">
        <w:trPr>
          <w:trHeight w:val="180"/>
        </w:trPr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7DC6" w:rsidRDefault="00E37DC6" w:rsidP="0054509E">
            <w:pPr>
              <w:rPr>
                <w:szCs w:val="24"/>
              </w:rPr>
            </w:pPr>
          </w:p>
        </w:tc>
        <w:tc>
          <w:tcPr>
            <w:tcW w:w="10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7DC6" w:rsidRDefault="00E37DC6" w:rsidP="0054509E">
            <w:pPr>
              <w:pStyle w:val="ConsPlusNormal"/>
              <w:spacing w:line="256" w:lineRule="auto"/>
              <w:ind w:left="64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Иные ответы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C6" w:rsidRDefault="00E37DC6" w:rsidP="0054509E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C6" w:rsidRDefault="00E37DC6" w:rsidP="0054509E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</w:tbl>
    <w:p w:rsidR="00E37DC6" w:rsidRDefault="00E37DC6" w:rsidP="00E37DC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638A0" w:rsidRDefault="003638A0" w:rsidP="00E37DC6">
      <w:pPr>
        <w:jc w:val="center"/>
        <w:rPr>
          <w:rFonts w:cs="Times New Roman"/>
          <w:b/>
          <w:bCs/>
          <w:szCs w:val="24"/>
        </w:rPr>
      </w:pPr>
    </w:p>
    <w:sectPr w:rsidR="003638A0" w:rsidSect="004B3E83">
      <w:footerReference w:type="default" r:id="rId9"/>
      <w:pgSz w:w="16838" w:h="11906" w:orient="landscape"/>
      <w:pgMar w:top="1134" w:right="1134" w:bottom="567" w:left="1134" w:header="720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4276" w:rsidRDefault="00FE4276" w:rsidP="00FE4276">
      <w:r>
        <w:separator/>
      </w:r>
    </w:p>
  </w:endnote>
  <w:endnote w:type="continuationSeparator" w:id="0">
    <w:p w:rsidR="00FE4276" w:rsidRDefault="00FE4276" w:rsidP="00FE42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ltica">
    <w:altName w:val="Times New Roman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03502335"/>
      <w:docPartObj>
        <w:docPartGallery w:val="Page Numbers (Bottom of Page)"/>
        <w:docPartUnique/>
      </w:docPartObj>
    </w:sdtPr>
    <w:sdtEndPr/>
    <w:sdtContent>
      <w:p w:rsidR="00CD6CB3" w:rsidRDefault="00E37DC6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33786">
          <w:rPr>
            <w:noProof/>
          </w:rPr>
          <w:t>1</w:t>
        </w:r>
        <w:r>
          <w:fldChar w:fldCharType="end"/>
        </w:r>
      </w:p>
    </w:sdtContent>
  </w:sdt>
  <w:p w:rsidR="00CD6CB3" w:rsidRDefault="00833786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4276" w:rsidRDefault="00FE4276" w:rsidP="00FE4276">
      <w:r>
        <w:separator/>
      </w:r>
    </w:p>
  </w:footnote>
  <w:footnote w:type="continuationSeparator" w:id="0">
    <w:p w:rsidR="00FE4276" w:rsidRDefault="00FE4276" w:rsidP="00FE42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EB3FC5"/>
    <w:multiLevelType w:val="hybridMultilevel"/>
    <w:tmpl w:val="59F0B94A"/>
    <w:lvl w:ilvl="0" w:tplc="D01EBA9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72754D"/>
    <w:multiLevelType w:val="hybridMultilevel"/>
    <w:tmpl w:val="DBACE3B8"/>
    <w:lvl w:ilvl="0" w:tplc="D01EBA9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3E7A"/>
    <w:rsid w:val="000173F2"/>
    <w:rsid w:val="00046E6D"/>
    <w:rsid w:val="00057E12"/>
    <w:rsid w:val="00063C31"/>
    <w:rsid w:val="0007327A"/>
    <w:rsid w:val="00073C03"/>
    <w:rsid w:val="000B2C93"/>
    <w:rsid w:val="000E532D"/>
    <w:rsid w:val="001111F7"/>
    <w:rsid w:val="00176BD3"/>
    <w:rsid w:val="00176E83"/>
    <w:rsid w:val="001D0C26"/>
    <w:rsid w:val="001E409A"/>
    <w:rsid w:val="00224477"/>
    <w:rsid w:val="00271DA5"/>
    <w:rsid w:val="002A103F"/>
    <w:rsid w:val="002A2BDC"/>
    <w:rsid w:val="002B431A"/>
    <w:rsid w:val="00336325"/>
    <w:rsid w:val="003638A0"/>
    <w:rsid w:val="003A73AB"/>
    <w:rsid w:val="003C5B07"/>
    <w:rsid w:val="003C6012"/>
    <w:rsid w:val="003C65BB"/>
    <w:rsid w:val="00440F6D"/>
    <w:rsid w:val="005368E5"/>
    <w:rsid w:val="00574A2A"/>
    <w:rsid w:val="00577BB9"/>
    <w:rsid w:val="005C18CE"/>
    <w:rsid w:val="005D7CC2"/>
    <w:rsid w:val="005F1F25"/>
    <w:rsid w:val="006114DC"/>
    <w:rsid w:val="00622018"/>
    <w:rsid w:val="0063601C"/>
    <w:rsid w:val="00703A61"/>
    <w:rsid w:val="007434E2"/>
    <w:rsid w:val="007651C0"/>
    <w:rsid w:val="007A007E"/>
    <w:rsid w:val="007C3B92"/>
    <w:rsid w:val="007E7EF0"/>
    <w:rsid w:val="00805FC5"/>
    <w:rsid w:val="00833786"/>
    <w:rsid w:val="00857F9D"/>
    <w:rsid w:val="00866762"/>
    <w:rsid w:val="00873E7A"/>
    <w:rsid w:val="008B2DF1"/>
    <w:rsid w:val="008B5CAA"/>
    <w:rsid w:val="008C587B"/>
    <w:rsid w:val="008C7271"/>
    <w:rsid w:val="008D697B"/>
    <w:rsid w:val="009276E2"/>
    <w:rsid w:val="00937523"/>
    <w:rsid w:val="009964E3"/>
    <w:rsid w:val="009A597A"/>
    <w:rsid w:val="009B4D82"/>
    <w:rsid w:val="009C2700"/>
    <w:rsid w:val="00A66C34"/>
    <w:rsid w:val="00A717F4"/>
    <w:rsid w:val="00A83F5D"/>
    <w:rsid w:val="00AA2A5E"/>
    <w:rsid w:val="00AA358D"/>
    <w:rsid w:val="00C0410D"/>
    <w:rsid w:val="00C6051E"/>
    <w:rsid w:val="00C96E31"/>
    <w:rsid w:val="00D27C6F"/>
    <w:rsid w:val="00D4609A"/>
    <w:rsid w:val="00D51F42"/>
    <w:rsid w:val="00D73F4F"/>
    <w:rsid w:val="00DD65E0"/>
    <w:rsid w:val="00DE7CC9"/>
    <w:rsid w:val="00E37DC6"/>
    <w:rsid w:val="00E408D3"/>
    <w:rsid w:val="00E60629"/>
    <w:rsid w:val="00E82BEA"/>
    <w:rsid w:val="00EA2673"/>
    <w:rsid w:val="00EF1822"/>
    <w:rsid w:val="00F27C22"/>
    <w:rsid w:val="00F64B6C"/>
    <w:rsid w:val="00F90404"/>
    <w:rsid w:val="00FD6E25"/>
    <w:rsid w:val="00FE4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597A"/>
    <w:pPr>
      <w:spacing w:after="0" w:line="240" w:lineRule="auto"/>
    </w:pPr>
    <w:rPr>
      <w:rFonts w:ascii="Times New Roman" w:hAnsi="Times New Roman"/>
      <w:sz w:val="24"/>
    </w:rPr>
  </w:style>
  <w:style w:type="paragraph" w:styleId="1">
    <w:name w:val="heading 1"/>
    <w:basedOn w:val="a"/>
    <w:next w:val="a"/>
    <w:link w:val="10"/>
    <w:uiPriority w:val="9"/>
    <w:qFormat/>
    <w:rsid w:val="00E37DC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7A007E"/>
    <w:pPr>
      <w:keepNext/>
      <w:ind w:left="410"/>
      <w:outlineLvl w:val="1"/>
    </w:pPr>
    <w:rPr>
      <w:rFonts w:eastAsia="Times New Roman" w:cs="Times New Roman"/>
      <w:b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597A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873E7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73E7A"/>
    <w:rPr>
      <w:rFonts w:ascii="Tahoma" w:hAnsi="Tahoma" w:cs="Tahoma"/>
      <w:sz w:val="16"/>
      <w:szCs w:val="16"/>
    </w:rPr>
  </w:style>
  <w:style w:type="paragraph" w:styleId="3">
    <w:name w:val="Body Text 3"/>
    <w:basedOn w:val="a"/>
    <w:link w:val="30"/>
    <w:rsid w:val="007E7EF0"/>
    <w:pPr>
      <w:jc w:val="both"/>
    </w:pPr>
    <w:rPr>
      <w:rFonts w:ascii="Baltica" w:eastAsia="Times New Roman" w:hAnsi="Baltica" w:cs="Times New Roman"/>
      <w:szCs w:val="20"/>
      <w:lang w:val="en-US" w:eastAsia="ru-RU"/>
    </w:rPr>
  </w:style>
  <w:style w:type="character" w:customStyle="1" w:styleId="30">
    <w:name w:val="Основной текст 3 Знак"/>
    <w:basedOn w:val="a0"/>
    <w:link w:val="3"/>
    <w:rsid w:val="007E7EF0"/>
    <w:rPr>
      <w:rFonts w:ascii="Baltica" w:eastAsia="Times New Roman" w:hAnsi="Baltica" w:cs="Times New Roman"/>
      <w:sz w:val="24"/>
      <w:szCs w:val="20"/>
      <w:lang w:val="en-US" w:eastAsia="ru-RU"/>
    </w:rPr>
  </w:style>
  <w:style w:type="table" w:styleId="a6">
    <w:name w:val="Table Grid"/>
    <w:basedOn w:val="a1"/>
    <w:rsid w:val="00577B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uiPriority w:val="99"/>
    <w:rsid w:val="00073C03"/>
    <w:rPr>
      <w:color w:val="0000FF"/>
      <w:u w:val="single"/>
    </w:rPr>
  </w:style>
  <w:style w:type="character" w:customStyle="1" w:styleId="editable-text">
    <w:name w:val="editable-text"/>
    <w:basedOn w:val="a0"/>
    <w:rsid w:val="000E532D"/>
  </w:style>
  <w:style w:type="paragraph" w:styleId="a8">
    <w:name w:val="header"/>
    <w:basedOn w:val="a"/>
    <w:link w:val="a9"/>
    <w:unhideWhenUsed/>
    <w:rsid w:val="00FE427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FE4276"/>
    <w:rPr>
      <w:rFonts w:ascii="Times New Roman" w:hAnsi="Times New Roman"/>
      <w:sz w:val="24"/>
    </w:rPr>
  </w:style>
  <w:style w:type="paragraph" w:styleId="aa">
    <w:name w:val="footer"/>
    <w:basedOn w:val="a"/>
    <w:link w:val="ab"/>
    <w:uiPriority w:val="99"/>
    <w:unhideWhenUsed/>
    <w:rsid w:val="00FE427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FE4276"/>
    <w:rPr>
      <w:rFonts w:ascii="Times New Roman" w:hAnsi="Times New Roman"/>
      <w:sz w:val="24"/>
    </w:rPr>
  </w:style>
  <w:style w:type="paragraph" w:styleId="ac">
    <w:name w:val="List Paragraph"/>
    <w:basedOn w:val="a"/>
    <w:uiPriority w:val="34"/>
    <w:qFormat/>
    <w:rsid w:val="00EF1822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7A007E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ConsPlusNormal">
    <w:name w:val="ConsPlusNormal"/>
    <w:rsid w:val="00DD65E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37DC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family-name">
    <w:name w:val="family-name"/>
    <w:basedOn w:val="a0"/>
    <w:rsid w:val="00E37DC6"/>
  </w:style>
  <w:style w:type="character" w:customStyle="1" w:styleId="apple-converted-space">
    <w:name w:val="apple-converted-space"/>
    <w:basedOn w:val="a0"/>
    <w:rsid w:val="00E37DC6"/>
  </w:style>
  <w:style w:type="character" w:customStyle="1" w:styleId="given-name">
    <w:name w:val="given-name"/>
    <w:basedOn w:val="a0"/>
    <w:rsid w:val="00E37DC6"/>
  </w:style>
  <w:style w:type="character" w:customStyle="1" w:styleId="additional-name">
    <w:name w:val="additional-name"/>
    <w:basedOn w:val="a0"/>
    <w:rsid w:val="00E37DC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597A"/>
    <w:pPr>
      <w:spacing w:after="0" w:line="240" w:lineRule="auto"/>
    </w:pPr>
    <w:rPr>
      <w:rFonts w:ascii="Times New Roman" w:hAnsi="Times New Roman"/>
      <w:sz w:val="24"/>
    </w:rPr>
  </w:style>
  <w:style w:type="paragraph" w:styleId="1">
    <w:name w:val="heading 1"/>
    <w:basedOn w:val="a"/>
    <w:next w:val="a"/>
    <w:link w:val="10"/>
    <w:uiPriority w:val="9"/>
    <w:qFormat/>
    <w:rsid w:val="00E37DC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7A007E"/>
    <w:pPr>
      <w:keepNext/>
      <w:ind w:left="410"/>
      <w:outlineLvl w:val="1"/>
    </w:pPr>
    <w:rPr>
      <w:rFonts w:eastAsia="Times New Roman" w:cs="Times New Roman"/>
      <w:b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597A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873E7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73E7A"/>
    <w:rPr>
      <w:rFonts w:ascii="Tahoma" w:hAnsi="Tahoma" w:cs="Tahoma"/>
      <w:sz w:val="16"/>
      <w:szCs w:val="16"/>
    </w:rPr>
  </w:style>
  <w:style w:type="paragraph" w:styleId="3">
    <w:name w:val="Body Text 3"/>
    <w:basedOn w:val="a"/>
    <w:link w:val="30"/>
    <w:rsid w:val="007E7EF0"/>
    <w:pPr>
      <w:jc w:val="both"/>
    </w:pPr>
    <w:rPr>
      <w:rFonts w:ascii="Baltica" w:eastAsia="Times New Roman" w:hAnsi="Baltica" w:cs="Times New Roman"/>
      <w:szCs w:val="20"/>
      <w:lang w:val="en-US" w:eastAsia="ru-RU"/>
    </w:rPr>
  </w:style>
  <w:style w:type="character" w:customStyle="1" w:styleId="30">
    <w:name w:val="Основной текст 3 Знак"/>
    <w:basedOn w:val="a0"/>
    <w:link w:val="3"/>
    <w:rsid w:val="007E7EF0"/>
    <w:rPr>
      <w:rFonts w:ascii="Baltica" w:eastAsia="Times New Roman" w:hAnsi="Baltica" w:cs="Times New Roman"/>
      <w:sz w:val="24"/>
      <w:szCs w:val="20"/>
      <w:lang w:val="en-US" w:eastAsia="ru-RU"/>
    </w:rPr>
  </w:style>
  <w:style w:type="table" w:styleId="a6">
    <w:name w:val="Table Grid"/>
    <w:basedOn w:val="a1"/>
    <w:rsid w:val="00577B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uiPriority w:val="99"/>
    <w:rsid w:val="00073C03"/>
    <w:rPr>
      <w:color w:val="0000FF"/>
      <w:u w:val="single"/>
    </w:rPr>
  </w:style>
  <w:style w:type="character" w:customStyle="1" w:styleId="editable-text">
    <w:name w:val="editable-text"/>
    <w:basedOn w:val="a0"/>
    <w:rsid w:val="000E532D"/>
  </w:style>
  <w:style w:type="paragraph" w:styleId="a8">
    <w:name w:val="header"/>
    <w:basedOn w:val="a"/>
    <w:link w:val="a9"/>
    <w:unhideWhenUsed/>
    <w:rsid w:val="00FE427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FE4276"/>
    <w:rPr>
      <w:rFonts w:ascii="Times New Roman" w:hAnsi="Times New Roman"/>
      <w:sz w:val="24"/>
    </w:rPr>
  </w:style>
  <w:style w:type="paragraph" w:styleId="aa">
    <w:name w:val="footer"/>
    <w:basedOn w:val="a"/>
    <w:link w:val="ab"/>
    <w:uiPriority w:val="99"/>
    <w:unhideWhenUsed/>
    <w:rsid w:val="00FE427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FE4276"/>
    <w:rPr>
      <w:rFonts w:ascii="Times New Roman" w:hAnsi="Times New Roman"/>
      <w:sz w:val="24"/>
    </w:rPr>
  </w:style>
  <w:style w:type="paragraph" w:styleId="ac">
    <w:name w:val="List Paragraph"/>
    <w:basedOn w:val="a"/>
    <w:uiPriority w:val="34"/>
    <w:qFormat/>
    <w:rsid w:val="00EF1822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7A007E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ConsPlusNormal">
    <w:name w:val="ConsPlusNormal"/>
    <w:rsid w:val="00DD65E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37DC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family-name">
    <w:name w:val="family-name"/>
    <w:basedOn w:val="a0"/>
    <w:rsid w:val="00E37DC6"/>
  </w:style>
  <w:style w:type="character" w:customStyle="1" w:styleId="apple-converted-space">
    <w:name w:val="apple-converted-space"/>
    <w:basedOn w:val="a0"/>
    <w:rsid w:val="00E37DC6"/>
  </w:style>
  <w:style w:type="character" w:customStyle="1" w:styleId="given-name">
    <w:name w:val="given-name"/>
    <w:basedOn w:val="a0"/>
    <w:rsid w:val="00E37DC6"/>
  </w:style>
  <w:style w:type="character" w:customStyle="1" w:styleId="additional-name">
    <w:name w:val="additional-name"/>
    <w:basedOn w:val="a0"/>
    <w:rsid w:val="00E37D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894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54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487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492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4426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4706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05602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6702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single" w:sz="6" w:space="0" w:color="98A2B6"/>
                                    <w:bottom w:val="single" w:sz="6" w:space="0" w:color="98A2B6"/>
                                    <w:right w:val="single" w:sz="6" w:space="0" w:color="98A2B6"/>
                                  </w:divBdr>
                                  <w:divsChild>
                                    <w:div w:id="164654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29030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07229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single" w:sz="6" w:space="0" w:color="98A2B6"/>
                                                <w:bottom w:val="single" w:sz="6" w:space="0" w:color="98A2B6"/>
                                                <w:right w:val="single" w:sz="6" w:space="0" w:color="98A2B6"/>
                                              </w:divBdr>
                                              <w:divsChild>
                                                <w:div w:id="21233020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36822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062106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295437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single" w:sz="6" w:space="0" w:color="98A2B6"/>
                                                                <w:bottom w:val="single" w:sz="6" w:space="0" w:color="98A2B6"/>
                                                                <w:right w:val="single" w:sz="6" w:space="0" w:color="98A2B6"/>
                                                              </w:divBdr>
                                                              <w:divsChild>
                                                                <w:div w:id="20139521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638746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5734412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single" w:sz="6" w:space="0" w:color="98A2B6"/>
                                                                            <w:bottom w:val="single" w:sz="6" w:space="0" w:color="98A2B6"/>
                                                                            <w:right w:val="single" w:sz="6" w:space="0" w:color="98A2B6"/>
                                                                          </w:divBdr>
                                                                          <w:divsChild>
                                                                            <w:div w:id="191773825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3365126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512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9A04F4-7594-428E-AA25-E57CFDAE75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247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iac</dc:creator>
  <cp:lastModifiedBy>Зимнухова Ксения Евгеньевна</cp:lastModifiedBy>
  <cp:revision>2</cp:revision>
  <cp:lastPrinted>2015-12-29T12:18:00Z</cp:lastPrinted>
  <dcterms:created xsi:type="dcterms:W3CDTF">2017-07-19T13:24:00Z</dcterms:created>
  <dcterms:modified xsi:type="dcterms:W3CDTF">2017-07-19T13:24:00Z</dcterms:modified>
</cp:coreProperties>
</file>