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DC6" w:rsidRDefault="00E37DC6" w:rsidP="00E37DC6">
      <w:pPr>
        <w:jc w:val="center"/>
        <w:rPr>
          <w:b/>
          <w:szCs w:val="24"/>
        </w:rPr>
      </w:pPr>
      <w:r>
        <w:rPr>
          <w:b/>
          <w:szCs w:val="24"/>
        </w:rPr>
        <w:t>С</w:t>
      </w:r>
      <w:r w:rsidRPr="00545881">
        <w:rPr>
          <w:b/>
          <w:szCs w:val="24"/>
        </w:rPr>
        <w:t>ведени</w:t>
      </w:r>
      <w:r>
        <w:rPr>
          <w:b/>
          <w:szCs w:val="24"/>
        </w:rPr>
        <w:t>я</w:t>
      </w:r>
      <w:r w:rsidRPr="00545881">
        <w:rPr>
          <w:b/>
          <w:szCs w:val="24"/>
        </w:rPr>
        <w:t xml:space="preserve"> по показателям</w:t>
      </w:r>
      <w:r>
        <w:rPr>
          <w:b/>
          <w:szCs w:val="24"/>
        </w:rPr>
        <w:t xml:space="preserve"> и</w:t>
      </w:r>
      <w:r w:rsidRPr="00894CD4">
        <w:rPr>
          <w:b/>
          <w:szCs w:val="24"/>
        </w:rPr>
        <w:t xml:space="preserve"> </w:t>
      </w:r>
      <w:r>
        <w:rPr>
          <w:b/>
          <w:szCs w:val="24"/>
        </w:rPr>
        <w:t>информационные материалы</w:t>
      </w:r>
    </w:p>
    <w:p w:rsidR="00E37DC6" w:rsidRPr="00545881" w:rsidRDefault="00E37DC6" w:rsidP="00E37DC6">
      <w:pPr>
        <w:jc w:val="center"/>
        <w:rPr>
          <w:b/>
          <w:szCs w:val="24"/>
        </w:rPr>
      </w:pPr>
      <w:r w:rsidRPr="00545881">
        <w:rPr>
          <w:b/>
          <w:szCs w:val="24"/>
        </w:rPr>
        <w:t>антикоррупционного мониторинга</w:t>
      </w:r>
      <w:r>
        <w:rPr>
          <w:b/>
          <w:szCs w:val="24"/>
        </w:rPr>
        <w:t xml:space="preserve"> в Санкт-Петербурге</w:t>
      </w:r>
    </w:p>
    <w:p w:rsidR="00E37DC6" w:rsidRPr="00F870E1" w:rsidRDefault="00E37DC6" w:rsidP="00E37DC6">
      <w:pPr>
        <w:jc w:val="center"/>
        <w:rPr>
          <w:b/>
          <w:szCs w:val="24"/>
        </w:rPr>
      </w:pPr>
      <w:r>
        <w:rPr>
          <w:b/>
          <w:szCs w:val="24"/>
        </w:rPr>
        <w:t>за 4 квартал/12 месяцев 2016</w:t>
      </w:r>
      <w:r w:rsidRPr="00F870E1">
        <w:rPr>
          <w:b/>
          <w:szCs w:val="24"/>
        </w:rPr>
        <w:t xml:space="preserve"> года</w:t>
      </w:r>
    </w:p>
    <w:p w:rsidR="00E37DC6" w:rsidRDefault="00E37DC6" w:rsidP="00E37DC6">
      <w:pPr>
        <w:jc w:val="center"/>
        <w:rPr>
          <w:b/>
          <w:szCs w:val="24"/>
        </w:rPr>
      </w:pPr>
      <w:r w:rsidRPr="004742F4">
        <w:rPr>
          <w:b/>
          <w:szCs w:val="24"/>
        </w:rPr>
        <w:t xml:space="preserve">Комитет по </w:t>
      </w:r>
      <w:r w:rsidRPr="009C74B8">
        <w:rPr>
          <w:b/>
          <w:szCs w:val="24"/>
        </w:rPr>
        <w:t>энергетике и инженерному обеспечению</w:t>
      </w:r>
    </w:p>
    <w:p w:rsidR="00E37DC6" w:rsidRDefault="00E37DC6" w:rsidP="00E37DC6">
      <w:pPr>
        <w:jc w:val="center"/>
        <w:rPr>
          <w:b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0892"/>
        <w:gridCol w:w="1261"/>
        <w:gridCol w:w="1597"/>
      </w:tblGrid>
      <w:tr w:rsidR="00E37DC6" w:rsidTr="00A135CC">
        <w:trPr>
          <w:trHeight w:val="5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позиции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Отчетный период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Аналогичный период прошлого года</w:t>
            </w:r>
          </w:p>
        </w:tc>
      </w:tr>
      <w:tr w:rsidR="00E37DC6" w:rsidTr="00C71997">
        <w:trPr>
          <w:trHeight w:val="1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a3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</w:t>
            </w:r>
          </w:p>
        </w:tc>
      </w:tr>
      <w:tr w:rsidR="00027D57" w:rsidRPr="00027D57" w:rsidTr="00680FB5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D57" w:rsidRPr="00027D57" w:rsidRDefault="00027D57">
            <w:pPr>
              <w:rPr>
                <w:b/>
              </w:rPr>
            </w:pPr>
            <w:r w:rsidRPr="00027D57">
              <w:rPr>
                <w:rFonts w:cs="Times New Roman"/>
                <w:b/>
                <w:szCs w:val="24"/>
              </w:rPr>
              <w:t>Раздел 7. Антикоррупционная пр</w:t>
            </w:r>
            <w:bookmarkStart w:id="0" w:name="_GoBack"/>
            <w:bookmarkEnd w:id="0"/>
            <w:r w:rsidRPr="00027D57">
              <w:rPr>
                <w:rFonts w:cs="Times New Roman"/>
                <w:b/>
                <w:szCs w:val="24"/>
              </w:rPr>
              <w:t xml:space="preserve">опаганда и взаимодействие со средствами массовой информации в сфере противодействия коррупции </w:t>
            </w:r>
          </w:p>
        </w:tc>
      </w:tr>
      <w:tr w:rsidR="00A135CC" w:rsidRPr="005B1E6A" w:rsidTr="00680FB5"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CC" w:rsidRPr="005B1E6A" w:rsidRDefault="00A135CC" w:rsidP="00C22E4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7.2. Взаимодействие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государственных органов </w:t>
            </w: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общероссийскими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региональными</w:t>
            </w: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средствами массовой информации</w:t>
            </w:r>
          </w:p>
        </w:tc>
      </w:tr>
      <w:tr w:rsidR="00E37DC6" w:rsidTr="0054509E">
        <w:trPr>
          <w:trHeight w:val="5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7.2.1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выступлений официальных представителей государственных органов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общероссийских и региональных СМИ по вопросам противодействия коррупции (П)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телепрограммах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радиопрограммах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печатных изданиях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52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7.2.2</w:t>
            </w: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Pr="005B12C4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Количество программ, фильмов, печатных изданий, сетевых изданий антикоррупционной направленности, созданных самостоятельно или при поддержке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государственных органов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(П)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7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Телепрограммы, фильмы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Радиопрограммы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17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издания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53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Социальная реклама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61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7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spacing w:line="256" w:lineRule="auto"/>
              <w:ind w:left="641" w:right="-108"/>
              <w:rPr>
                <w:szCs w:val="24"/>
              </w:rPr>
            </w:pPr>
            <w:r>
              <w:rPr>
                <w:iCs/>
                <w:szCs w:val="24"/>
              </w:rPr>
              <w:t>Иные формы распространения информации (ИМ)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7.2.3</w:t>
            </w: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Освещение в СМИ уголовных дел, вызвавших повышенный общественный резонанс по фактам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рейдерства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(ИМ)</w:t>
            </w:r>
          </w:p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37DC6" w:rsidRPr="00FE792C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FE792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Нет </w:t>
            </w:r>
          </w:p>
        </w:tc>
      </w:tr>
      <w:tr w:rsidR="00E37DC6" w:rsidTr="0054509E">
        <w:trPr>
          <w:trHeight w:val="2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7.2.4</w:t>
            </w: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социологических опросов (П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 (%)</w:t>
            </w:r>
            <w:proofErr w:type="gramEnd"/>
          </w:p>
        </w:tc>
      </w:tr>
      <w:tr w:rsidR="00E37DC6" w:rsidTr="0054509E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считающие, что уровень коррупции в регионе:</w:t>
            </w:r>
          </w:p>
        </w:tc>
      </w:tr>
      <w:tr w:rsidR="00E37DC6" w:rsidTr="0054509E">
        <w:trPr>
          <w:trHeight w:val="25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4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15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Низкий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4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4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3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C6" w:rsidRDefault="00E37DC6" w:rsidP="0054509E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оценивающие работу государственных органов Санкт-Петербурга (всех уровней) по противодействию коррупции:</w:t>
            </w:r>
          </w:p>
        </w:tc>
      </w:tr>
      <w:tr w:rsidR="00E37DC6" w:rsidTr="0054509E">
        <w:trPr>
          <w:trHeight w:val="28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Положительно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31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положительно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165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отрицательно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270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E37DC6" w:rsidTr="0054509E">
        <w:trPr>
          <w:trHeight w:val="180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rPr>
                <w:szCs w:val="24"/>
              </w:rPr>
            </w:pPr>
          </w:p>
        </w:tc>
        <w:tc>
          <w:tcPr>
            <w:tcW w:w="10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DC6" w:rsidRDefault="00E37DC6" w:rsidP="0054509E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C6" w:rsidRDefault="00E37DC6" w:rsidP="0054509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E37DC6" w:rsidRDefault="00E37DC6" w:rsidP="00E37D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8A0" w:rsidRDefault="003638A0" w:rsidP="00E37DC6">
      <w:pPr>
        <w:jc w:val="center"/>
        <w:rPr>
          <w:rFonts w:cs="Times New Roman"/>
          <w:b/>
          <w:bCs/>
          <w:szCs w:val="24"/>
        </w:rPr>
      </w:pPr>
    </w:p>
    <w:sectPr w:rsidR="003638A0" w:rsidSect="004B3E83">
      <w:footerReference w:type="default" r:id="rId9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276" w:rsidRDefault="00FE4276" w:rsidP="00FE4276">
      <w:r>
        <w:separator/>
      </w:r>
    </w:p>
  </w:endnote>
  <w:endnote w:type="continuationSeparator" w:id="0">
    <w:p w:rsidR="00FE4276" w:rsidRDefault="00FE4276" w:rsidP="00FE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3502335"/>
      <w:docPartObj>
        <w:docPartGallery w:val="Page Numbers (Bottom of Page)"/>
        <w:docPartUnique/>
      </w:docPartObj>
    </w:sdtPr>
    <w:sdtEndPr/>
    <w:sdtContent>
      <w:p w:rsidR="00CD6CB3" w:rsidRDefault="00E37DC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D57">
          <w:rPr>
            <w:noProof/>
          </w:rPr>
          <w:t>1</w:t>
        </w:r>
        <w:r>
          <w:fldChar w:fldCharType="end"/>
        </w:r>
      </w:p>
    </w:sdtContent>
  </w:sdt>
  <w:p w:rsidR="00CD6CB3" w:rsidRDefault="00027D5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276" w:rsidRDefault="00FE4276" w:rsidP="00FE4276">
      <w:r>
        <w:separator/>
      </w:r>
    </w:p>
  </w:footnote>
  <w:footnote w:type="continuationSeparator" w:id="0">
    <w:p w:rsidR="00FE4276" w:rsidRDefault="00FE4276" w:rsidP="00FE4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3FC5"/>
    <w:multiLevelType w:val="hybridMultilevel"/>
    <w:tmpl w:val="59F0B94A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2754D"/>
    <w:multiLevelType w:val="hybridMultilevel"/>
    <w:tmpl w:val="DBACE3B8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173F2"/>
    <w:rsid w:val="00027D57"/>
    <w:rsid w:val="00046E6D"/>
    <w:rsid w:val="00057E12"/>
    <w:rsid w:val="00063C31"/>
    <w:rsid w:val="0007327A"/>
    <w:rsid w:val="00073C03"/>
    <w:rsid w:val="000B2C93"/>
    <w:rsid w:val="000E532D"/>
    <w:rsid w:val="001111F7"/>
    <w:rsid w:val="00176BD3"/>
    <w:rsid w:val="00176E83"/>
    <w:rsid w:val="001D0C26"/>
    <w:rsid w:val="001E409A"/>
    <w:rsid w:val="00271DA5"/>
    <w:rsid w:val="002A103F"/>
    <w:rsid w:val="002A2BDC"/>
    <w:rsid w:val="002B431A"/>
    <w:rsid w:val="00336325"/>
    <w:rsid w:val="003638A0"/>
    <w:rsid w:val="003A73AB"/>
    <w:rsid w:val="003C5B07"/>
    <w:rsid w:val="003C6012"/>
    <w:rsid w:val="003C65BB"/>
    <w:rsid w:val="00440F6D"/>
    <w:rsid w:val="005368E5"/>
    <w:rsid w:val="00574A2A"/>
    <w:rsid w:val="00577BB9"/>
    <w:rsid w:val="005C18CE"/>
    <w:rsid w:val="005D7CC2"/>
    <w:rsid w:val="005F1F25"/>
    <w:rsid w:val="006114DC"/>
    <w:rsid w:val="00622018"/>
    <w:rsid w:val="0063601C"/>
    <w:rsid w:val="00703A61"/>
    <w:rsid w:val="007434E2"/>
    <w:rsid w:val="007651C0"/>
    <w:rsid w:val="007A007E"/>
    <w:rsid w:val="007C3B92"/>
    <w:rsid w:val="007E7EF0"/>
    <w:rsid w:val="00805FC5"/>
    <w:rsid w:val="00857F9D"/>
    <w:rsid w:val="00866762"/>
    <w:rsid w:val="00873E7A"/>
    <w:rsid w:val="00897676"/>
    <w:rsid w:val="008B2DF1"/>
    <w:rsid w:val="008B5CAA"/>
    <w:rsid w:val="008C587B"/>
    <w:rsid w:val="008C7271"/>
    <w:rsid w:val="008D697B"/>
    <w:rsid w:val="009276E2"/>
    <w:rsid w:val="00937523"/>
    <w:rsid w:val="009964E3"/>
    <w:rsid w:val="009A597A"/>
    <w:rsid w:val="009B4D82"/>
    <w:rsid w:val="009C2700"/>
    <w:rsid w:val="00A135CC"/>
    <w:rsid w:val="00A66C34"/>
    <w:rsid w:val="00A717F4"/>
    <w:rsid w:val="00A83F5D"/>
    <w:rsid w:val="00AA2A5E"/>
    <w:rsid w:val="00AA358D"/>
    <w:rsid w:val="00AA59AE"/>
    <w:rsid w:val="00C0410D"/>
    <w:rsid w:val="00C22E49"/>
    <w:rsid w:val="00C6051E"/>
    <w:rsid w:val="00C71997"/>
    <w:rsid w:val="00C96E31"/>
    <w:rsid w:val="00D27C6F"/>
    <w:rsid w:val="00D4609A"/>
    <w:rsid w:val="00D51F42"/>
    <w:rsid w:val="00D73F4F"/>
    <w:rsid w:val="00DD65E0"/>
    <w:rsid w:val="00DE7CC9"/>
    <w:rsid w:val="00E37DC6"/>
    <w:rsid w:val="00E408D3"/>
    <w:rsid w:val="00E60629"/>
    <w:rsid w:val="00E82BEA"/>
    <w:rsid w:val="00EA2673"/>
    <w:rsid w:val="00EF1822"/>
    <w:rsid w:val="00F27C22"/>
    <w:rsid w:val="00F64B6C"/>
    <w:rsid w:val="00F90404"/>
    <w:rsid w:val="00FD6E25"/>
    <w:rsid w:val="00FE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37D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7D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amily-name">
    <w:name w:val="family-name"/>
    <w:basedOn w:val="a0"/>
    <w:rsid w:val="00E37DC6"/>
  </w:style>
  <w:style w:type="character" w:customStyle="1" w:styleId="apple-converted-space">
    <w:name w:val="apple-converted-space"/>
    <w:basedOn w:val="a0"/>
    <w:rsid w:val="00E37DC6"/>
  </w:style>
  <w:style w:type="character" w:customStyle="1" w:styleId="given-name">
    <w:name w:val="given-name"/>
    <w:basedOn w:val="a0"/>
    <w:rsid w:val="00E37DC6"/>
  </w:style>
  <w:style w:type="character" w:customStyle="1" w:styleId="additional-name">
    <w:name w:val="additional-name"/>
    <w:basedOn w:val="a0"/>
    <w:rsid w:val="00E37D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37D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7D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amily-name">
    <w:name w:val="family-name"/>
    <w:basedOn w:val="a0"/>
    <w:rsid w:val="00E37DC6"/>
  </w:style>
  <w:style w:type="character" w:customStyle="1" w:styleId="apple-converted-space">
    <w:name w:val="apple-converted-space"/>
    <w:basedOn w:val="a0"/>
    <w:rsid w:val="00E37DC6"/>
  </w:style>
  <w:style w:type="character" w:customStyle="1" w:styleId="given-name">
    <w:name w:val="given-name"/>
    <w:basedOn w:val="a0"/>
    <w:rsid w:val="00E37DC6"/>
  </w:style>
  <w:style w:type="character" w:customStyle="1" w:styleId="additional-name">
    <w:name w:val="additional-name"/>
    <w:basedOn w:val="a0"/>
    <w:rsid w:val="00E37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6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98A2B6"/>
                                    <w:bottom w:val="single" w:sz="6" w:space="0" w:color="98A2B6"/>
                                    <w:right w:val="single" w:sz="6" w:space="0" w:color="98A2B6"/>
                                  </w:divBdr>
                                  <w:divsChild>
                                    <w:div w:id="1646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9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72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98A2B6"/>
                                                <w:bottom w:val="single" w:sz="6" w:space="0" w:color="98A2B6"/>
                                                <w:right w:val="single" w:sz="6" w:space="0" w:color="98A2B6"/>
                                              </w:divBdr>
                                              <w:divsChild>
                                                <w:div w:id="212330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8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21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543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0" w:color="98A2B6"/>
                                                                <w:bottom w:val="single" w:sz="6" w:space="0" w:color="98A2B6"/>
                                                                <w:right w:val="single" w:sz="6" w:space="0" w:color="98A2B6"/>
                                                              </w:divBdr>
                                                              <w:divsChild>
                                                                <w:div w:id="2013952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874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34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0" w:color="98A2B6"/>
                                                                            <w:bottom w:val="single" w:sz="6" w:space="0" w:color="98A2B6"/>
                                                                            <w:right w:val="single" w:sz="6" w:space="0" w:color="98A2B6"/>
                                                                          </w:divBdr>
                                                                          <w:divsChild>
                                                                            <w:div w:id="1917738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3651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1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EF095-139C-4871-87C0-4CF750FC7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Степанова Мария Александровна</cp:lastModifiedBy>
  <cp:revision>8</cp:revision>
  <cp:lastPrinted>2015-12-29T12:18:00Z</cp:lastPrinted>
  <dcterms:created xsi:type="dcterms:W3CDTF">2016-12-26T08:01:00Z</dcterms:created>
  <dcterms:modified xsi:type="dcterms:W3CDTF">2017-01-10T13:04:00Z</dcterms:modified>
</cp:coreProperties>
</file>