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485" w:rsidRDefault="009413EE" w:rsidP="00456485">
      <w:pPr>
        <w:pStyle w:val="ConsPlusNormal"/>
        <w:tabs>
          <w:tab w:val="left" w:pos="10740"/>
          <w:tab w:val="right" w:pos="14570"/>
        </w:tabs>
        <w:ind w:left="10490"/>
        <w:rPr>
          <w:rFonts w:ascii="Times New Roman" w:hAnsi="Times New Roman" w:cs="Times New Roman"/>
          <w:sz w:val="24"/>
          <w:szCs w:val="24"/>
        </w:rPr>
      </w:pPr>
      <w:r w:rsidRPr="009413EE">
        <w:rPr>
          <w:rFonts w:ascii="Times New Roman" w:hAnsi="Times New Roman" w:cs="Times New Roman"/>
          <w:sz w:val="24"/>
          <w:szCs w:val="24"/>
        </w:rPr>
        <w:t xml:space="preserve">Приложение </w:t>
      </w:r>
      <w:r w:rsidR="00D85C8F">
        <w:rPr>
          <w:rFonts w:ascii="Times New Roman" w:hAnsi="Times New Roman" w:cs="Times New Roman"/>
          <w:sz w:val="24"/>
          <w:szCs w:val="24"/>
        </w:rPr>
        <w:t>№</w:t>
      </w:r>
      <w:r w:rsidRPr="009413EE">
        <w:rPr>
          <w:rFonts w:ascii="Times New Roman" w:hAnsi="Times New Roman" w:cs="Times New Roman"/>
          <w:sz w:val="24"/>
          <w:szCs w:val="24"/>
        </w:rPr>
        <w:t xml:space="preserve"> </w:t>
      </w:r>
      <w:r w:rsidR="00C929E3">
        <w:rPr>
          <w:rFonts w:ascii="Times New Roman" w:hAnsi="Times New Roman" w:cs="Times New Roman"/>
          <w:sz w:val="24"/>
          <w:szCs w:val="24"/>
        </w:rPr>
        <w:t>1</w:t>
      </w:r>
    </w:p>
    <w:p w:rsidR="009413EE" w:rsidRPr="009413EE" w:rsidRDefault="009413EE" w:rsidP="00456485">
      <w:pPr>
        <w:pStyle w:val="ConsPlusNormal"/>
        <w:tabs>
          <w:tab w:val="left" w:pos="10740"/>
          <w:tab w:val="right" w:pos="14570"/>
        </w:tabs>
        <w:ind w:left="10490"/>
        <w:rPr>
          <w:rFonts w:ascii="Times New Roman" w:hAnsi="Times New Roman" w:cs="Times New Roman"/>
          <w:sz w:val="24"/>
          <w:szCs w:val="24"/>
        </w:rPr>
      </w:pPr>
      <w:r w:rsidRPr="009413EE">
        <w:rPr>
          <w:rFonts w:ascii="Times New Roman" w:hAnsi="Times New Roman" w:cs="Times New Roman"/>
          <w:sz w:val="24"/>
          <w:szCs w:val="24"/>
        </w:rPr>
        <w:t>к Методическим рекомендациям</w:t>
      </w:r>
    </w:p>
    <w:p w:rsidR="009413EE" w:rsidRPr="009413EE" w:rsidRDefault="009413EE" w:rsidP="00456485">
      <w:pPr>
        <w:pStyle w:val="ConsPlusNormal"/>
        <w:ind w:left="10490"/>
        <w:rPr>
          <w:rFonts w:ascii="Times New Roman" w:hAnsi="Times New Roman" w:cs="Times New Roman"/>
          <w:sz w:val="24"/>
          <w:szCs w:val="24"/>
        </w:rPr>
      </w:pPr>
      <w:r w:rsidRPr="009413EE">
        <w:rPr>
          <w:rFonts w:ascii="Times New Roman" w:hAnsi="Times New Roman" w:cs="Times New Roman"/>
          <w:sz w:val="24"/>
          <w:szCs w:val="24"/>
        </w:rPr>
        <w:t>по проведению антикоррупционного</w:t>
      </w:r>
    </w:p>
    <w:p w:rsidR="009413EE" w:rsidRPr="009413EE" w:rsidRDefault="00DD45A4" w:rsidP="00456485">
      <w:pPr>
        <w:pStyle w:val="ConsPlusNormal"/>
        <w:tabs>
          <w:tab w:val="left" w:pos="10770"/>
          <w:tab w:val="right" w:pos="14570"/>
        </w:tabs>
        <w:ind w:left="10490"/>
        <w:rPr>
          <w:rFonts w:ascii="Times New Roman" w:hAnsi="Times New Roman" w:cs="Times New Roman"/>
          <w:sz w:val="24"/>
          <w:szCs w:val="24"/>
        </w:rPr>
      </w:pPr>
      <w:r>
        <w:rPr>
          <w:rFonts w:ascii="Times New Roman" w:hAnsi="Times New Roman" w:cs="Times New Roman"/>
          <w:sz w:val="24"/>
          <w:szCs w:val="24"/>
        </w:rPr>
        <w:t>м</w:t>
      </w:r>
      <w:r w:rsidR="009413EE" w:rsidRPr="009413EE">
        <w:rPr>
          <w:rFonts w:ascii="Times New Roman" w:hAnsi="Times New Roman" w:cs="Times New Roman"/>
          <w:sz w:val="24"/>
          <w:szCs w:val="24"/>
        </w:rPr>
        <w:t>ониторинга в Санкт-Петербурге</w:t>
      </w:r>
    </w:p>
    <w:p w:rsidR="00456485" w:rsidRPr="009413EE" w:rsidRDefault="00456485" w:rsidP="009413EE">
      <w:pPr>
        <w:pStyle w:val="ConsPlusNormal"/>
        <w:rPr>
          <w:rFonts w:ascii="Times New Roman" w:hAnsi="Times New Roman" w:cs="Times New Roman"/>
          <w:sz w:val="24"/>
          <w:szCs w:val="24"/>
        </w:rPr>
      </w:pPr>
    </w:p>
    <w:p w:rsidR="009413EE" w:rsidRPr="00681C39" w:rsidRDefault="009413EE" w:rsidP="009413EE">
      <w:pPr>
        <w:pStyle w:val="ConsPlusNormal"/>
        <w:jc w:val="center"/>
        <w:rPr>
          <w:rFonts w:ascii="Times New Roman" w:hAnsi="Times New Roman" w:cs="Times New Roman"/>
          <w:b/>
          <w:sz w:val="28"/>
          <w:szCs w:val="28"/>
        </w:rPr>
      </w:pPr>
      <w:bookmarkStart w:id="0" w:name="P221"/>
      <w:bookmarkEnd w:id="0"/>
      <w:r w:rsidRPr="00681C39">
        <w:rPr>
          <w:rFonts w:ascii="Times New Roman" w:hAnsi="Times New Roman" w:cs="Times New Roman"/>
          <w:b/>
          <w:sz w:val="28"/>
          <w:szCs w:val="28"/>
        </w:rPr>
        <w:t>ПЕРЕЧЕНЬ</w:t>
      </w:r>
    </w:p>
    <w:p w:rsidR="009413EE" w:rsidRPr="00681C39" w:rsidRDefault="009413EE" w:rsidP="009413EE">
      <w:pPr>
        <w:pStyle w:val="ConsPlusNormal"/>
        <w:jc w:val="center"/>
        <w:rPr>
          <w:rFonts w:ascii="Times New Roman" w:hAnsi="Times New Roman" w:cs="Times New Roman"/>
          <w:b/>
          <w:sz w:val="24"/>
          <w:szCs w:val="24"/>
        </w:rPr>
      </w:pPr>
      <w:r w:rsidRPr="00681C39">
        <w:rPr>
          <w:rFonts w:ascii="Times New Roman" w:hAnsi="Times New Roman" w:cs="Times New Roman"/>
          <w:b/>
          <w:sz w:val="24"/>
          <w:szCs w:val="24"/>
        </w:rPr>
        <w:t xml:space="preserve">ПОКАЗАТЕЛЕЙ </w:t>
      </w:r>
      <w:r w:rsidR="00170867" w:rsidRPr="00681C39">
        <w:rPr>
          <w:rFonts w:ascii="Times New Roman" w:hAnsi="Times New Roman" w:cs="Times New Roman"/>
          <w:b/>
          <w:sz w:val="24"/>
          <w:szCs w:val="24"/>
        </w:rPr>
        <w:t xml:space="preserve">МОНИТОРИНГА </w:t>
      </w:r>
      <w:r w:rsidRPr="00681C39">
        <w:rPr>
          <w:rFonts w:ascii="Times New Roman" w:hAnsi="Times New Roman" w:cs="Times New Roman"/>
          <w:b/>
          <w:sz w:val="24"/>
          <w:szCs w:val="24"/>
        </w:rPr>
        <w:t>И ИНФОРМАЦИОННЫХ МАТЕРИАЛОВ АНТИКОРРУПЦИОННОГО</w:t>
      </w:r>
    </w:p>
    <w:p w:rsidR="009413EE" w:rsidRPr="00681C39" w:rsidRDefault="009413EE" w:rsidP="009413EE">
      <w:pPr>
        <w:pStyle w:val="ConsPlusNormal"/>
        <w:jc w:val="center"/>
        <w:rPr>
          <w:rFonts w:ascii="Times New Roman" w:hAnsi="Times New Roman" w:cs="Times New Roman"/>
          <w:b/>
          <w:sz w:val="24"/>
          <w:szCs w:val="24"/>
        </w:rPr>
      </w:pPr>
      <w:r w:rsidRPr="00681C39">
        <w:rPr>
          <w:rFonts w:ascii="Times New Roman" w:hAnsi="Times New Roman" w:cs="Times New Roman"/>
          <w:b/>
          <w:sz w:val="24"/>
          <w:szCs w:val="24"/>
        </w:rPr>
        <w:t xml:space="preserve">МОНИТОРИНГА В </w:t>
      </w:r>
      <w:r w:rsidR="00496F5B" w:rsidRPr="00681C39">
        <w:rPr>
          <w:rFonts w:ascii="Times New Roman" w:hAnsi="Times New Roman" w:cs="Times New Roman"/>
          <w:b/>
          <w:sz w:val="24"/>
          <w:szCs w:val="24"/>
        </w:rPr>
        <w:t>ГОСУДАРСТВЕННОЙ АДМИНИСТРАТИВНО-ТЕХНИЧЕСКОЙ ИНСПЕКЦИИ ЗА</w:t>
      </w:r>
      <w:r w:rsidR="00644963" w:rsidRPr="00644963">
        <w:rPr>
          <w:rFonts w:ascii="Times New Roman" w:hAnsi="Times New Roman" w:cs="Times New Roman"/>
          <w:b/>
          <w:sz w:val="24"/>
          <w:szCs w:val="24"/>
        </w:rPr>
        <w:t xml:space="preserve"> </w:t>
      </w:r>
      <w:r w:rsidR="00D30904">
        <w:rPr>
          <w:rFonts w:ascii="Times New Roman" w:hAnsi="Times New Roman" w:cs="Times New Roman"/>
          <w:b/>
          <w:sz w:val="24"/>
          <w:szCs w:val="24"/>
        </w:rPr>
        <w:t>II</w:t>
      </w:r>
      <w:r w:rsidR="00644963" w:rsidRPr="00644963">
        <w:rPr>
          <w:rFonts w:ascii="Times New Roman" w:hAnsi="Times New Roman" w:cs="Times New Roman"/>
          <w:b/>
          <w:sz w:val="24"/>
          <w:szCs w:val="24"/>
        </w:rPr>
        <w:t xml:space="preserve"> </w:t>
      </w:r>
      <w:r w:rsidR="00D30904" w:rsidRPr="00D30904">
        <w:rPr>
          <w:rFonts w:ascii="Times New Roman" w:hAnsi="Times New Roman" w:cs="Times New Roman"/>
          <w:b/>
          <w:sz w:val="24"/>
          <w:szCs w:val="24"/>
        </w:rPr>
        <w:t>ПОЛУГОДИЕ</w:t>
      </w:r>
      <w:r w:rsidR="00644963">
        <w:rPr>
          <w:rFonts w:ascii="Times New Roman" w:hAnsi="Times New Roman" w:cs="Times New Roman"/>
          <w:b/>
          <w:sz w:val="24"/>
          <w:szCs w:val="24"/>
        </w:rPr>
        <w:t xml:space="preserve">                  </w:t>
      </w:r>
      <w:r w:rsidR="00496F5B" w:rsidRPr="00681C39">
        <w:rPr>
          <w:rFonts w:ascii="Times New Roman" w:hAnsi="Times New Roman" w:cs="Times New Roman"/>
          <w:b/>
          <w:sz w:val="24"/>
          <w:szCs w:val="24"/>
        </w:rPr>
        <w:t>2016 ГОДА</w:t>
      </w:r>
    </w:p>
    <w:p w:rsidR="009413EE" w:rsidRPr="009413EE" w:rsidRDefault="009413EE" w:rsidP="00AF6984">
      <w:pPr>
        <w:pStyle w:val="ConsPlusNormal"/>
        <w:ind w:firstLine="709"/>
        <w:jc w:val="both"/>
        <w:rPr>
          <w:rFonts w:ascii="Times New Roman" w:hAnsi="Times New Roman" w:cs="Times New Roman"/>
          <w:sz w:val="24"/>
          <w:szCs w:val="24"/>
        </w:rPr>
      </w:pPr>
      <w:bookmarkStart w:id="1" w:name="P256"/>
      <w:bookmarkStart w:id="2" w:name="P258"/>
      <w:bookmarkStart w:id="3" w:name="P276"/>
      <w:bookmarkEnd w:id="1"/>
      <w:bookmarkEnd w:id="2"/>
      <w:bookmarkEnd w:id="3"/>
      <w:r w:rsidRPr="009413EE">
        <w:rPr>
          <w:rFonts w:ascii="Times New Roman" w:hAnsi="Times New Roman" w:cs="Times New Roman"/>
          <w:sz w:val="24"/>
          <w:szCs w:val="24"/>
        </w:rPr>
        <w:t>Раздел 2. Противодействие коррупции при прохождении государственной гражданской службы Санкт-Петербурга</w:t>
      </w:r>
    </w:p>
    <w:p w:rsidR="009413EE" w:rsidRPr="009413EE" w:rsidRDefault="009413EE" w:rsidP="009413EE">
      <w:pPr>
        <w:pStyle w:val="ConsPlusNormal"/>
        <w:ind w:firstLine="540"/>
        <w:jc w:val="both"/>
        <w:rPr>
          <w:rFonts w:ascii="Times New Roman" w:hAnsi="Times New Roman" w:cs="Times New Roman"/>
          <w:sz w:val="24"/>
          <w:szCs w:val="24"/>
        </w:rPr>
      </w:pPr>
    </w:p>
    <w:p w:rsidR="009413EE" w:rsidRPr="009413EE" w:rsidRDefault="009413EE" w:rsidP="00AF6984">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2.1. Штатная численность </w:t>
      </w:r>
      <w:r w:rsidR="00170867" w:rsidRPr="00170867">
        <w:rPr>
          <w:rFonts w:ascii="Times New Roman" w:hAnsi="Times New Roman" w:cs="Times New Roman"/>
          <w:sz w:val="24"/>
          <w:szCs w:val="24"/>
        </w:rPr>
        <w:t>государственн</w:t>
      </w:r>
      <w:r w:rsidR="00170867">
        <w:rPr>
          <w:rFonts w:ascii="Times New Roman" w:hAnsi="Times New Roman" w:cs="Times New Roman"/>
          <w:sz w:val="24"/>
          <w:szCs w:val="24"/>
        </w:rPr>
        <w:t>ого</w:t>
      </w:r>
      <w:r w:rsidR="00170867" w:rsidRPr="00170867">
        <w:rPr>
          <w:rFonts w:ascii="Times New Roman" w:hAnsi="Times New Roman" w:cs="Times New Roman"/>
          <w:sz w:val="24"/>
          <w:szCs w:val="24"/>
        </w:rPr>
        <w:t xml:space="preserve"> органа Санкт-Петербурга </w:t>
      </w:r>
      <w:r w:rsidRPr="009413EE">
        <w:rPr>
          <w:rFonts w:ascii="Times New Roman" w:hAnsi="Times New Roman" w:cs="Times New Roman"/>
          <w:sz w:val="24"/>
          <w:szCs w:val="24"/>
        </w:rPr>
        <w:t xml:space="preserve">и укомплектованность подразделений кадровых служб </w:t>
      </w:r>
      <w:r w:rsidR="00170867">
        <w:rPr>
          <w:rFonts w:ascii="Times New Roman" w:hAnsi="Times New Roman" w:cs="Times New Roman"/>
          <w:sz w:val="24"/>
          <w:szCs w:val="24"/>
        </w:rPr>
        <w:t xml:space="preserve">                                </w:t>
      </w:r>
      <w:r w:rsidRPr="009413EE">
        <w:rPr>
          <w:rFonts w:ascii="Times New Roman" w:hAnsi="Times New Roman" w:cs="Times New Roman"/>
          <w:sz w:val="24"/>
          <w:szCs w:val="24"/>
        </w:rPr>
        <w:t xml:space="preserve">по профилактике коррупционных и иных правонарушений (должностных лиц, ответственных за работу по профилактике коррупционных </w:t>
      </w:r>
      <w:r w:rsidR="00170867">
        <w:rPr>
          <w:rFonts w:ascii="Times New Roman" w:hAnsi="Times New Roman" w:cs="Times New Roman"/>
          <w:sz w:val="24"/>
          <w:szCs w:val="24"/>
        </w:rPr>
        <w:t xml:space="preserve">                         </w:t>
      </w:r>
      <w:r w:rsidRPr="009413EE">
        <w:rPr>
          <w:rFonts w:ascii="Times New Roman" w:hAnsi="Times New Roman" w:cs="Times New Roman"/>
          <w:sz w:val="24"/>
          <w:szCs w:val="24"/>
        </w:rPr>
        <w:t>и иных правонарушений)</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850"/>
        <w:gridCol w:w="10264"/>
        <w:gridCol w:w="1134"/>
        <w:gridCol w:w="1276"/>
      </w:tblGrid>
      <w:tr w:rsidR="009413EE" w:rsidRPr="009413EE" w:rsidTr="00D25F9B">
        <w:tc>
          <w:tcPr>
            <w:tcW w:w="1077" w:type="dxa"/>
          </w:tcPr>
          <w:p w:rsidR="009413EE" w:rsidRPr="00170867" w:rsidRDefault="009413EE" w:rsidP="009413EE">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1</w:t>
            </w:r>
          </w:p>
        </w:tc>
        <w:tc>
          <w:tcPr>
            <w:tcW w:w="11114" w:type="dxa"/>
            <w:gridSpan w:val="2"/>
          </w:tcPr>
          <w:p w:rsidR="009413EE" w:rsidRPr="00170867" w:rsidRDefault="009413EE" w:rsidP="009413EE">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w:t>
            </w:r>
          </w:p>
        </w:tc>
        <w:tc>
          <w:tcPr>
            <w:tcW w:w="1134" w:type="dxa"/>
          </w:tcPr>
          <w:p w:rsidR="009413EE" w:rsidRPr="009413EE" w:rsidRDefault="009413EE" w:rsidP="00D0054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D0054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811567" w:rsidRPr="009413EE" w:rsidTr="00D25F9B">
        <w:tc>
          <w:tcPr>
            <w:tcW w:w="1077" w:type="dxa"/>
          </w:tcPr>
          <w:p w:rsidR="00811567" w:rsidRPr="00170867" w:rsidRDefault="00811567"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2.1.1</w:t>
            </w:r>
          </w:p>
        </w:tc>
        <w:tc>
          <w:tcPr>
            <w:tcW w:w="11114" w:type="dxa"/>
            <w:gridSpan w:val="2"/>
          </w:tcPr>
          <w:p w:rsidR="00811567" w:rsidRPr="00170867" w:rsidRDefault="00811567" w:rsidP="00170867">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w:t>
            </w:r>
          </w:p>
        </w:tc>
        <w:tc>
          <w:tcPr>
            <w:tcW w:w="1134" w:type="dxa"/>
          </w:tcPr>
          <w:p w:rsidR="00811567" w:rsidRPr="009413EE" w:rsidRDefault="00BD523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13</w:t>
            </w:r>
            <w:r w:rsidR="007E201F">
              <w:rPr>
                <w:rFonts w:ascii="Times New Roman" w:hAnsi="Times New Roman" w:cs="Times New Roman"/>
                <w:sz w:val="24"/>
                <w:szCs w:val="24"/>
              </w:rPr>
              <w:t>1</w:t>
            </w:r>
          </w:p>
        </w:tc>
        <w:tc>
          <w:tcPr>
            <w:tcW w:w="1276" w:type="dxa"/>
          </w:tcPr>
          <w:p w:rsidR="00811567" w:rsidRPr="009413EE" w:rsidRDefault="00BD523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13</w:t>
            </w:r>
            <w:r w:rsidR="007E201F">
              <w:rPr>
                <w:rFonts w:ascii="Times New Roman" w:hAnsi="Times New Roman" w:cs="Times New Roman"/>
                <w:sz w:val="24"/>
                <w:szCs w:val="24"/>
              </w:rPr>
              <w:t>1</w:t>
            </w:r>
          </w:p>
        </w:tc>
      </w:tr>
      <w:tr w:rsidR="00B51230" w:rsidRPr="009413EE" w:rsidTr="00D25F9B">
        <w:tc>
          <w:tcPr>
            <w:tcW w:w="1077" w:type="dxa"/>
          </w:tcPr>
          <w:p w:rsidR="00B51230" w:rsidRPr="00170867" w:rsidRDefault="00811567"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2.1.2</w:t>
            </w:r>
          </w:p>
        </w:tc>
        <w:tc>
          <w:tcPr>
            <w:tcW w:w="11114" w:type="dxa"/>
            <w:gridSpan w:val="2"/>
          </w:tcPr>
          <w:p w:rsidR="00B51230" w:rsidRPr="00170867" w:rsidRDefault="00B51230" w:rsidP="00170867">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 xml:space="preserve">Списочная численность (общее количество) гражданских служащих </w:t>
            </w:r>
            <w:r w:rsidR="00170867" w:rsidRPr="00170867">
              <w:rPr>
                <w:rFonts w:ascii="Times New Roman" w:hAnsi="Times New Roman" w:cs="Times New Roman"/>
                <w:sz w:val="24"/>
                <w:szCs w:val="24"/>
              </w:rPr>
              <w:t xml:space="preserve">государственных органов                             Санкт-Петербурга </w:t>
            </w:r>
            <w:r w:rsidRPr="00170867">
              <w:rPr>
                <w:rFonts w:ascii="Times New Roman" w:hAnsi="Times New Roman" w:cs="Times New Roman"/>
                <w:sz w:val="24"/>
                <w:szCs w:val="24"/>
              </w:rPr>
              <w:t>(П)</w:t>
            </w:r>
          </w:p>
        </w:tc>
        <w:tc>
          <w:tcPr>
            <w:tcW w:w="1134" w:type="dxa"/>
          </w:tcPr>
          <w:p w:rsidR="00B51230" w:rsidRPr="009413EE" w:rsidRDefault="00BD523B" w:rsidP="00B62CBF">
            <w:pPr>
              <w:pStyle w:val="ConsPlusNormal"/>
              <w:jc w:val="center"/>
              <w:rPr>
                <w:rFonts w:ascii="Times New Roman" w:hAnsi="Times New Roman" w:cs="Times New Roman"/>
                <w:sz w:val="24"/>
                <w:szCs w:val="24"/>
              </w:rPr>
            </w:pPr>
            <w:r>
              <w:rPr>
                <w:rFonts w:ascii="Times New Roman" w:hAnsi="Times New Roman" w:cs="Times New Roman"/>
                <w:sz w:val="24"/>
                <w:szCs w:val="24"/>
              </w:rPr>
              <w:t>12</w:t>
            </w:r>
            <w:r w:rsidR="00B62CBF">
              <w:rPr>
                <w:rFonts w:ascii="Times New Roman" w:hAnsi="Times New Roman" w:cs="Times New Roman"/>
                <w:sz w:val="24"/>
                <w:szCs w:val="24"/>
              </w:rPr>
              <w:t>6</w:t>
            </w:r>
          </w:p>
        </w:tc>
        <w:tc>
          <w:tcPr>
            <w:tcW w:w="1276" w:type="dxa"/>
          </w:tcPr>
          <w:p w:rsidR="00B51230" w:rsidRPr="00A925DA" w:rsidRDefault="009453CF" w:rsidP="00D00A25">
            <w:pPr>
              <w:pStyle w:val="ConsPlusNormal"/>
              <w:jc w:val="center"/>
              <w:rPr>
                <w:rFonts w:ascii="Times New Roman" w:hAnsi="Times New Roman" w:cs="Times New Roman"/>
                <w:sz w:val="24"/>
                <w:szCs w:val="24"/>
              </w:rPr>
            </w:pPr>
            <w:r w:rsidRPr="00A925DA">
              <w:rPr>
                <w:rFonts w:ascii="Times New Roman" w:hAnsi="Times New Roman" w:cs="Times New Roman"/>
                <w:sz w:val="24"/>
                <w:szCs w:val="24"/>
              </w:rPr>
              <w:t>127</w:t>
            </w:r>
          </w:p>
        </w:tc>
      </w:tr>
      <w:tr w:rsidR="00B51230" w:rsidRPr="009413EE" w:rsidTr="00D25F9B">
        <w:tc>
          <w:tcPr>
            <w:tcW w:w="1077" w:type="dxa"/>
          </w:tcPr>
          <w:p w:rsidR="00B51230" w:rsidRPr="00170867" w:rsidRDefault="00B51230"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w:t>
            </w:r>
            <w:r w:rsidR="00811567" w:rsidRPr="00170867">
              <w:rPr>
                <w:rFonts w:ascii="Times New Roman" w:hAnsi="Times New Roman" w:cs="Times New Roman"/>
                <w:sz w:val="24"/>
                <w:szCs w:val="24"/>
              </w:rPr>
              <w:t>3</w:t>
            </w:r>
          </w:p>
        </w:tc>
        <w:tc>
          <w:tcPr>
            <w:tcW w:w="11114" w:type="dxa"/>
            <w:gridSpan w:val="2"/>
          </w:tcPr>
          <w:p w:rsidR="00B51230" w:rsidRPr="00170867" w:rsidRDefault="00B51230" w:rsidP="00B51230">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134"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B51230" w:rsidRPr="009413EE" w:rsidTr="00D25F9B">
        <w:tc>
          <w:tcPr>
            <w:tcW w:w="1077" w:type="dxa"/>
          </w:tcPr>
          <w:p w:rsidR="00B51230" w:rsidRPr="00170867" w:rsidRDefault="00B51230"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w:t>
            </w:r>
            <w:r w:rsidR="00811567" w:rsidRPr="00170867">
              <w:rPr>
                <w:rFonts w:ascii="Times New Roman" w:hAnsi="Times New Roman" w:cs="Times New Roman"/>
                <w:sz w:val="24"/>
                <w:szCs w:val="24"/>
              </w:rPr>
              <w:t>4</w:t>
            </w:r>
          </w:p>
        </w:tc>
        <w:tc>
          <w:tcPr>
            <w:tcW w:w="11114" w:type="dxa"/>
            <w:gridSpan w:val="2"/>
          </w:tcPr>
          <w:p w:rsidR="00B51230" w:rsidRPr="00170867" w:rsidRDefault="00B51230" w:rsidP="00B51230">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Фактическая численность подразделений (ответственных должностных лиц) (П)</w:t>
            </w:r>
          </w:p>
        </w:tc>
        <w:tc>
          <w:tcPr>
            <w:tcW w:w="1134"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B51230" w:rsidRPr="009413EE" w:rsidTr="00D25F9B">
        <w:tc>
          <w:tcPr>
            <w:tcW w:w="1927" w:type="dxa"/>
            <w:gridSpan w:val="2"/>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64" w:type="dxa"/>
          </w:tcPr>
          <w:p w:rsidR="00B51230" w:rsidRPr="009413EE" w:rsidRDefault="00B51230"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лиц с опытом работы в данной сфере свыше 3-х лет (П)</w:t>
            </w:r>
          </w:p>
        </w:tc>
        <w:tc>
          <w:tcPr>
            <w:tcW w:w="1134"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B51230" w:rsidRPr="009413EE" w:rsidRDefault="000219B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B51230" w:rsidRPr="009413EE" w:rsidTr="00D57BFF">
        <w:tc>
          <w:tcPr>
            <w:tcW w:w="1077" w:type="dxa"/>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811567">
              <w:rPr>
                <w:rFonts w:ascii="Times New Roman" w:hAnsi="Times New Roman" w:cs="Times New Roman"/>
                <w:sz w:val="24"/>
                <w:szCs w:val="24"/>
              </w:rPr>
              <w:t>5</w:t>
            </w:r>
          </w:p>
        </w:tc>
        <w:tc>
          <w:tcPr>
            <w:tcW w:w="13524" w:type="dxa"/>
            <w:gridSpan w:val="4"/>
          </w:tcPr>
          <w:p w:rsidR="000219BB" w:rsidRPr="00DD45A4" w:rsidRDefault="00B51230" w:rsidP="00B51230">
            <w:pPr>
              <w:pStyle w:val="ConsPlusNormal"/>
              <w:jc w:val="both"/>
              <w:rPr>
                <w:rFonts w:ascii="Times New Roman" w:hAnsi="Times New Roman" w:cs="Times New Roman"/>
                <w:color w:val="000000" w:themeColor="text1"/>
                <w:sz w:val="24"/>
                <w:szCs w:val="24"/>
              </w:rPr>
            </w:pPr>
            <w:r w:rsidRPr="00DD45A4">
              <w:rPr>
                <w:rFonts w:ascii="Times New Roman" w:hAnsi="Times New Roman" w:cs="Times New Roman"/>
                <w:color w:val="000000" w:themeColor="text1"/>
                <w:sz w:val="24"/>
                <w:szCs w:val="24"/>
              </w:rPr>
              <w:t xml:space="preserve">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w:t>
            </w:r>
            <w:r w:rsidR="00456485" w:rsidRPr="00DD45A4">
              <w:rPr>
                <w:rFonts w:ascii="Times New Roman" w:hAnsi="Times New Roman" w:cs="Times New Roman"/>
                <w:color w:val="000000" w:themeColor="text1"/>
                <w:sz w:val="24"/>
                <w:szCs w:val="24"/>
              </w:rPr>
              <w:t>государственных органов                             Санкт-Петербурга</w:t>
            </w:r>
            <w:r w:rsidRPr="00DD45A4">
              <w:rPr>
                <w:rFonts w:ascii="Times New Roman" w:hAnsi="Times New Roman" w:cs="Times New Roman"/>
                <w:color w:val="000000" w:themeColor="text1"/>
                <w:sz w:val="24"/>
                <w:szCs w:val="24"/>
              </w:rPr>
              <w:t>, которыми определены ответственные должностные лица (подразделения) (ИМ)</w:t>
            </w:r>
            <w:r w:rsidR="00C66D76" w:rsidRPr="00DD45A4">
              <w:rPr>
                <w:rFonts w:ascii="Times New Roman" w:hAnsi="Times New Roman" w:cs="Times New Roman"/>
                <w:color w:val="000000" w:themeColor="text1"/>
                <w:sz w:val="24"/>
                <w:szCs w:val="24"/>
              </w:rPr>
              <w:t>.</w:t>
            </w:r>
          </w:p>
          <w:p w:rsidR="00B51230" w:rsidRPr="00DD45A4" w:rsidRDefault="000219BB" w:rsidP="00210B94">
            <w:pPr>
              <w:pStyle w:val="ConsPlusNormal"/>
              <w:jc w:val="both"/>
              <w:rPr>
                <w:rFonts w:ascii="Times New Roman" w:hAnsi="Times New Roman" w:cs="Times New Roman"/>
                <w:b/>
                <w:color w:val="000000" w:themeColor="text1"/>
                <w:sz w:val="24"/>
                <w:szCs w:val="24"/>
              </w:rPr>
            </w:pPr>
            <w:r w:rsidRPr="00DD45A4">
              <w:rPr>
                <w:rFonts w:ascii="Times New Roman" w:hAnsi="Times New Roman" w:cs="Times New Roman"/>
                <w:color w:val="000000" w:themeColor="text1"/>
                <w:sz w:val="24"/>
                <w:szCs w:val="24"/>
              </w:rPr>
              <w:t xml:space="preserve"> </w:t>
            </w:r>
            <w:r w:rsidRPr="00DD45A4">
              <w:rPr>
                <w:rFonts w:ascii="Times New Roman" w:hAnsi="Times New Roman" w:cs="Times New Roman"/>
                <w:b/>
                <w:color w:val="000000" w:themeColor="text1"/>
                <w:sz w:val="24"/>
                <w:szCs w:val="24"/>
              </w:rPr>
              <w:t>Ответственным лицом по профилактике коррупционных и иных правонарушений в Инспекции назначен – начальник отдела по вопросам государственной службы и кадров, приказ от 08.12.2014 № 111.</w:t>
            </w:r>
            <w:r w:rsidR="00DD45A4" w:rsidRPr="00DD45A4">
              <w:rPr>
                <w:rFonts w:ascii="Times New Roman" w:hAnsi="Times New Roman" w:cs="Times New Roman"/>
                <w:b/>
                <w:color w:val="000000" w:themeColor="text1"/>
                <w:sz w:val="24"/>
                <w:szCs w:val="24"/>
              </w:rPr>
              <w:t xml:space="preserve"> Внесено изменение (приказ от  21.12.2016</w:t>
            </w:r>
            <w:r w:rsidR="00210B94">
              <w:rPr>
                <w:rFonts w:ascii="Times New Roman" w:hAnsi="Times New Roman" w:cs="Times New Roman"/>
                <w:b/>
                <w:color w:val="000000" w:themeColor="text1"/>
                <w:sz w:val="24"/>
                <w:szCs w:val="24"/>
              </w:rPr>
              <w:t xml:space="preserve"> № 135</w:t>
            </w:r>
            <w:r w:rsidR="00DD45A4" w:rsidRPr="00DD45A4">
              <w:rPr>
                <w:rFonts w:ascii="Times New Roman" w:hAnsi="Times New Roman" w:cs="Times New Roman"/>
                <w:b/>
                <w:color w:val="000000" w:themeColor="text1"/>
                <w:sz w:val="24"/>
                <w:szCs w:val="24"/>
              </w:rPr>
              <w:t>).</w:t>
            </w:r>
          </w:p>
        </w:tc>
      </w:tr>
      <w:tr w:rsidR="00B51230" w:rsidRPr="009413EE" w:rsidTr="00D57BFF">
        <w:tc>
          <w:tcPr>
            <w:tcW w:w="1077" w:type="dxa"/>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2.1.</w:t>
            </w:r>
            <w:r w:rsidR="00811567">
              <w:rPr>
                <w:rFonts w:ascii="Times New Roman" w:hAnsi="Times New Roman" w:cs="Times New Roman"/>
                <w:sz w:val="24"/>
                <w:szCs w:val="24"/>
              </w:rPr>
              <w:t>6</w:t>
            </w:r>
          </w:p>
        </w:tc>
        <w:tc>
          <w:tcPr>
            <w:tcW w:w="13524" w:type="dxa"/>
            <w:gridSpan w:val="4"/>
          </w:tcPr>
          <w:p w:rsidR="00B51230" w:rsidRPr="009413EE" w:rsidRDefault="00B51230"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w:t>
            </w:r>
            <w:r w:rsidR="00C66D76">
              <w:rPr>
                <w:rFonts w:ascii="Times New Roman" w:hAnsi="Times New Roman" w:cs="Times New Roman"/>
                <w:sz w:val="24"/>
                <w:szCs w:val="24"/>
              </w:rPr>
              <w:t xml:space="preserve">. </w:t>
            </w:r>
            <w:r w:rsidR="00C66D76" w:rsidRPr="00C66D76">
              <w:rPr>
                <w:rFonts w:ascii="Times New Roman" w:hAnsi="Times New Roman" w:cs="Times New Roman"/>
                <w:b/>
                <w:sz w:val="24"/>
                <w:szCs w:val="24"/>
              </w:rPr>
              <w:t>Проблем нет</w:t>
            </w:r>
            <w:r w:rsidR="00C66D76">
              <w:rPr>
                <w:rFonts w:ascii="Times New Roman" w:hAnsi="Times New Roman" w:cs="Times New Roman"/>
                <w:b/>
                <w:sz w:val="24"/>
                <w:szCs w:val="24"/>
              </w:rPr>
              <w:t>.</w:t>
            </w:r>
          </w:p>
        </w:tc>
      </w:tr>
    </w:tbl>
    <w:p w:rsidR="009413EE" w:rsidRDefault="009413EE" w:rsidP="009413EE">
      <w:pPr>
        <w:pStyle w:val="ConsPlusNormal"/>
        <w:rPr>
          <w:rFonts w:ascii="Times New Roman" w:hAnsi="Times New Roman" w:cs="Times New Roman"/>
          <w:sz w:val="24"/>
          <w:szCs w:val="24"/>
        </w:rPr>
      </w:pPr>
    </w:p>
    <w:p w:rsidR="009413EE" w:rsidRPr="009413EE" w:rsidRDefault="009413EE" w:rsidP="00D57BFF">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2.2.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p>
    <w:p w:rsidR="009413EE" w:rsidRPr="009413EE" w:rsidRDefault="009413EE" w:rsidP="009413EE">
      <w:pPr>
        <w:pStyle w:val="ConsPlusNormal"/>
        <w:ind w:firstLine="540"/>
        <w:jc w:val="both"/>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6"/>
        <w:gridCol w:w="341"/>
        <w:gridCol w:w="538"/>
        <w:gridCol w:w="680"/>
        <w:gridCol w:w="200"/>
        <w:gridCol w:w="765"/>
        <w:gridCol w:w="60"/>
        <w:gridCol w:w="45"/>
        <w:gridCol w:w="60"/>
        <w:gridCol w:w="30"/>
        <w:gridCol w:w="45"/>
        <w:gridCol w:w="2964"/>
        <w:gridCol w:w="5387"/>
        <w:gridCol w:w="1134"/>
        <w:gridCol w:w="1276"/>
      </w:tblGrid>
      <w:tr w:rsidR="009413EE" w:rsidRPr="009413EE" w:rsidTr="00D25F9B">
        <w:trPr>
          <w:trHeight w:val="250"/>
        </w:trPr>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1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D0054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D0054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2.2.1</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134" w:type="dxa"/>
          </w:tcPr>
          <w:p w:rsidR="009413EE" w:rsidRPr="009413EE" w:rsidRDefault="00496F5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57BFF">
        <w:trPr>
          <w:trHeight w:val="172"/>
        </w:trPr>
        <w:tc>
          <w:tcPr>
            <w:tcW w:w="14601" w:type="dxa"/>
            <w:gridSpan w:val="15"/>
          </w:tcPr>
          <w:p w:rsidR="009413EE" w:rsidRPr="009413EE" w:rsidRDefault="009413EE" w:rsidP="002A300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2.2.2. 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w:t>
            </w:r>
            <w:r w:rsidR="002A300E">
              <w:rPr>
                <w:rFonts w:ascii="Times New Roman" w:hAnsi="Times New Roman" w:cs="Times New Roman"/>
                <w:sz w:val="24"/>
                <w:szCs w:val="24"/>
              </w:rPr>
              <w:t xml:space="preserve">                         </w:t>
            </w:r>
            <w:r w:rsidRPr="009413EE">
              <w:rPr>
                <w:rFonts w:ascii="Times New Roman" w:hAnsi="Times New Roman" w:cs="Times New Roman"/>
                <w:sz w:val="24"/>
                <w:szCs w:val="24"/>
              </w:rPr>
              <w:t xml:space="preserve">Санкт-Петербурга в </w:t>
            </w:r>
            <w:r w:rsidR="002A300E" w:rsidRPr="002A300E">
              <w:rPr>
                <w:rFonts w:ascii="Times New Roman" w:hAnsi="Times New Roman" w:cs="Times New Roman"/>
                <w:sz w:val="24"/>
                <w:szCs w:val="24"/>
              </w:rPr>
              <w:t>государственных органах Санкт-Петербурга</w:t>
            </w:r>
            <w:r w:rsidR="002A300E">
              <w:rPr>
                <w:rFonts w:ascii="Times New Roman" w:hAnsi="Times New Roman" w:cs="Times New Roman"/>
                <w:strike/>
                <w:sz w:val="24"/>
                <w:szCs w:val="24"/>
              </w:rPr>
              <w:t xml:space="preserve"> </w:t>
            </w:r>
            <w:r w:rsidRPr="009413EE">
              <w:rPr>
                <w:rFonts w:ascii="Times New Roman" w:hAnsi="Times New Roman" w:cs="Times New Roman"/>
                <w:sz w:val="24"/>
                <w:szCs w:val="24"/>
              </w:rPr>
              <w:t>(далее - гражданская служба), в соответствии с нормативными правовыми актами Российской Федерации</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2.2.2.1</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проверок достоверности и полноты сведений (за исключением сведений </w:t>
            </w:r>
            <w:r w:rsidR="00456485">
              <w:rPr>
                <w:rFonts w:ascii="Times New Roman" w:hAnsi="Times New Roman" w:cs="Times New Roman"/>
                <w:sz w:val="24"/>
                <w:szCs w:val="24"/>
              </w:rPr>
              <w:br/>
            </w:r>
            <w:r w:rsidRPr="009413EE">
              <w:rPr>
                <w:rFonts w:ascii="Times New Roman" w:hAnsi="Times New Roman" w:cs="Times New Roman"/>
                <w:sz w:val="24"/>
                <w:szCs w:val="24"/>
              </w:rPr>
              <w:t>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134" w:type="dxa"/>
            <w:vAlign w:val="center"/>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vAlign w:val="center"/>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544"/>
        </w:trPr>
        <w:tc>
          <w:tcPr>
            <w:tcW w:w="2835" w:type="dxa"/>
            <w:gridSpan w:val="5"/>
            <w:vMerge w:val="restart"/>
            <w:vAlign w:val="center"/>
          </w:tcPr>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vAlign w:val="center"/>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vAlign w:val="center"/>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456485">
        <w:tc>
          <w:tcPr>
            <w:tcW w:w="2835" w:type="dxa"/>
            <w:gridSpan w:val="5"/>
            <w:vMerge/>
          </w:tcPr>
          <w:p w:rsidR="00456485" w:rsidRPr="009413EE" w:rsidRDefault="00456485" w:rsidP="009413EE">
            <w:pPr>
              <w:rPr>
                <w:sz w:val="24"/>
                <w:szCs w:val="24"/>
              </w:rPr>
            </w:pPr>
          </w:p>
        </w:tc>
        <w:tc>
          <w:tcPr>
            <w:tcW w:w="1005" w:type="dxa"/>
            <w:gridSpan w:val="6"/>
          </w:tcPr>
          <w:p w:rsidR="00456485" w:rsidRPr="009413EE" w:rsidRDefault="00456485" w:rsidP="009413EE">
            <w:pPr>
              <w:pStyle w:val="ConsPlusNormal"/>
              <w:jc w:val="both"/>
              <w:rPr>
                <w:rFonts w:ascii="Times New Roman" w:hAnsi="Times New Roman" w:cs="Times New Roman"/>
                <w:sz w:val="24"/>
                <w:szCs w:val="24"/>
              </w:rPr>
            </w:pPr>
          </w:p>
        </w:tc>
        <w:tc>
          <w:tcPr>
            <w:tcW w:w="8351" w:type="dxa"/>
            <w:gridSpan w:val="2"/>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56485"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C66D76" w:rsidRDefault="00C66D76" w:rsidP="00D00540">
            <w:pPr>
              <w:pStyle w:val="ConsPlusNormal"/>
              <w:jc w:val="center"/>
              <w:rPr>
                <w:rFonts w:ascii="Times New Roman" w:hAnsi="Times New Roman" w:cs="Times New Roman"/>
                <w:sz w:val="24"/>
                <w:szCs w:val="24"/>
              </w:rPr>
            </w:pPr>
          </w:p>
          <w:p w:rsidR="009413EE" w:rsidRPr="00C66D76" w:rsidRDefault="00496F5B" w:rsidP="00D00540">
            <w:pPr>
              <w:jc w:val="center"/>
            </w:pPr>
            <w:r>
              <w:t>0</w:t>
            </w:r>
          </w:p>
        </w:tc>
        <w:tc>
          <w:tcPr>
            <w:tcW w:w="1276" w:type="dxa"/>
          </w:tcPr>
          <w:p w:rsidR="00C66D76" w:rsidRDefault="00C66D76" w:rsidP="00D00540">
            <w:pPr>
              <w:pStyle w:val="ConsPlusNormal"/>
              <w:jc w:val="center"/>
              <w:rPr>
                <w:rFonts w:ascii="Times New Roman" w:hAnsi="Times New Roman" w:cs="Times New Roman"/>
                <w:sz w:val="24"/>
                <w:szCs w:val="24"/>
              </w:rPr>
            </w:pPr>
          </w:p>
          <w:p w:rsidR="009413EE" w:rsidRPr="00C66D76" w:rsidRDefault="008E556E" w:rsidP="00D00540">
            <w:pPr>
              <w:jc w:val="center"/>
            </w:pPr>
            <w: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9413EE" w:rsidRPr="009413EE" w:rsidRDefault="00C66D76"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0C43C2"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171"/>
        </w:trPr>
        <w:tc>
          <w:tcPr>
            <w:tcW w:w="2835" w:type="dxa"/>
            <w:gridSpan w:val="5"/>
            <w:vMerge w:val="restart"/>
          </w:tcPr>
          <w:p w:rsidR="009413EE" w:rsidRPr="00456485" w:rsidRDefault="009413EE" w:rsidP="009413EE">
            <w:pPr>
              <w:pStyle w:val="ConsPlusNormal"/>
              <w:jc w:val="center"/>
              <w:rPr>
                <w:rFonts w:ascii="Times New Roman" w:hAnsi="Times New Roman" w:cs="Times New Roman"/>
                <w:szCs w:val="24"/>
              </w:rPr>
            </w:pPr>
            <w:r w:rsidRPr="00456485">
              <w:rPr>
                <w:rFonts w:ascii="Times New Roman" w:hAnsi="Times New Roman" w:cs="Times New Roman"/>
                <w:szCs w:val="24"/>
              </w:rPr>
              <w:lastRenderedPageBreak/>
              <w:t>Из них</w:t>
            </w:r>
          </w:p>
          <w:p w:rsidR="009413EE" w:rsidRPr="009413EE" w:rsidRDefault="009413EE" w:rsidP="009413EE">
            <w:pPr>
              <w:pStyle w:val="ConsPlusNormal"/>
              <w:jc w:val="center"/>
              <w:rPr>
                <w:rFonts w:ascii="Times New Roman" w:hAnsi="Times New Roman" w:cs="Times New Roman"/>
                <w:sz w:val="24"/>
                <w:szCs w:val="24"/>
              </w:rPr>
            </w:pPr>
            <w:r w:rsidRPr="00456485">
              <w:rPr>
                <w:rFonts w:ascii="Times New Roman" w:hAnsi="Times New Roman" w:cs="Times New Roman"/>
                <w:szCs w:val="24"/>
              </w:rPr>
              <w:t xml:space="preserve">проведенные </w:t>
            </w:r>
            <w:r w:rsidR="00456485" w:rsidRPr="00456485">
              <w:rPr>
                <w:rFonts w:ascii="Times New Roman" w:hAnsi="Times New Roman" w:cs="Times New Roman"/>
                <w:szCs w:val="24"/>
              </w:rPr>
              <w:br/>
            </w:r>
            <w:r w:rsidRPr="00456485">
              <w:rPr>
                <w:rFonts w:ascii="Times New Roman" w:hAnsi="Times New Roman" w:cs="Times New Roman"/>
                <w:szCs w:val="24"/>
              </w:rPr>
              <w:t xml:space="preserve">в отношении граждан, претендующих </w:t>
            </w:r>
            <w:r w:rsidR="00456485" w:rsidRPr="00456485">
              <w:rPr>
                <w:rFonts w:ascii="Times New Roman" w:hAnsi="Times New Roman" w:cs="Times New Roman"/>
                <w:szCs w:val="24"/>
              </w:rPr>
              <w:br/>
            </w:r>
            <w:r w:rsidRPr="00456485">
              <w:rPr>
                <w:rFonts w:ascii="Times New Roman" w:hAnsi="Times New Roman" w:cs="Times New Roman"/>
                <w:szCs w:val="24"/>
              </w:rPr>
              <w:t>на замещение должностей гражданской службы, категории</w:t>
            </w: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191"/>
        </w:trPr>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248"/>
        </w:trPr>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2.2.2.2</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(за исключением сведений о доходах, об имуществе и обязательствах имущественного характера) (П)</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2.2.2.3</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F54EBF">
        <w:tc>
          <w:tcPr>
            <w:tcW w:w="2835" w:type="dxa"/>
            <w:gridSpan w:val="5"/>
            <w:vMerge w:val="restart"/>
            <w:vAlign w:val="center"/>
          </w:tcPr>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57BFF">
        <w:tc>
          <w:tcPr>
            <w:tcW w:w="14601" w:type="dxa"/>
            <w:gridSpan w:val="15"/>
          </w:tcPr>
          <w:p w:rsidR="009413EE" w:rsidRPr="009413EE" w:rsidRDefault="009413EE" w:rsidP="0094604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2.2.3. Проверки достоверности и полноты сведений о доходах, об имуществе и обязательствах имущественного характера, представляемых</w:t>
            </w:r>
            <w:r w:rsidR="0094604D">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гражданами, претендующими на замещение должностей гражданской службы, на отчетную дату</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2.2.3.1</w:t>
            </w:r>
          </w:p>
        </w:tc>
        <w:tc>
          <w:tcPr>
            <w:tcW w:w="11115" w:type="dxa"/>
            <w:gridSpan w:val="12"/>
          </w:tcPr>
          <w:p w:rsidR="009413EE" w:rsidRPr="009413EE" w:rsidRDefault="009413EE"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w:t>
            </w:r>
            <w:r w:rsidR="0094604D">
              <w:rPr>
                <w:rFonts w:ascii="Times New Roman" w:hAnsi="Times New Roman" w:cs="Times New Roman"/>
                <w:sz w:val="24"/>
                <w:szCs w:val="24"/>
              </w:rPr>
              <w:br/>
            </w:r>
            <w:r w:rsidRPr="009413EE">
              <w:rPr>
                <w:rFonts w:ascii="Times New Roman" w:hAnsi="Times New Roman" w:cs="Times New Roman"/>
                <w:sz w:val="24"/>
                <w:szCs w:val="24"/>
              </w:rPr>
              <w:t xml:space="preserve">от 06.07.2009 </w:t>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претендующими на замещение должностей гражданской службы, на отчетную дату (П)</w:t>
            </w:r>
          </w:p>
        </w:tc>
        <w:tc>
          <w:tcPr>
            <w:tcW w:w="1134" w:type="dxa"/>
          </w:tcPr>
          <w:p w:rsidR="009413EE" w:rsidRDefault="009413EE" w:rsidP="00D00540">
            <w:pPr>
              <w:pStyle w:val="ConsPlusNormal"/>
              <w:jc w:val="center"/>
              <w:rPr>
                <w:rFonts w:ascii="Times New Roman" w:hAnsi="Times New Roman" w:cs="Times New Roman"/>
                <w:sz w:val="24"/>
                <w:szCs w:val="24"/>
              </w:rPr>
            </w:pPr>
          </w:p>
          <w:p w:rsidR="0054406A"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4406A" w:rsidRDefault="0054406A" w:rsidP="00D00540">
            <w:pPr>
              <w:pStyle w:val="ConsPlusNormal"/>
              <w:jc w:val="center"/>
              <w:rPr>
                <w:rFonts w:ascii="Times New Roman" w:hAnsi="Times New Roman" w:cs="Times New Roman"/>
                <w:sz w:val="24"/>
                <w:szCs w:val="24"/>
              </w:rPr>
            </w:pPr>
          </w:p>
          <w:p w:rsidR="009413EE" w:rsidRPr="0054406A" w:rsidRDefault="0054406A" w:rsidP="00D00540">
            <w:pPr>
              <w:jc w:val="center"/>
            </w:pPr>
            <w:r>
              <w:t>0</w:t>
            </w:r>
          </w:p>
        </w:tc>
      </w:tr>
      <w:tr w:rsidR="009413EE" w:rsidRPr="009413EE" w:rsidTr="00D25F9B">
        <w:tc>
          <w:tcPr>
            <w:tcW w:w="1417"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774" w:type="dxa"/>
            <w:gridSpan w:val="11"/>
          </w:tcPr>
          <w:p w:rsidR="009413EE" w:rsidRPr="009413EE" w:rsidRDefault="009413EE"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sidR="00456485">
              <w:rPr>
                <w:rFonts w:ascii="Times New Roman" w:hAnsi="Times New Roman" w:cs="Times New Roman"/>
                <w:sz w:val="24"/>
                <w:szCs w:val="24"/>
              </w:rPr>
              <w:br/>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и претендующими на замещение должностей гражданской службы, предусмотренных указанным перечнем должностей</w:t>
            </w:r>
          </w:p>
        </w:tc>
        <w:tc>
          <w:tcPr>
            <w:tcW w:w="1134" w:type="dxa"/>
          </w:tcPr>
          <w:p w:rsidR="009413EE" w:rsidRDefault="009413EE" w:rsidP="00D00540">
            <w:pPr>
              <w:pStyle w:val="ConsPlusNormal"/>
              <w:jc w:val="center"/>
              <w:rPr>
                <w:rFonts w:ascii="Times New Roman" w:hAnsi="Times New Roman" w:cs="Times New Roman"/>
                <w:sz w:val="24"/>
                <w:szCs w:val="24"/>
              </w:rPr>
            </w:pPr>
          </w:p>
          <w:p w:rsidR="0054406A"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4406A" w:rsidRDefault="0054406A" w:rsidP="00D00540">
            <w:pPr>
              <w:pStyle w:val="ConsPlusNormal"/>
              <w:jc w:val="center"/>
              <w:rPr>
                <w:rFonts w:ascii="Times New Roman" w:hAnsi="Times New Roman" w:cs="Times New Roman"/>
                <w:sz w:val="24"/>
                <w:szCs w:val="24"/>
              </w:rPr>
            </w:pPr>
          </w:p>
          <w:p w:rsid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p w:rsidR="0054406A" w:rsidRPr="009413EE" w:rsidRDefault="0054406A" w:rsidP="00D00540">
            <w:pPr>
              <w:pStyle w:val="ConsPlusNormal"/>
              <w:jc w:val="center"/>
              <w:rPr>
                <w:rFonts w:ascii="Times New Roman" w:hAnsi="Times New Roman" w:cs="Times New Roman"/>
                <w:sz w:val="24"/>
                <w:szCs w:val="24"/>
              </w:rPr>
            </w:pPr>
          </w:p>
        </w:tc>
      </w:tr>
      <w:tr w:rsidR="00811567" w:rsidRPr="009413EE" w:rsidTr="006B0595">
        <w:tc>
          <w:tcPr>
            <w:tcW w:w="2835" w:type="dxa"/>
            <w:gridSpan w:val="5"/>
            <w:vMerge w:val="restart"/>
            <w:vAlign w:val="center"/>
          </w:tcPr>
          <w:p w:rsidR="00811567" w:rsidRPr="009413EE" w:rsidRDefault="00811567"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811567" w:rsidRPr="009413EE" w:rsidRDefault="00811567"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811567" w:rsidRPr="009413EE" w:rsidRDefault="00811567"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811567"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811567"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11567" w:rsidRPr="009413EE" w:rsidTr="006B0595">
        <w:tc>
          <w:tcPr>
            <w:tcW w:w="2835" w:type="dxa"/>
            <w:gridSpan w:val="5"/>
            <w:vMerge/>
            <w:vAlign w:val="center"/>
          </w:tcPr>
          <w:p w:rsidR="00811567" w:rsidRPr="009413EE" w:rsidRDefault="00811567" w:rsidP="006B0595">
            <w:pPr>
              <w:jc w:val="center"/>
              <w:rPr>
                <w:sz w:val="24"/>
                <w:szCs w:val="24"/>
              </w:rPr>
            </w:pPr>
          </w:p>
        </w:tc>
        <w:tc>
          <w:tcPr>
            <w:tcW w:w="9356" w:type="dxa"/>
            <w:gridSpan w:val="8"/>
          </w:tcPr>
          <w:p w:rsidR="00811567" w:rsidRPr="009413EE" w:rsidRDefault="00811567"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811567"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811567"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pStyle w:val="ConsPlusNormal"/>
              <w:jc w:val="center"/>
              <w:rPr>
                <w:rFonts w:ascii="Times New Roman" w:hAnsi="Times New Roman" w:cs="Times New Roman"/>
                <w:sz w:val="24"/>
                <w:szCs w:val="24"/>
              </w:rPr>
            </w:pPr>
          </w:p>
        </w:tc>
        <w:tc>
          <w:tcPr>
            <w:tcW w:w="825" w:type="dxa"/>
            <w:gridSpan w:val="2"/>
          </w:tcPr>
          <w:p w:rsidR="001D6A53" w:rsidRPr="009413EE" w:rsidRDefault="001D6A53" w:rsidP="009413EE">
            <w:pPr>
              <w:pStyle w:val="ConsPlusNormal"/>
              <w:jc w:val="both"/>
              <w:rPr>
                <w:rFonts w:ascii="Times New Roman" w:hAnsi="Times New Roman" w:cs="Times New Roman"/>
                <w:sz w:val="24"/>
                <w:szCs w:val="24"/>
              </w:rPr>
            </w:pPr>
          </w:p>
        </w:tc>
        <w:tc>
          <w:tcPr>
            <w:tcW w:w="8531" w:type="dxa"/>
            <w:gridSpan w:val="6"/>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pStyle w:val="ConsPlusNormal"/>
              <w:jc w:val="center"/>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restart"/>
            <w:vAlign w:val="center"/>
          </w:tcPr>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 на которые претендуют граждане</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2.2.3.3</w:t>
            </w:r>
          </w:p>
        </w:tc>
        <w:tc>
          <w:tcPr>
            <w:tcW w:w="11115" w:type="dxa"/>
            <w:gridSpan w:val="12"/>
          </w:tcPr>
          <w:p w:rsidR="001D6A53" w:rsidRPr="009413EE" w:rsidRDefault="001D6A53"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sidR="00456485">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соответствии с</w:t>
            </w:r>
            <w:r>
              <w:rPr>
                <w:rFonts w:ascii="Times New Roman" w:hAnsi="Times New Roman" w:cs="Times New Roman"/>
                <w:sz w:val="24"/>
                <w:szCs w:val="24"/>
              </w:rPr>
              <w:t xml:space="preserve"> пунктами 1,2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2.2.3.4</w:t>
            </w:r>
          </w:p>
        </w:tc>
        <w:tc>
          <w:tcPr>
            <w:tcW w:w="11115" w:type="dxa"/>
            <w:gridSpan w:val="12"/>
          </w:tcPr>
          <w:p w:rsidR="001D6A53" w:rsidRPr="009413EE" w:rsidRDefault="001D6A53"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54406A"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2.2.3.5</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sidR="00456485">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неполные сведения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доходах, об имуществе </w:t>
            </w:r>
            <w:r>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по разделам справки (П)</w:t>
            </w: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811567">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81156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1D6A53">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2.2.3.6</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54406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00540">
        <w:trPr>
          <w:trHeight w:val="489"/>
        </w:trPr>
        <w:tc>
          <w:tcPr>
            <w:tcW w:w="14601" w:type="dxa"/>
            <w:gridSpan w:val="15"/>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2.2.4. Проверки достоверности и полноты сведений о доходах, об имуществе и обязательствах имущественного характера, представляемых </w:t>
            </w:r>
            <w:r>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гражданскими служащими по состоянию на конец отчетного периода</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2.2.4.1</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w:t>
            </w:r>
            <w:r>
              <w:rPr>
                <w:rFonts w:ascii="Times New Roman" w:hAnsi="Times New Roman" w:cs="Times New Roman"/>
                <w:sz w:val="24"/>
                <w:szCs w:val="24"/>
              </w:rPr>
              <w:br/>
            </w:r>
            <w:r w:rsidRPr="009413EE">
              <w:rPr>
                <w:rFonts w:ascii="Times New Roman" w:hAnsi="Times New Roman" w:cs="Times New Roman"/>
                <w:sz w:val="24"/>
                <w:szCs w:val="24"/>
              </w:rPr>
              <w:t xml:space="preserve">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restart"/>
            <w:vAlign w:val="center"/>
          </w:tcPr>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lastRenderedPageBreak/>
              <w:t xml:space="preserve">правоохранительных органов, иных государственных органов, органов местного </w:t>
            </w:r>
            <w:r w:rsidRPr="009413EE">
              <w:rPr>
                <w:rFonts w:ascii="Times New Roman" w:hAnsi="Times New Roman" w:cs="Times New Roman"/>
                <w:sz w:val="24"/>
                <w:szCs w:val="24"/>
              </w:rPr>
              <w:lastRenderedPageBreak/>
              <w:t>самоуправления и их должностных лиц (при наличии показателя указать наименование органа, представившего информацию)</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1D6A53">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870" w:type="dxa"/>
            <w:gridSpan w:val="3"/>
          </w:tcPr>
          <w:p w:rsidR="001D6A53" w:rsidRPr="009413EE" w:rsidRDefault="001D6A53" w:rsidP="009413EE">
            <w:pPr>
              <w:pStyle w:val="ConsPlusNormal"/>
              <w:jc w:val="both"/>
              <w:rPr>
                <w:rFonts w:ascii="Times New Roman" w:hAnsi="Times New Roman" w:cs="Times New Roman"/>
                <w:sz w:val="24"/>
                <w:szCs w:val="24"/>
              </w:rPr>
            </w:pPr>
          </w:p>
        </w:tc>
        <w:tc>
          <w:tcPr>
            <w:tcW w:w="8486" w:type="dxa"/>
            <w:gridSpan w:val="5"/>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2.2.4.3</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 </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2.2.4.4</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2.2.4.5</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2.2.4.6</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sidR="00456485">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2.2.4.7</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2.2.4.8</w:t>
            </w:r>
          </w:p>
        </w:tc>
        <w:tc>
          <w:tcPr>
            <w:tcW w:w="11115" w:type="dxa"/>
            <w:gridSpan w:val="12"/>
          </w:tcPr>
          <w:p w:rsidR="001D6A53" w:rsidRPr="008818F2" w:rsidRDefault="001D6A53" w:rsidP="008818F2">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Количество материалов проведенных проверок, представленных в соответствующую комиссию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соблюдению требований к служебному поведению государственных гражданских служащих </w:t>
            </w:r>
            <w:r w:rsidR="008818F2">
              <w:rPr>
                <w:rFonts w:ascii="Times New Roman" w:hAnsi="Times New Roman" w:cs="Times New Roman"/>
                <w:sz w:val="24"/>
                <w:szCs w:val="24"/>
              </w:rPr>
              <w:t xml:space="preserve">                      </w:t>
            </w:r>
            <w:r w:rsidRPr="009413EE">
              <w:rPr>
                <w:rFonts w:ascii="Times New Roman" w:hAnsi="Times New Roman" w:cs="Times New Roman"/>
                <w:sz w:val="24"/>
                <w:szCs w:val="24"/>
              </w:rPr>
              <w:t>Санкт-Петербурга и урегулированию конфликта интересов (далее - комиссия)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2.2.4.9</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lastRenderedPageBreak/>
              <w:t>в виде</w:t>
            </w: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по категориям </w:t>
            </w:r>
            <w:r w:rsidRPr="009413EE">
              <w:rPr>
                <w:rFonts w:ascii="Times New Roman" w:hAnsi="Times New Roman" w:cs="Times New Roman"/>
                <w:sz w:val="24"/>
                <w:szCs w:val="24"/>
              </w:rPr>
              <w:lastRenderedPageBreak/>
              <w:t>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417" w:type="dxa"/>
            <w:gridSpan w:val="2"/>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2.2.4.10</w:t>
            </w:r>
          </w:p>
        </w:tc>
        <w:tc>
          <w:tcPr>
            <w:tcW w:w="10774" w:type="dxa"/>
            <w:gridSpan w:val="11"/>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00540" w:rsidP="00D0054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955" w:type="dxa"/>
            <w:gridSpan w:val="3"/>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10236" w:type="dxa"/>
            <w:gridSpan w:val="10"/>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материалы представлены (направлены) в государственные органы в соответствии </w:t>
            </w:r>
            <w:r w:rsidR="00456485">
              <w:rPr>
                <w:rFonts w:ascii="Times New Roman" w:hAnsi="Times New Roman" w:cs="Times New Roman"/>
                <w:sz w:val="24"/>
                <w:szCs w:val="24"/>
              </w:rPr>
              <w:br/>
            </w:r>
            <w:r w:rsidRPr="009413EE">
              <w:rPr>
                <w:rFonts w:ascii="Times New Roman" w:hAnsi="Times New Roman" w:cs="Times New Roman"/>
                <w:sz w:val="24"/>
                <w:szCs w:val="24"/>
              </w:rPr>
              <w:t>с их компетенцией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2.2.5. </w:t>
            </w:r>
            <w:proofErr w:type="gramStart"/>
            <w:r w:rsidRPr="009413EE">
              <w:rPr>
                <w:rFonts w:ascii="Times New Roman" w:hAnsi="Times New Roman" w:cs="Times New Roman"/>
                <w:sz w:val="24"/>
                <w:szCs w:val="24"/>
              </w:rPr>
              <w:t>Контроль за</w:t>
            </w:r>
            <w:proofErr w:type="gramEnd"/>
            <w:r w:rsidRPr="009413EE">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а также их супруг (супругов) </w:t>
            </w:r>
            <w:r>
              <w:rPr>
                <w:rFonts w:ascii="Times New Roman" w:hAnsi="Times New Roman" w:cs="Times New Roman"/>
                <w:sz w:val="24"/>
                <w:szCs w:val="24"/>
              </w:rPr>
              <w:br/>
            </w:r>
            <w:r w:rsidRPr="009413EE">
              <w:rPr>
                <w:rFonts w:ascii="Times New Roman" w:hAnsi="Times New Roman" w:cs="Times New Roman"/>
                <w:sz w:val="24"/>
                <w:szCs w:val="24"/>
              </w:rPr>
              <w:t>и несовершеннолетних детей их доходам (далее - проверка сведений о расходах)</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проверок сведений о расходах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456485">
        <w:tc>
          <w:tcPr>
            <w:tcW w:w="2835" w:type="dxa"/>
            <w:gridSpan w:val="5"/>
            <w:vMerge w:val="restart"/>
            <w:vAlign w:val="center"/>
          </w:tcPr>
          <w:p w:rsidR="00456485" w:rsidRPr="009413EE" w:rsidRDefault="00456485"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56485" w:rsidRPr="009413EE" w:rsidRDefault="00456485"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РФ, Фонда социального страхования РФ,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roofErr w:type="gramEnd"/>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rPr>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1D6A53">
        <w:tc>
          <w:tcPr>
            <w:tcW w:w="2835" w:type="dxa"/>
            <w:gridSpan w:val="5"/>
            <w:vMerge/>
          </w:tcPr>
          <w:p w:rsidR="00456485" w:rsidRPr="009413EE" w:rsidRDefault="00456485" w:rsidP="009413EE">
            <w:pPr>
              <w:pStyle w:val="ConsPlusNormal"/>
              <w:rPr>
                <w:rFonts w:ascii="Times New Roman" w:hAnsi="Times New Roman" w:cs="Times New Roman"/>
                <w:sz w:val="24"/>
                <w:szCs w:val="24"/>
              </w:rPr>
            </w:pPr>
          </w:p>
        </w:tc>
        <w:tc>
          <w:tcPr>
            <w:tcW w:w="765" w:type="dxa"/>
          </w:tcPr>
          <w:p w:rsidR="00456485" w:rsidRPr="009413EE" w:rsidRDefault="00456485" w:rsidP="009413EE">
            <w:pPr>
              <w:pStyle w:val="ConsPlusNormal"/>
              <w:jc w:val="both"/>
              <w:rPr>
                <w:rFonts w:ascii="Times New Roman" w:hAnsi="Times New Roman" w:cs="Times New Roman"/>
                <w:sz w:val="24"/>
                <w:szCs w:val="24"/>
              </w:rPr>
            </w:pPr>
          </w:p>
        </w:tc>
        <w:tc>
          <w:tcPr>
            <w:tcW w:w="8591" w:type="dxa"/>
            <w:gridSpan w:val="7"/>
          </w:tcPr>
          <w:p w:rsidR="00456485" w:rsidRPr="009413EE" w:rsidRDefault="00456485"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pStyle w:val="ConsPlusNormal"/>
              <w:rPr>
                <w:rFonts w:ascii="Times New Roman" w:hAnsi="Times New Roman" w:cs="Times New Roman"/>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законом иных общероссийских общественных объединений, не являющихся политическими партиями</w:t>
            </w:r>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rPr>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rPr>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общероссийских средств массовой информации</w:t>
            </w:r>
          </w:p>
        </w:tc>
        <w:tc>
          <w:tcPr>
            <w:tcW w:w="1134"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 отношении гражданских служащих по категориям должностей гражданской </w:t>
            </w:r>
            <w:r w:rsidRPr="009413EE">
              <w:rPr>
                <w:rFonts w:ascii="Times New Roman" w:hAnsi="Times New Roman" w:cs="Times New Roman"/>
                <w:sz w:val="24"/>
                <w:szCs w:val="24"/>
              </w:rPr>
              <w:lastRenderedPageBreak/>
              <w:t>службы</w:t>
            </w: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1D6A53" w:rsidP="009413EE">
            <w:pPr>
              <w:pStyle w:val="ConsPlusNormal"/>
              <w:rPr>
                <w:rFonts w:ascii="Times New Roman" w:hAnsi="Times New Roman" w:cs="Times New Roman"/>
                <w:sz w:val="24"/>
                <w:szCs w:val="24"/>
              </w:rPr>
            </w:pPr>
          </w:p>
        </w:tc>
        <w:tc>
          <w:tcPr>
            <w:tcW w:w="1276" w:type="dxa"/>
          </w:tcPr>
          <w:p w:rsidR="001D6A53" w:rsidRPr="009413EE" w:rsidRDefault="001D6A53" w:rsidP="009413EE">
            <w:pPr>
              <w:pStyle w:val="ConsPlusNormal"/>
              <w:rPr>
                <w:rFonts w:ascii="Times New Roman" w:hAnsi="Times New Roman" w:cs="Times New Roman"/>
                <w:sz w:val="24"/>
                <w:szCs w:val="24"/>
              </w:rPr>
            </w:pP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2.2.5.2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sidR="00456485">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2.2.5.3</w:t>
            </w:r>
          </w:p>
        </w:tc>
        <w:tc>
          <w:tcPr>
            <w:tcW w:w="11115" w:type="dxa"/>
            <w:gridSpan w:val="12"/>
          </w:tcPr>
          <w:p w:rsidR="001D6A53" w:rsidRPr="009413EE" w:rsidRDefault="001D6A53" w:rsidP="0094604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sidR="00456485">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w:t>
            </w:r>
            <w:r>
              <w:rPr>
                <w:rFonts w:ascii="Times New Roman" w:hAnsi="Times New Roman" w:cs="Times New Roman"/>
                <w:sz w:val="24"/>
                <w:szCs w:val="24"/>
              </w:rPr>
              <w:t>и</w:t>
            </w:r>
            <w:r w:rsidRPr="009413EE">
              <w:rPr>
                <w:rFonts w:ascii="Times New Roman" w:hAnsi="Times New Roman" w:cs="Times New Roman"/>
                <w:sz w:val="24"/>
                <w:szCs w:val="24"/>
              </w:rPr>
              <w:t xml:space="preserve">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2.2.5.4</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расходах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2.2.5.5</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2.2.5.6</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2.2.5.7</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по видам взысканий, примененных </w:t>
            </w:r>
            <w:r w:rsidR="00456485">
              <w:rPr>
                <w:rFonts w:ascii="Times New Roman" w:hAnsi="Times New Roman" w:cs="Times New Roman"/>
                <w:sz w:val="24"/>
                <w:szCs w:val="24"/>
              </w:rPr>
              <w:br/>
            </w:r>
            <w:r w:rsidRPr="009413EE">
              <w:rPr>
                <w:rFonts w:ascii="Times New Roman" w:hAnsi="Times New Roman" w:cs="Times New Roman"/>
                <w:sz w:val="24"/>
                <w:szCs w:val="24"/>
              </w:rPr>
              <w:t>к гражданским служащим</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замечание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предупреждение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увольнение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2.2.5.8</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иные государственные органы в соответствии с их компетенцией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2.2.5.9</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направленных в соответствующую комиссию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2.2.5.10</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выговора</w:t>
            </w:r>
            <w:r>
              <w:rPr>
                <w:rFonts w:ascii="Times New Roman" w:hAnsi="Times New Roman" w:cs="Times New Roman"/>
                <w:sz w:val="24"/>
                <w:szCs w:val="24"/>
              </w:rPr>
              <w:br/>
            </w:r>
            <w:r w:rsidRPr="009413EE">
              <w:rPr>
                <w:rFonts w:ascii="Times New Roman" w:hAnsi="Times New Roman" w:cs="Times New Roman"/>
                <w:sz w:val="24"/>
                <w:szCs w:val="24"/>
              </w:rPr>
              <w:t xml:space="preserve"> (в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w:t>
            </w:r>
          </w:p>
        </w:tc>
        <w:tc>
          <w:tcPr>
            <w:tcW w:w="1134"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D32CB5" w:rsidP="00D32CB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2.2.5.12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Pr>
                <w:rFonts w:ascii="Times New Roman" w:hAnsi="Times New Roman" w:cs="Times New Roman"/>
                <w:sz w:val="24"/>
                <w:szCs w:val="24"/>
              </w:rPr>
              <w:br/>
            </w:r>
            <w:r w:rsidRPr="009413EE">
              <w:rPr>
                <w:rFonts w:ascii="Times New Roman" w:hAnsi="Times New Roman" w:cs="Times New Roman"/>
                <w:sz w:val="24"/>
                <w:szCs w:val="24"/>
              </w:rPr>
              <w:t>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уголовных дел, возбужденных по материалам проверок</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1507D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2.2.6. 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r>
              <w:rPr>
                <w:rFonts w:ascii="Times New Roman" w:hAnsi="Times New Roman" w:cs="Times New Roman"/>
                <w:sz w:val="24"/>
                <w:szCs w:val="24"/>
              </w:rPr>
              <w:t>законом «О противодействии коррупции»</w:t>
            </w:r>
            <w:r w:rsidRPr="009413EE">
              <w:rPr>
                <w:rFonts w:ascii="Times New Roman" w:hAnsi="Times New Roman" w:cs="Times New Roman"/>
                <w:sz w:val="24"/>
                <w:szCs w:val="24"/>
              </w:rPr>
              <w:t>, другими федеральными законами</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960" w:type="dxa"/>
            <w:gridSpan w:val="5"/>
          </w:tcPr>
          <w:p w:rsidR="001D6A53" w:rsidRPr="009413EE" w:rsidRDefault="001D6A53" w:rsidP="009413EE">
            <w:pPr>
              <w:pStyle w:val="ConsPlusNormal"/>
              <w:jc w:val="both"/>
              <w:rPr>
                <w:rFonts w:ascii="Times New Roman" w:hAnsi="Times New Roman" w:cs="Times New Roman"/>
                <w:sz w:val="24"/>
                <w:szCs w:val="24"/>
              </w:rPr>
            </w:pPr>
          </w:p>
        </w:tc>
        <w:tc>
          <w:tcPr>
            <w:tcW w:w="8396" w:type="dxa"/>
            <w:gridSpan w:val="3"/>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несоблюдения </w:t>
            </w:r>
            <w:r w:rsidRPr="009413EE">
              <w:rPr>
                <w:rFonts w:ascii="Times New Roman" w:hAnsi="Times New Roman" w:cs="Times New Roman"/>
                <w:sz w:val="24"/>
                <w:szCs w:val="24"/>
              </w:rPr>
              <w:lastRenderedPageBreak/>
              <w:t>ограничений и запретов на основании рассмотрения доклада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1D6A53" w:rsidRPr="009413EE" w:rsidRDefault="001D6A53" w:rsidP="009564CB">
            <w:pPr>
              <w:pStyle w:val="ConsPlusNormal"/>
              <w:jc w:val="center"/>
              <w:rPr>
                <w:rFonts w:ascii="Times New Roman" w:hAnsi="Times New Roman" w:cs="Times New Roman"/>
                <w:sz w:val="24"/>
                <w:szCs w:val="24"/>
              </w:rPr>
            </w:pPr>
          </w:p>
        </w:tc>
      </w:tr>
      <w:tr w:rsidR="001D6A53" w:rsidRPr="009413EE" w:rsidTr="00D25F9B">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2.2.6.3</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2.2.6.4</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2.2.6.5</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2.2.7. Проверки соблюдения гражданскими служащими требований о предотвращении или урегулировании конфликта интересов</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17762">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1D6A53">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30" w:type="dxa"/>
            <w:gridSpan w:val="4"/>
          </w:tcPr>
          <w:p w:rsidR="001D6A53" w:rsidRPr="009413EE" w:rsidRDefault="001D6A53" w:rsidP="009413EE">
            <w:pPr>
              <w:pStyle w:val="ConsPlusNormal"/>
              <w:jc w:val="both"/>
              <w:rPr>
                <w:rFonts w:ascii="Times New Roman" w:hAnsi="Times New Roman" w:cs="Times New Roman"/>
                <w:sz w:val="24"/>
                <w:szCs w:val="24"/>
              </w:rPr>
            </w:pPr>
          </w:p>
        </w:tc>
        <w:tc>
          <w:tcPr>
            <w:tcW w:w="8426" w:type="dxa"/>
            <w:gridSpan w:val="4"/>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17762">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564C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(П)</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17762">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2.2.7.3</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00617762">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9564C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r w:rsidRPr="008818F2">
              <w:rPr>
                <w:rFonts w:ascii="Times New Roman" w:hAnsi="Times New Roman" w:cs="Times New Roman"/>
                <w:sz w:val="24"/>
                <w:szCs w:val="24"/>
              </w:rPr>
              <w:br/>
              <w:t xml:space="preserve"> (в том числе по категориям </w:t>
            </w:r>
            <w:r w:rsidRPr="008818F2">
              <w:rPr>
                <w:rFonts w:ascii="Times New Roman" w:hAnsi="Times New Roman" w:cs="Times New Roman"/>
                <w:sz w:val="24"/>
                <w:szCs w:val="24"/>
              </w:rPr>
              <w:lastRenderedPageBreak/>
              <w:t>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2.2.7.4</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2.2.7.5</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val="restart"/>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замечания (в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 (в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57BFF">
        <w:tc>
          <w:tcPr>
            <w:tcW w:w="14601" w:type="dxa"/>
            <w:gridSpan w:val="15"/>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2.2.8. 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2.2.8.1</w:t>
            </w:r>
          </w:p>
        </w:tc>
        <w:tc>
          <w:tcPr>
            <w:tcW w:w="11115"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617762">
        <w:tc>
          <w:tcPr>
            <w:tcW w:w="2835" w:type="dxa"/>
            <w:gridSpan w:val="5"/>
            <w:vMerge w:val="restart"/>
            <w:vAlign w:val="center"/>
          </w:tcPr>
          <w:p w:rsidR="005D7574" w:rsidRPr="008818F2" w:rsidRDefault="005D7574"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5D7574" w:rsidRPr="008818F2" w:rsidRDefault="005D7574"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 xml:space="preserve">проведенные на основе информации </w:t>
            </w:r>
            <w:proofErr w:type="gramStart"/>
            <w:r w:rsidRPr="008818F2">
              <w:rPr>
                <w:rFonts w:ascii="Times New Roman" w:hAnsi="Times New Roman" w:cs="Times New Roman"/>
                <w:sz w:val="24"/>
                <w:szCs w:val="24"/>
              </w:rPr>
              <w:t>от</w:t>
            </w:r>
            <w:proofErr w:type="gramEnd"/>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lastRenderedPageBreak/>
              <w:t xml:space="preserve">правоохранительных органов, иных государственных органов, органов местного </w:t>
            </w:r>
            <w:r w:rsidRPr="008818F2">
              <w:rPr>
                <w:rFonts w:ascii="Times New Roman" w:hAnsi="Times New Roman" w:cs="Times New Roman"/>
                <w:sz w:val="24"/>
                <w:szCs w:val="24"/>
              </w:rPr>
              <w:lastRenderedPageBreak/>
              <w:t>самоуправления и их должностных лиц (при наличии показателя - указать наименование органа, представившего информацию)</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rPr>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pStyle w:val="ConsPlusNormal"/>
              <w:rPr>
                <w:rFonts w:ascii="Times New Roman" w:hAnsi="Times New Roman" w:cs="Times New Roman"/>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в том числе работников подразделений (ответственных должностных лиц) </w:t>
            </w:r>
            <w:r w:rsidR="00617762">
              <w:rPr>
                <w:rFonts w:ascii="Times New Roman" w:hAnsi="Times New Roman" w:cs="Times New Roman"/>
                <w:sz w:val="24"/>
                <w:szCs w:val="24"/>
              </w:rPr>
              <w:br/>
            </w:r>
            <w:r w:rsidRPr="008818F2">
              <w:rPr>
                <w:rFonts w:ascii="Times New Roman" w:hAnsi="Times New Roman" w:cs="Times New Roman"/>
                <w:sz w:val="24"/>
                <w:szCs w:val="24"/>
              </w:rPr>
              <w:t xml:space="preserve">по поступившим обращениям граждан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организаций</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pStyle w:val="ConsPlusNormal"/>
              <w:rPr>
                <w:rFonts w:ascii="Times New Roman" w:hAnsi="Times New Roman" w:cs="Times New Roman"/>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sidR="00617762">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rPr>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rPr>
                <w:sz w:val="24"/>
                <w:szCs w:val="24"/>
              </w:rPr>
            </w:pPr>
          </w:p>
        </w:tc>
        <w:tc>
          <w:tcPr>
            <w:tcW w:w="9356" w:type="dxa"/>
            <w:gridSpan w:val="8"/>
          </w:tcPr>
          <w:p w:rsidR="005D7574" w:rsidRPr="008818F2" w:rsidRDefault="005D7574" w:rsidP="00617762">
            <w:pPr>
              <w:pStyle w:val="ConsPlusNormal"/>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2.2.8.2</w:t>
            </w:r>
          </w:p>
        </w:tc>
        <w:tc>
          <w:tcPr>
            <w:tcW w:w="11115"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w:t>
            </w: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2.2.8.3</w:t>
            </w:r>
          </w:p>
        </w:tc>
        <w:tc>
          <w:tcPr>
            <w:tcW w:w="11115"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Из них</w:t>
            </w:r>
          </w:p>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2.2.8.4</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2.2.8.5</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p>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r>
            <w:r w:rsidRPr="008818F2">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57BFF">
        <w:tc>
          <w:tcPr>
            <w:tcW w:w="14601" w:type="dxa"/>
            <w:gridSpan w:val="15"/>
          </w:tcPr>
          <w:p w:rsidR="001D6A53" w:rsidRPr="008818F2" w:rsidRDefault="001D6A53" w:rsidP="00FE259B">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 Служебные проверки</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2.2.9.1</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 том числе </w:t>
            </w:r>
            <w:proofErr w:type="gramStart"/>
            <w:r w:rsidRPr="008818F2">
              <w:rPr>
                <w:rFonts w:ascii="Times New Roman" w:hAnsi="Times New Roman" w:cs="Times New Roman"/>
                <w:sz w:val="24"/>
                <w:szCs w:val="24"/>
              </w:rPr>
              <w:t>проведенные</w:t>
            </w:r>
            <w:proofErr w:type="gramEnd"/>
          </w:p>
        </w:tc>
        <w:tc>
          <w:tcPr>
            <w:tcW w:w="9356" w:type="dxa"/>
            <w:gridSpan w:val="8"/>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решению представителя нанимателя</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9356" w:type="dxa"/>
            <w:gridSpan w:val="8"/>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письменному заявлению гражданского служащего</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 по категориям должностей гражданской службы</w:t>
            </w: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2.2.9.2</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проверок (П)</w:t>
            </w:r>
          </w:p>
        </w:tc>
        <w:tc>
          <w:tcPr>
            <w:tcW w:w="1134"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00617762">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 xml:space="preserve">(в том числе по категориям </w:t>
            </w:r>
            <w:r w:rsidRPr="008818F2">
              <w:rPr>
                <w:rFonts w:ascii="Times New Roman" w:hAnsi="Times New Roman" w:cs="Times New Roman"/>
                <w:sz w:val="24"/>
                <w:szCs w:val="24"/>
              </w:rPr>
              <w:lastRenderedPageBreak/>
              <w:t>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увольнения по основаниям, установленным статьей 37 Федерального закона от 27.07.2004 № 79-ФЗ «О государственной гражданской службе Российской Федерации» (далее - Федеральный закон от 27.07.2004 № 79-ФЗ)</w:t>
            </w:r>
            <w:r w:rsidRPr="008818F2">
              <w:rPr>
                <w:rFonts w:ascii="Times New Roman" w:hAnsi="Times New Roman" w:cs="Times New Roman"/>
                <w:sz w:val="24"/>
                <w:szCs w:val="24"/>
              </w:rPr>
              <w:br/>
              <w:t xml:space="preserve"> (в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rPr>
          <w:trHeight w:val="303"/>
        </w:trPr>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увольнение по основаниям, установленным</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2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«а» пункта 3 части 1 </w:t>
            </w:r>
            <w:r w:rsidRPr="008818F2">
              <w:rPr>
                <w:rFonts w:ascii="Times New Roman" w:hAnsi="Times New Roman" w:cs="Times New Roman"/>
                <w:sz w:val="24"/>
                <w:szCs w:val="24"/>
              </w:rPr>
              <w:lastRenderedPageBreak/>
              <w:t xml:space="preserve">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«б»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«в» пункта 3 части 1 статьи 37 </w:t>
            </w:r>
            <w:hyperlink r:id="rId7" w:history="1"/>
            <w:r w:rsidRPr="008818F2">
              <w:rPr>
                <w:rFonts w:ascii="Times New Roman" w:hAnsi="Times New Roman" w:cs="Times New Roman"/>
                <w:sz w:val="24"/>
                <w:szCs w:val="24"/>
              </w:rPr>
              <w:t xml:space="preserve">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«г» пункта 3 части 1 статьи 37 Федерального закона </w:t>
            </w:r>
            <w:r w:rsidRPr="008818F2">
              <w:rPr>
                <w:rFonts w:ascii="Times New Roman" w:hAnsi="Times New Roman" w:cs="Times New Roman"/>
                <w:sz w:val="24"/>
                <w:szCs w:val="24"/>
              </w:rPr>
              <w:br/>
              <w:t xml:space="preserve">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E259B" w:rsidP="00FE259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5 части 1 статьи 37 </w:t>
            </w:r>
            <w:r w:rsidRPr="008818F2">
              <w:rPr>
                <w:rFonts w:ascii="Times New Roman" w:hAnsi="Times New Roman" w:cs="Times New Roman"/>
                <w:sz w:val="24"/>
                <w:szCs w:val="24"/>
              </w:rPr>
              <w:lastRenderedPageBreak/>
              <w:t xml:space="preserve">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6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DC63DD" w:rsidP="00FC0EDD">
            <w:pPr>
              <w:pStyle w:val="ConsPlusNormal"/>
              <w:jc w:val="center"/>
              <w:rPr>
                <w:rFonts w:ascii="Times New Roman" w:hAnsi="Times New Roman" w:cs="Times New Roman"/>
                <w:sz w:val="24"/>
                <w:szCs w:val="24"/>
              </w:rPr>
            </w:pPr>
          </w:p>
        </w:tc>
      </w:tr>
      <w:tr w:rsidR="001D6A53" w:rsidRPr="008818F2" w:rsidTr="00D57BFF">
        <w:tc>
          <w:tcPr>
            <w:tcW w:w="14601" w:type="dxa"/>
            <w:gridSpan w:val="15"/>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2.2.10. Проверки соблюдения гражданами, замещавшими должности гражданской службы, ограничений при заключении ими после ухода </w:t>
            </w:r>
            <w:r w:rsidR="00617762">
              <w:rPr>
                <w:rFonts w:ascii="Times New Roman" w:hAnsi="Times New Roman" w:cs="Times New Roman"/>
                <w:sz w:val="24"/>
                <w:szCs w:val="24"/>
              </w:rPr>
              <w:br/>
            </w:r>
            <w:r w:rsidRPr="008818F2">
              <w:rPr>
                <w:rFonts w:ascii="Times New Roman" w:hAnsi="Times New Roman" w:cs="Times New Roman"/>
                <w:sz w:val="24"/>
                <w:szCs w:val="24"/>
              </w:rPr>
              <w:t xml:space="preserve">с </w:t>
            </w:r>
            <w:r w:rsidR="005D7574" w:rsidRPr="008818F2">
              <w:rPr>
                <w:rFonts w:ascii="Times New Roman" w:hAnsi="Times New Roman" w:cs="Times New Roman"/>
                <w:sz w:val="24"/>
                <w:szCs w:val="24"/>
              </w:rPr>
              <w:t>гражданской</w:t>
            </w:r>
            <w:r w:rsidRPr="008818F2">
              <w:rPr>
                <w:rFonts w:ascii="Times New Roman" w:hAnsi="Times New Roman" w:cs="Times New Roman"/>
                <w:sz w:val="24"/>
                <w:szCs w:val="24"/>
              </w:rPr>
              <w:t xml:space="preserve"> службы трудового договора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2.2.10.1</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r w:rsidR="00617762">
              <w:rPr>
                <w:rFonts w:ascii="Times New Roman" w:hAnsi="Times New Roman" w:cs="Times New Roman"/>
                <w:sz w:val="24"/>
                <w:szCs w:val="24"/>
              </w:rPr>
              <w:br/>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635" w:type="dxa"/>
            <w:gridSpan w:val="4"/>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проведенные на основе информации </w:t>
            </w:r>
            <w:proofErr w:type="gramStart"/>
            <w:r w:rsidRPr="008818F2">
              <w:rPr>
                <w:rFonts w:ascii="Times New Roman" w:hAnsi="Times New Roman" w:cs="Times New Roman"/>
                <w:sz w:val="24"/>
                <w:szCs w:val="24"/>
              </w:rPr>
              <w:t>от</w:t>
            </w:r>
            <w:proofErr w:type="gramEnd"/>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sidR="00617762">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 ранее занимаемых гражданами</w:t>
            </w: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2.2.10.2</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2.2.10.3</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выявленных нарушений (П)</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2.2.10.4</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расторгнутых трудовых договоров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гражданско-правовых договоров по результатам проверок (П)</w:t>
            </w:r>
          </w:p>
        </w:tc>
        <w:tc>
          <w:tcPr>
            <w:tcW w:w="1134"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FC0EDD"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604D" w:rsidRPr="008818F2" w:rsidRDefault="0094604D" w:rsidP="009413EE">
      <w:pPr>
        <w:pStyle w:val="ConsPlusNormal"/>
        <w:rPr>
          <w:rFonts w:ascii="Times New Roman" w:hAnsi="Times New Roman" w:cs="Times New Roman"/>
          <w:sz w:val="24"/>
          <w:szCs w:val="24"/>
        </w:rPr>
      </w:pPr>
    </w:p>
    <w:p w:rsidR="0094604D" w:rsidRPr="008818F2" w:rsidRDefault="0094604D" w:rsidP="009413EE">
      <w:pPr>
        <w:pStyle w:val="ConsPlusNormal"/>
        <w:rPr>
          <w:rFonts w:ascii="Times New Roman" w:hAnsi="Times New Roman" w:cs="Times New Roman"/>
          <w:sz w:val="24"/>
          <w:szCs w:val="24"/>
        </w:rPr>
      </w:pPr>
    </w:p>
    <w:p w:rsidR="009413EE" w:rsidRPr="008818F2" w:rsidRDefault="009413EE" w:rsidP="009413EE">
      <w:pPr>
        <w:pStyle w:val="ConsPlusNormal"/>
        <w:ind w:firstLine="540"/>
        <w:jc w:val="both"/>
        <w:rPr>
          <w:rFonts w:ascii="Times New Roman" w:hAnsi="Times New Roman" w:cs="Times New Roman"/>
          <w:sz w:val="24"/>
          <w:szCs w:val="24"/>
        </w:rPr>
      </w:pPr>
      <w:r w:rsidRPr="008818F2">
        <w:rPr>
          <w:rFonts w:ascii="Times New Roman" w:hAnsi="Times New Roman" w:cs="Times New Roman"/>
          <w:sz w:val="24"/>
          <w:szCs w:val="24"/>
        </w:rPr>
        <w:t>2.3. Количество должностей государственных гражданских служащих Санкт-Петербурга с высоким риском коррупционных проявлений</w:t>
      </w:r>
    </w:p>
    <w:p w:rsidR="009413EE" w:rsidRPr="008818F2"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114"/>
        <w:gridCol w:w="1134"/>
        <w:gridCol w:w="1276"/>
      </w:tblGrid>
      <w:tr w:rsidR="009413EE" w:rsidRPr="008818F2" w:rsidTr="00D25F9B">
        <w:tc>
          <w:tcPr>
            <w:tcW w:w="1077"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1</w:t>
            </w:r>
          </w:p>
        </w:tc>
        <w:tc>
          <w:tcPr>
            <w:tcW w:w="11114"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w:t>
            </w:r>
          </w:p>
        </w:tc>
        <w:tc>
          <w:tcPr>
            <w:tcW w:w="1134"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3</w:t>
            </w:r>
          </w:p>
        </w:tc>
        <w:tc>
          <w:tcPr>
            <w:tcW w:w="1276"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4</w:t>
            </w:r>
          </w:p>
        </w:tc>
      </w:tr>
      <w:tr w:rsidR="00535871" w:rsidRPr="008818F2" w:rsidTr="00535871">
        <w:tc>
          <w:tcPr>
            <w:tcW w:w="1077" w:type="dxa"/>
          </w:tcPr>
          <w:p w:rsidR="00535871" w:rsidRPr="008818F2" w:rsidRDefault="00535871"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w:t>
            </w:r>
          </w:p>
        </w:tc>
        <w:tc>
          <w:tcPr>
            <w:tcW w:w="11114" w:type="dxa"/>
          </w:tcPr>
          <w:p w:rsidR="00535871" w:rsidRPr="008818F2" w:rsidRDefault="00535871" w:rsidP="009413EE">
            <w:pPr>
              <w:pStyle w:val="ConsPlusNormal"/>
              <w:jc w:val="both"/>
              <w:rPr>
                <w:rFonts w:ascii="Times New Roman" w:hAnsi="Times New Roman" w:cs="Times New Roman"/>
                <w:sz w:val="24"/>
                <w:szCs w:val="24"/>
              </w:rPr>
            </w:pPr>
            <w:r w:rsidRPr="008818F2">
              <w:rPr>
                <w:rFonts w:ascii="Times New Roman" w:hAnsi="Times New Roman"/>
                <w:sz w:val="24"/>
                <w:szCs w:val="24"/>
              </w:rPr>
              <w:t>Количество должностей гражданской службы с высоким риском коррупционных проявлений (П)</w:t>
            </w:r>
          </w:p>
        </w:tc>
        <w:tc>
          <w:tcPr>
            <w:tcW w:w="1134" w:type="dxa"/>
            <w:vAlign w:val="center"/>
          </w:tcPr>
          <w:p w:rsidR="00535871" w:rsidRPr="00535871" w:rsidRDefault="00535871" w:rsidP="009624E4">
            <w:pPr>
              <w:pStyle w:val="a5"/>
              <w:autoSpaceDE w:val="0"/>
              <w:autoSpaceDN w:val="0"/>
              <w:jc w:val="center"/>
              <w:rPr>
                <w:rFonts w:ascii="Times New Roman" w:hAnsi="Times New Roman"/>
                <w:sz w:val="24"/>
                <w:szCs w:val="24"/>
              </w:rPr>
            </w:pPr>
            <w:r>
              <w:rPr>
                <w:rFonts w:ascii="Times New Roman" w:hAnsi="Times New Roman"/>
                <w:sz w:val="24"/>
                <w:szCs w:val="24"/>
              </w:rPr>
              <w:t>8</w:t>
            </w:r>
            <w:r w:rsidR="009624E4">
              <w:rPr>
                <w:rFonts w:ascii="Times New Roman" w:hAnsi="Times New Roman"/>
                <w:sz w:val="24"/>
                <w:szCs w:val="24"/>
              </w:rPr>
              <w:t>6</w:t>
            </w:r>
          </w:p>
        </w:tc>
        <w:tc>
          <w:tcPr>
            <w:tcW w:w="1276" w:type="dxa"/>
          </w:tcPr>
          <w:p w:rsidR="00535871" w:rsidRPr="008818F2" w:rsidRDefault="009624E4"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92</w:t>
            </w:r>
          </w:p>
        </w:tc>
      </w:tr>
      <w:tr w:rsidR="00535871" w:rsidRPr="008818F2" w:rsidTr="00535871">
        <w:tc>
          <w:tcPr>
            <w:tcW w:w="1077" w:type="dxa"/>
          </w:tcPr>
          <w:p w:rsidR="00535871" w:rsidRPr="008818F2" w:rsidRDefault="00535871"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2.3.2</w:t>
            </w:r>
          </w:p>
        </w:tc>
        <w:tc>
          <w:tcPr>
            <w:tcW w:w="11114" w:type="dxa"/>
          </w:tcPr>
          <w:p w:rsidR="00535871" w:rsidRPr="008818F2" w:rsidRDefault="00535871" w:rsidP="003B436A">
            <w:pPr>
              <w:pStyle w:val="ConsPlusNormal"/>
              <w:jc w:val="both"/>
              <w:rPr>
                <w:rFonts w:ascii="Times New Roman" w:hAnsi="Times New Roman"/>
                <w:sz w:val="24"/>
                <w:szCs w:val="24"/>
              </w:rPr>
            </w:pPr>
            <w:r w:rsidRPr="008818F2">
              <w:rPr>
                <w:rFonts w:ascii="Times New Roman" w:hAnsi="Times New Roman" w:cs="Times New Roman"/>
                <w:sz w:val="24"/>
                <w:szCs w:val="24"/>
              </w:rPr>
              <w:t xml:space="preserve">Удельный вес должностей гражданских служащих с высоким риском коррупционных проявлений </w:t>
            </w:r>
            <w:r w:rsidRPr="008818F2">
              <w:rPr>
                <w:rFonts w:ascii="Times New Roman" w:hAnsi="Times New Roman" w:cs="Times New Roman"/>
                <w:sz w:val="24"/>
                <w:szCs w:val="24"/>
              </w:rPr>
              <w:br/>
              <w:t xml:space="preserve">от общего числа должностей гражданской службы </w:t>
            </w:r>
            <w:r w:rsidRPr="00170867">
              <w:rPr>
                <w:rFonts w:ascii="Times New Roman" w:hAnsi="Times New Roman" w:cs="Times New Roman"/>
                <w:sz w:val="24"/>
                <w:szCs w:val="24"/>
              </w:rPr>
              <w:t>государственных органов Санкт-Петербурга</w:t>
            </w:r>
            <w:r w:rsidRPr="008818F2">
              <w:rPr>
                <w:rFonts w:ascii="Times New Roman" w:hAnsi="Times New Roman" w:cs="Times New Roman"/>
                <w:sz w:val="24"/>
                <w:szCs w:val="24"/>
              </w:rPr>
              <w:t xml:space="preserve"> (П</w:t>
            </w:r>
            <w:proofErr w:type="gramStart"/>
            <w:r w:rsidRPr="008818F2">
              <w:rPr>
                <w:rFonts w:ascii="Times New Roman" w:hAnsi="Times New Roman" w:cs="Times New Roman"/>
                <w:sz w:val="24"/>
                <w:szCs w:val="24"/>
              </w:rPr>
              <w:t>) (%)</w:t>
            </w:r>
            <w:proofErr w:type="gramEnd"/>
          </w:p>
        </w:tc>
        <w:tc>
          <w:tcPr>
            <w:tcW w:w="1134" w:type="dxa"/>
            <w:vAlign w:val="center"/>
          </w:tcPr>
          <w:p w:rsidR="00535871" w:rsidRPr="007B6A1B" w:rsidRDefault="00535871" w:rsidP="00535871">
            <w:pPr>
              <w:pStyle w:val="a5"/>
              <w:autoSpaceDE w:val="0"/>
              <w:autoSpaceDN w:val="0"/>
              <w:ind w:left="-108" w:right="-108"/>
              <w:jc w:val="center"/>
              <w:rPr>
                <w:rFonts w:ascii="Times New Roman" w:hAnsi="Times New Roman"/>
                <w:sz w:val="24"/>
                <w:szCs w:val="24"/>
              </w:rPr>
            </w:pPr>
            <w:r>
              <w:rPr>
                <w:rFonts w:ascii="Times New Roman" w:hAnsi="Times New Roman"/>
                <w:sz w:val="24"/>
                <w:szCs w:val="24"/>
              </w:rPr>
              <w:t>65,64%</w:t>
            </w:r>
          </w:p>
        </w:tc>
        <w:tc>
          <w:tcPr>
            <w:tcW w:w="1276" w:type="dxa"/>
          </w:tcPr>
          <w:p w:rsidR="00535871" w:rsidRPr="008818F2" w:rsidRDefault="00707C3E" w:rsidP="00FE4FD4">
            <w:pPr>
              <w:pStyle w:val="ConsPlusNormal"/>
              <w:jc w:val="center"/>
              <w:rPr>
                <w:rFonts w:ascii="Times New Roman" w:hAnsi="Times New Roman" w:cs="Times New Roman"/>
                <w:sz w:val="24"/>
                <w:szCs w:val="24"/>
              </w:rPr>
            </w:pPr>
            <w:r>
              <w:rPr>
                <w:rFonts w:ascii="Times New Roman" w:hAnsi="Times New Roman" w:cs="Times New Roman"/>
                <w:sz w:val="24"/>
                <w:szCs w:val="24"/>
              </w:rPr>
              <w:t>70.22</w:t>
            </w:r>
            <w:r w:rsidR="00535871">
              <w:rPr>
                <w:rFonts w:ascii="Times New Roman" w:hAnsi="Times New Roman" w:cs="Times New Roman"/>
                <w:sz w:val="24"/>
                <w:szCs w:val="24"/>
              </w:rPr>
              <w:t>%</w:t>
            </w:r>
          </w:p>
        </w:tc>
      </w:tr>
      <w:tr w:rsidR="00535871" w:rsidRPr="008818F2" w:rsidTr="00D25F9B">
        <w:tc>
          <w:tcPr>
            <w:tcW w:w="1077" w:type="dxa"/>
          </w:tcPr>
          <w:p w:rsidR="00535871" w:rsidRPr="008818F2" w:rsidRDefault="00535871"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2.3.3</w:t>
            </w:r>
          </w:p>
        </w:tc>
        <w:tc>
          <w:tcPr>
            <w:tcW w:w="11114" w:type="dxa"/>
          </w:tcPr>
          <w:p w:rsidR="00535871" w:rsidRPr="008818F2" w:rsidRDefault="00535871" w:rsidP="00DC63DD">
            <w:pPr>
              <w:pStyle w:val="ConsPlusNormal"/>
              <w:jc w:val="both"/>
              <w:rPr>
                <w:rFonts w:ascii="Times New Roman" w:hAnsi="Times New Roman" w:cs="Times New Roman"/>
                <w:sz w:val="24"/>
                <w:szCs w:val="24"/>
              </w:rPr>
            </w:pPr>
            <w:r w:rsidRPr="008818F2">
              <w:rPr>
                <w:rFonts w:ascii="Times New Roman" w:hAnsi="Times New Roman"/>
                <w:sz w:val="24"/>
                <w:szCs w:val="24"/>
              </w:rPr>
              <w:t xml:space="preserve">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w:t>
            </w:r>
            <w:r w:rsidRPr="008818F2">
              <w:rPr>
                <w:rFonts w:ascii="Times New Roman" w:hAnsi="Times New Roman" w:cs="Times New Roman"/>
                <w:sz w:val="24"/>
                <w:szCs w:val="24"/>
              </w:rPr>
              <w:t>(П)</w:t>
            </w:r>
          </w:p>
        </w:tc>
        <w:tc>
          <w:tcPr>
            <w:tcW w:w="1134" w:type="dxa"/>
          </w:tcPr>
          <w:p w:rsidR="00535871" w:rsidRPr="008818F2" w:rsidRDefault="009624E4" w:rsidP="005A27AC">
            <w:pPr>
              <w:pStyle w:val="ConsPlusNormal"/>
              <w:jc w:val="center"/>
              <w:rPr>
                <w:rFonts w:ascii="Times New Roman" w:hAnsi="Times New Roman" w:cs="Times New Roman"/>
                <w:sz w:val="24"/>
                <w:szCs w:val="24"/>
              </w:rPr>
            </w:pPr>
            <w:r>
              <w:rPr>
                <w:rFonts w:ascii="Times New Roman" w:hAnsi="Times New Roman" w:cs="Times New Roman"/>
                <w:sz w:val="24"/>
                <w:szCs w:val="24"/>
              </w:rPr>
              <w:t>82</w:t>
            </w:r>
          </w:p>
        </w:tc>
        <w:tc>
          <w:tcPr>
            <w:tcW w:w="1276" w:type="dxa"/>
          </w:tcPr>
          <w:p w:rsidR="00535871" w:rsidRPr="008818F2" w:rsidRDefault="009624E4"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88</w:t>
            </w:r>
          </w:p>
        </w:tc>
      </w:tr>
      <w:tr w:rsidR="00535871" w:rsidRPr="008818F2" w:rsidTr="00D25F9B">
        <w:tc>
          <w:tcPr>
            <w:tcW w:w="1077" w:type="dxa"/>
          </w:tcPr>
          <w:p w:rsidR="00535871" w:rsidRPr="008818F2" w:rsidRDefault="00535871" w:rsidP="009413EE">
            <w:pPr>
              <w:pStyle w:val="ConsPlusNormal"/>
              <w:jc w:val="center"/>
              <w:rPr>
                <w:rFonts w:ascii="Times New Roman" w:hAnsi="Times New Roman" w:cs="Times New Roman"/>
                <w:sz w:val="24"/>
                <w:szCs w:val="24"/>
              </w:rPr>
            </w:pPr>
            <w:bookmarkStart w:id="4" w:name="P1868"/>
            <w:bookmarkEnd w:id="4"/>
            <w:r w:rsidRPr="008818F2">
              <w:rPr>
                <w:rFonts w:ascii="Times New Roman" w:hAnsi="Times New Roman" w:cs="Times New Roman"/>
                <w:sz w:val="24"/>
                <w:szCs w:val="24"/>
              </w:rPr>
              <w:t>2.3.4</w:t>
            </w:r>
          </w:p>
        </w:tc>
        <w:tc>
          <w:tcPr>
            <w:tcW w:w="11114" w:type="dxa"/>
          </w:tcPr>
          <w:p w:rsidR="00535871" w:rsidRPr="008818F2" w:rsidRDefault="00535871" w:rsidP="00DC63DD">
            <w:pPr>
              <w:pStyle w:val="ConsPlusNormal"/>
              <w:jc w:val="both"/>
              <w:rPr>
                <w:rFonts w:ascii="Times New Roman" w:hAnsi="Times New Roman" w:cs="Times New Roman"/>
                <w:sz w:val="24"/>
                <w:szCs w:val="24"/>
              </w:rPr>
            </w:pPr>
            <w:r w:rsidRPr="008818F2">
              <w:rPr>
                <w:rFonts w:ascii="Times New Roman" w:hAnsi="Times New Roman"/>
                <w:sz w:val="24"/>
                <w:szCs w:val="24"/>
              </w:rPr>
              <w:t xml:space="preserve">Количество гражданских служащих, не представивших сведения о своих доходах, об имуществе </w:t>
            </w:r>
            <w:r w:rsidRPr="008818F2">
              <w:rPr>
                <w:rFonts w:ascii="Times New Roman" w:hAnsi="Times New Roman"/>
                <w:sz w:val="24"/>
                <w:szCs w:val="24"/>
              </w:rPr>
              <w:b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134" w:type="dxa"/>
          </w:tcPr>
          <w:p w:rsidR="00535871" w:rsidRPr="008818F2" w:rsidRDefault="00535871"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35871" w:rsidRPr="008818F2" w:rsidRDefault="00535871" w:rsidP="00FC0EDD">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35871" w:rsidRPr="008818F2" w:rsidTr="00D25F9B">
        <w:tc>
          <w:tcPr>
            <w:tcW w:w="1077" w:type="dxa"/>
          </w:tcPr>
          <w:p w:rsidR="00535871" w:rsidRPr="008818F2" w:rsidRDefault="00535871"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2.3.5</w:t>
            </w:r>
          </w:p>
        </w:tc>
        <w:tc>
          <w:tcPr>
            <w:tcW w:w="11114" w:type="dxa"/>
          </w:tcPr>
          <w:p w:rsidR="00535871" w:rsidRPr="008818F2" w:rsidRDefault="00535871" w:rsidP="00DC63DD">
            <w:pPr>
              <w:pStyle w:val="ConsPlusNormal"/>
              <w:jc w:val="both"/>
              <w:rPr>
                <w:rFonts w:ascii="Times New Roman" w:hAnsi="Times New Roman" w:cs="Times New Roman"/>
                <w:sz w:val="24"/>
                <w:szCs w:val="24"/>
              </w:rPr>
            </w:pPr>
            <w:r w:rsidRPr="008818F2">
              <w:rPr>
                <w:rFonts w:ascii="Times New Roman" w:hAnsi="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134" w:type="dxa"/>
          </w:tcPr>
          <w:p w:rsidR="00535871" w:rsidRPr="008818F2" w:rsidRDefault="00E71E55" w:rsidP="00A45938">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535871" w:rsidRPr="008818F2" w:rsidRDefault="00535871" w:rsidP="00A4593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35871" w:rsidRPr="008818F2" w:rsidTr="00D25F9B">
        <w:tc>
          <w:tcPr>
            <w:tcW w:w="1077" w:type="dxa"/>
          </w:tcPr>
          <w:p w:rsidR="00535871" w:rsidRPr="008818F2" w:rsidRDefault="00535871"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2.3.6</w:t>
            </w:r>
          </w:p>
        </w:tc>
        <w:tc>
          <w:tcPr>
            <w:tcW w:w="11114" w:type="dxa"/>
          </w:tcPr>
          <w:p w:rsidR="00535871" w:rsidRPr="008818F2" w:rsidRDefault="00535871" w:rsidP="00DC63DD">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гражданских служащих, представившие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134" w:type="dxa"/>
          </w:tcPr>
          <w:p w:rsidR="00535871" w:rsidRPr="00696368" w:rsidRDefault="00535871" w:rsidP="00A45938">
            <w:pPr>
              <w:pStyle w:val="ConsPlusNormal"/>
              <w:jc w:val="center"/>
              <w:rPr>
                <w:rFonts w:ascii="Times New Roman" w:hAnsi="Times New Roman" w:cs="Times New Roman"/>
                <w:sz w:val="24"/>
                <w:szCs w:val="24"/>
              </w:rPr>
            </w:pPr>
            <w:r w:rsidRPr="00696368">
              <w:rPr>
                <w:rFonts w:ascii="Times New Roman" w:hAnsi="Times New Roman" w:cs="Times New Roman"/>
                <w:sz w:val="24"/>
                <w:szCs w:val="24"/>
              </w:rPr>
              <w:t>0</w:t>
            </w:r>
          </w:p>
        </w:tc>
        <w:tc>
          <w:tcPr>
            <w:tcW w:w="1276" w:type="dxa"/>
          </w:tcPr>
          <w:p w:rsidR="00535871" w:rsidRPr="008818F2" w:rsidRDefault="00535871" w:rsidP="00A45938">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35871" w:rsidRPr="008818F2" w:rsidTr="00D25F9B">
        <w:tc>
          <w:tcPr>
            <w:tcW w:w="1077" w:type="dxa"/>
          </w:tcPr>
          <w:p w:rsidR="00535871" w:rsidRPr="008818F2" w:rsidRDefault="00535871"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2.3.7</w:t>
            </w:r>
          </w:p>
        </w:tc>
        <w:tc>
          <w:tcPr>
            <w:tcW w:w="11114" w:type="dxa"/>
          </w:tcPr>
          <w:p w:rsidR="00535871" w:rsidRPr="008818F2" w:rsidRDefault="00535871" w:rsidP="009F45D5">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134" w:type="dxa"/>
          </w:tcPr>
          <w:p w:rsidR="00535871" w:rsidRPr="00696368" w:rsidRDefault="00DE706F" w:rsidP="00A45938">
            <w:pPr>
              <w:pStyle w:val="ConsPlusNormal"/>
              <w:jc w:val="center"/>
              <w:rPr>
                <w:rFonts w:ascii="Times New Roman" w:hAnsi="Times New Roman" w:cs="Times New Roman"/>
                <w:sz w:val="24"/>
                <w:szCs w:val="24"/>
              </w:rPr>
            </w:pPr>
            <w:r w:rsidRPr="00696368">
              <w:rPr>
                <w:rFonts w:ascii="Times New Roman" w:hAnsi="Times New Roman" w:cs="Times New Roman"/>
                <w:sz w:val="24"/>
                <w:szCs w:val="24"/>
              </w:rPr>
              <w:t>20</w:t>
            </w:r>
          </w:p>
        </w:tc>
        <w:tc>
          <w:tcPr>
            <w:tcW w:w="1276" w:type="dxa"/>
          </w:tcPr>
          <w:p w:rsidR="00535871" w:rsidRPr="00F42A6A" w:rsidRDefault="00DE706F" w:rsidP="00A45938">
            <w:pPr>
              <w:pStyle w:val="ConsPlusNormal"/>
              <w:jc w:val="center"/>
              <w:rPr>
                <w:rFonts w:ascii="Times New Roman" w:hAnsi="Times New Roman" w:cs="Times New Roman"/>
                <w:sz w:val="24"/>
                <w:szCs w:val="24"/>
              </w:rPr>
            </w:pPr>
            <w:r>
              <w:rPr>
                <w:rFonts w:ascii="Times New Roman" w:hAnsi="Times New Roman" w:cs="Times New Roman"/>
                <w:sz w:val="24"/>
                <w:szCs w:val="24"/>
              </w:rPr>
              <w:t>15</w:t>
            </w:r>
          </w:p>
        </w:tc>
      </w:tr>
      <w:tr w:rsidR="00535871" w:rsidRPr="008818F2" w:rsidTr="00D25F9B">
        <w:tc>
          <w:tcPr>
            <w:tcW w:w="1077" w:type="dxa"/>
          </w:tcPr>
          <w:p w:rsidR="00535871" w:rsidRPr="008818F2" w:rsidRDefault="00535871"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535871" w:rsidRPr="008818F2" w:rsidRDefault="00535871" w:rsidP="009F45D5">
            <w:pPr>
              <w:pStyle w:val="ConsPlusNormal"/>
              <w:jc w:val="both"/>
              <w:rPr>
                <w:rFonts w:ascii="Times New Roman" w:hAnsi="Times New Roman"/>
                <w:sz w:val="24"/>
                <w:szCs w:val="24"/>
              </w:rPr>
            </w:pPr>
            <w:r w:rsidRPr="008818F2">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818F2">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818F2">
              <w:rPr>
                <w:rFonts w:ascii="Times New Roman" w:hAnsi="Times New Roman"/>
                <w:sz w:val="24"/>
                <w:szCs w:val="24"/>
              </w:rPr>
              <w:br/>
              <w:t>и несовершеннолетних детей (П)</w:t>
            </w:r>
          </w:p>
        </w:tc>
        <w:tc>
          <w:tcPr>
            <w:tcW w:w="1134" w:type="dxa"/>
          </w:tcPr>
          <w:p w:rsidR="00535871" w:rsidRPr="00696368" w:rsidRDefault="00DE706F" w:rsidP="008434FD">
            <w:pPr>
              <w:pStyle w:val="ConsPlusNormal"/>
              <w:jc w:val="center"/>
              <w:rPr>
                <w:rFonts w:ascii="Times New Roman" w:hAnsi="Times New Roman" w:cs="Times New Roman"/>
                <w:sz w:val="24"/>
                <w:szCs w:val="24"/>
              </w:rPr>
            </w:pPr>
            <w:r w:rsidRPr="00696368">
              <w:rPr>
                <w:rFonts w:ascii="Times New Roman" w:hAnsi="Times New Roman" w:cs="Times New Roman"/>
                <w:sz w:val="24"/>
                <w:szCs w:val="24"/>
              </w:rPr>
              <w:t>20</w:t>
            </w:r>
          </w:p>
        </w:tc>
        <w:tc>
          <w:tcPr>
            <w:tcW w:w="1276" w:type="dxa"/>
          </w:tcPr>
          <w:p w:rsidR="00535871" w:rsidRPr="00F42A6A" w:rsidRDefault="00DE706F" w:rsidP="00A45938">
            <w:pPr>
              <w:pStyle w:val="ConsPlusNormal"/>
              <w:jc w:val="center"/>
              <w:rPr>
                <w:rFonts w:ascii="Times New Roman" w:hAnsi="Times New Roman" w:cs="Times New Roman"/>
                <w:sz w:val="24"/>
                <w:szCs w:val="24"/>
              </w:rPr>
            </w:pPr>
            <w:r>
              <w:rPr>
                <w:rFonts w:ascii="Times New Roman" w:hAnsi="Times New Roman" w:cs="Times New Roman"/>
                <w:sz w:val="24"/>
                <w:szCs w:val="24"/>
              </w:rPr>
              <w:t>15</w:t>
            </w:r>
          </w:p>
        </w:tc>
      </w:tr>
      <w:tr w:rsidR="00535871" w:rsidRPr="008818F2" w:rsidTr="00D25F9B">
        <w:tc>
          <w:tcPr>
            <w:tcW w:w="1077" w:type="dxa"/>
          </w:tcPr>
          <w:p w:rsidR="00535871" w:rsidRPr="008818F2" w:rsidRDefault="00535871"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2.3.8</w:t>
            </w:r>
          </w:p>
        </w:tc>
        <w:tc>
          <w:tcPr>
            <w:tcW w:w="11114" w:type="dxa"/>
          </w:tcPr>
          <w:p w:rsidR="00535871" w:rsidRPr="008818F2" w:rsidRDefault="00535871" w:rsidP="009F45D5">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гражданских служащих, переведенных на иные должности гражданской службы (П)</w:t>
            </w:r>
          </w:p>
        </w:tc>
        <w:tc>
          <w:tcPr>
            <w:tcW w:w="1134" w:type="dxa"/>
          </w:tcPr>
          <w:p w:rsidR="00535871" w:rsidRPr="00696368" w:rsidRDefault="009624E4" w:rsidP="00C37312">
            <w:pPr>
              <w:pStyle w:val="ConsPlusNormal"/>
              <w:jc w:val="center"/>
              <w:rPr>
                <w:rFonts w:ascii="Times New Roman" w:hAnsi="Times New Roman" w:cs="Times New Roman"/>
                <w:sz w:val="24"/>
                <w:szCs w:val="24"/>
              </w:rPr>
            </w:pPr>
            <w:r>
              <w:rPr>
                <w:rFonts w:ascii="Times New Roman" w:hAnsi="Times New Roman" w:cs="Times New Roman"/>
                <w:sz w:val="24"/>
                <w:szCs w:val="24"/>
              </w:rPr>
              <w:t>39</w:t>
            </w:r>
          </w:p>
        </w:tc>
        <w:tc>
          <w:tcPr>
            <w:tcW w:w="1276" w:type="dxa"/>
          </w:tcPr>
          <w:p w:rsidR="00535871" w:rsidRPr="00F42A6A" w:rsidRDefault="009624E4" w:rsidP="00A45938">
            <w:pPr>
              <w:pStyle w:val="ConsPlusNormal"/>
              <w:jc w:val="center"/>
              <w:rPr>
                <w:rFonts w:ascii="Times New Roman" w:hAnsi="Times New Roman" w:cs="Times New Roman"/>
                <w:sz w:val="24"/>
                <w:szCs w:val="24"/>
              </w:rPr>
            </w:pPr>
            <w:r>
              <w:rPr>
                <w:rFonts w:ascii="Times New Roman" w:hAnsi="Times New Roman" w:cs="Times New Roman"/>
                <w:sz w:val="24"/>
                <w:szCs w:val="24"/>
              </w:rPr>
              <w:t>25</w:t>
            </w:r>
          </w:p>
        </w:tc>
      </w:tr>
      <w:tr w:rsidR="00535871" w:rsidRPr="008818F2" w:rsidTr="00D25F9B">
        <w:tc>
          <w:tcPr>
            <w:tcW w:w="1077" w:type="dxa"/>
          </w:tcPr>
          <w:p w:rsidR="00535871" w:rsidRPr="008818F2" w:rsidRDefault="00535871" w:rsidP="00B36D7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535871" w:rsidRPr="008818F2" w:rsidRDefault="00535871" w:rsidP="00B36D78">
            <w:pPr>
              <w:pStyle w:val="ConsPlusNormal"/>
              <w:jc w:val="both"/>
              <w:rPr>
                <w:rFonts w:ascii="Times New Roman" w:hAnsi="Times New Roman"/>
                <w:sz w:val="24"/>
                <w:szCs w:val="24"/>
              </w:rPr>
            </w:pPr>
            <w:r w:rsidRPr="008818F2">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818F2">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818F2">
              <w:rPr>
                <w:rFonts w:ascii="Times New Roman" w:hAnsi="Times New Roman"/>
                <w:sz w:val="24"/>
                <w:szCs w:val="24"/>
              </w:rPr>
              <w:br/>
              <w:t>и несовершеннолетних детей (П)</w:t>
            </w:r>
          </w:p>
        </w:tc>
        <w:tc>
          <w:tcPr>
            <w:tcW w:w="1134" w:type="dxa"/>
          </w:tcPr>
          <w:p w:rsidR="00535871" w:rsidRPr="008818F2" w:rsidRDefault="00696368" w:rsidP="00A45938">
            <w:pPr>
              <w:pStyle w:val="ConsPlusNormal"/>
              <w:jc w:val="center"/>
              <w:rPr>
                <w:rFonts w:ascii="Times New Roman" w:hAnsi="Times New Roman" w:cs="Times New Roman"/>
                <w:sz w:val="24"/>
                <w:szCs w:val="24"/>
              </w:rPr>
            </w:pPr>
            <w:r>
              <w:rPr>
                <w:rFonts w:ascii="Times New Roman" w:hAnsi="Times New Roman" w:cs="Times New Roman"/>
                <w:sz w:val="24"/>
                <w:szCs w:val="24"/>
              </w:rPr>
              <w:t>18</w:t>
            </w:r>
          </w:p>
        </w:tc>
        <w:tc>
          <w:tcPr>
            <w:tcW w:w="1276" w:type="dxa"/>
          </w:tcPr>
          <w:p w:rsidR="00535871" w:rsidRPr="00F42A6A" w:rsidRDefault="00696368" w:rsidP="00A45938">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r>
      <w:tr w:rsidR="00535871" w:rsidRPr="008818F2" w:rsidTr="0094604D">
        <w:tc>
          <w:tcPr>
            <w:tcW w:w="1077" w:type="dxa"/>
          </w:tcPr>
          <w:p w:rsidR="00535871" w:rsidRPr="008818F2" w:rsidRDefault="00535871"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2.3.9</w:t>
            </w:r>
          </w:p>
        </w:tc>
        <w:tc>
          <w:tcPr>
            <w:tcW w:w="13524" w:type="dxa"/>
            <w:gridSpan w:val="3"/>
          </w:tcPr>
          <w:p w:rsidR="00535871" w:rsidRDefault="00535871" w:rsidP="008818F2">
            <w:pPr>
              <w:pStyle w:val="ConsPlusNormal"/>
              <w:jc w:val="both"/>
              <w:rPr>
                <w:rFonts w:ascii="Times New Roman" w:hAnsi="Times New Roman"/>
                <w:b/>
                <w:sz w:val="24"/>
                <w:szCs w:val="24"/>
              </w:rPr>
            </w:pPr>
            <w:proofErr w:type="gramStart"/>
            <w:r w:rsidRPr="008818F2">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назначении на которые граждане и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r>
              <w:rPr>
                <w:rFonts w:ascii="Times New Roman" w:hAnsi="Times New Roman" w:cs="Times New Roman"/>
                <w:sz w:val="24"/>
                <w:szCs w:val="24"/>
              </w:rPr>
              <w:t>.</w:t>
            </w:r>
            <w:r>
              <w:rPr>
                <w:rFonts w:ascii="Times New Roman" w:hAnsi="Times New Roman"/>
                <w:b/>
                <w:sz w:val="24"/>
                <w:szCs w:val="24"/>
              </w:rPr>
              <w:t xml:space="preserve">        </w:t>
            </w:r>
            <w:proofErr w:type="gramEnd"/>
          </w:p>
          <w:p w:rsidR="00535871" w:rsidRPr="008818F2" w:rsidRDefault="00535871" w:rsidP="008818F2">
            <w:pPr>
              <w:pStyle w:val="ConsPlusNormal"/>
              <w:jc w:val="both"/>
              <w:rPr>
                <w:rFonts w:ascii="Times New Roman" w:hAnsi="Times New Roman" w:cs="Times New Roman"/>
                <w:sz w:val="24"/>
                <w:szCs w:val="24"/>
              </w:rPr>
            </w:pPr>
            <w:r>
              <w:rPr>
                <w:rFonts w:ascii="Times New Roman" w:hAnsi="Times New Roman"/>
                <w:b/>
                <w:sz w:val="24"/>
                <w:szCs w:val="24"/>
              </w:rPr>
              <w:t xml:space="preserve"> В</w:t>
            </w:r>
            <w:r w:rsidRPr="000011F9">
              <w:rPr>
                <w:rFonts w:ascii="Times New Roman" w:hAnsi="Times New Roman"/>
                <w:b/>
                <w:sz w:val="24"/>
                <w:szCs w:val="24"/>
              </w:rPr>
              <w:t>несены изменения в приказ № 20 от 17.02.2014  о перечне должностей</w:t>
            </w:r>
            <w:r>
              <w:rPr>
                <w:rFonts w:ascii="Times New Roman" w:hAnsi="Times New Roman"/>
                <w:b/>
                <w:sz w:val="24"/>
                <w:szCs w:val="24"/>
              </w:rPr>
              <w:t xml:space="preserve"> государственной</w:t>
            </w:r>
            <w:r w:rsidRPr="000011F9">
              <w:rPr>
                <w:rFonts w:ascii="Times New Roman" w:hAnsi="Times New Roman"/>
                <w:b/>
                <w:sz w:val="24"/>
                <w:szCs w:val="24"/>
              </w:rPr>
              <w:t xml:space="preserve"> </w:t>
            </w:r>
            <w:r>
              <w:rPr>
                <w:rFonts w:ascii="Times New Roman" w:hAnsi="Times New Roman"/>
                <w:b/>
                <w:sz w:val="24"/>
                <w:szCs w:val="24"/>
              </w:rPr>
              <w:t xml:space="preserve"> гражданской</w:t>
            </w:r>
            <w:r w:rsidRPr="000011F9">
              <w:rPr>
                <w:rFonts w:ascii="Times New Roman" w:hAnsi="Times New Roman"/>
                <w:b/>
                <w:sz w:val="24"/>
                <w:szCs w:val="24"/>
              </w:rPr>
              <w:t xml:space="preserve"> служ</w:t>
            </w:r>
            <w:r>
              <w:rPr>
                <w:rFonts w:ascii="Times New Roman" w:hAnsi="Times New Roman"/>
                <w:b/>
                <w:sz w:val="24"/>
                <w:szCs w:val="24"/>
              </w:rPr>
              <w:t xml:space="preserve">бы </w:t>
            </w:r>
            <w:r w:rsidR="000E79EE">
              <w:rPr>
                <w:rFonts w:ascii="Times New Roman" w:hAnsi="Times New Roman"/>
                <w:b/>
                <w:sz w:val="24"/>
                <w:szCs w:val="24"/>
              </w:rPr>
              <w:t xml:space="preserve">        </w:t>
            </w:r>
            <w:r>
              <w:rPr>
                <w:rFonts w:ascii="Times New Roman" w:hAnsi="Times New Roman"/>
                <w:b/>
                <w:sz w:val="24"/>
                <w:szCs w:val="24"/>
              </w:rPr>
              <w:t xml:space="preserve">Санкт-Петербурга </w:t>
            </w:r>
            <w:proofErr w:type="gramStart"/>
            <w:r>
              <w:rPr>
                <w:rFonts w:ascii="Times New Roman" w:hAnsi="Times New Roman"/>
                <w:b/>
                <w:sz w:val="24"/>
                <w:szCs w:val="24"/>
              </w:rPr>
              <w:t>ГАТИ</w:t>
            </w:r>
            <w:proofErr w:type="gramEnd"/>
            <w:r>
              <w:rPr>
                <w:rFonts w:ascii="Times New Roman" w:hAnsi="Times New Roman"/>
                <w:b/>
                <w:sz w:val="24"/>
                <w:szCs w:val="24"/>
              </w:rPr>
              <w:t xml:space="preserve"> при</w:t>
            </w:r>
            <w:r w:rsidRPr="000011F9">
              <w:rPr>
                <w:rFonts w:ascii="Times New Roman" w:hAnsi="Times New Roman"/>
                <w:b/>
                <w:sz w:val="24"/>
                <w:szCs w:val="24"/>
              </w:rPr>
              <w:t xml:space="preserve"> замещение которых</w:t>
            </w:r>
            <w:r>
              <w:rPr>
                <w:rFonts w:ascii="Times New Roman" w:hAnsi="Times New Roman"/>
                <w:b/>
                <w:sz w:val="24"/>
                <w:szCs w:val="24"/>
              </w:rPr>
              <w:t xml:space="preserve"> государственные гражданские служащие Инспекции обязаны представлять сведения о своих доходах, об обязательствах  имущественного характера своих, супруги (супруга) и несовершеннолетних детей, а также сведения о своих расходах, о расходах своих супруги (супруга) и несовершеннолетних детей,</w:t>
            </w:r>
            <w:r w:rsidRPr="000011F9">
              <w:rPr>
                <w:rFonts w:ascii="Times New Roman" w:hAnsi="Times New Roman"/>
                <w:b/>
                <w:sz w:val="24"/>
                <w:szCs w:val="24"/>
              </w:rPr>
              <w:t xml:space="preserve"> </w:t>
            </w:r>
            <w:r>
              <w:rPr>
                <w:rFonts w:ascii="Times New Roman" w:hAnsi="Times New Roman"/>
                <w:b/>
                <w:sz w:val="24"/>
                <w:szCs w:val="24"/>
              </w:rPr>
              <w:t>п</w:t>
            </w:r>
            <w:r w:rsidRPr="000011F9">
              <w:rPr>
                <w:rFonts w:ascii="Times New Roman" w:hAnsi="Times New Roman"/>
                <w:b/>
                <w:sz w:val="24"/>
                <w:szCs w:val="24"/>
              </w:rPr>
              <w:t xml:space="preserve">риказ от </w:t>
            </w:r>
            <w:r>
              <w:rPr>
                <w:rFonts w:ascii="Times New Roman" w:hAnsi="Times New Roman"/>
                <w:b/>
                <w:sz w:val="24"/>
                <w:szCs w:val="24"/>
              </w:rPr>
              <w:t>01</w:t>
            </w:r>
            <w:r w:rsidRPr="000011F9">
              <w:rPr>
                <w:rFonts w:ascii="Times New Roman" w:hAnsi="Times New Roman"/>
                <w:b/>
                <w:sz w:val="24"/>
                <w:szCs w:val="24"/>
              </w:rPr>
              <w:t>.</w:t>
            </w:r>
            <w:r>
              <w:rPr>
                <w:rFonts w:ascii="Times New Roman" w:hAnsi="Times New Roman"/>
                <w:b/>
                <w:sz w:val="24"/>
                <w:szCs w:val="24"/>
              </w:rPr>
              <w:t>12</w:t>
            </w:r>
            <w:r w:rsidRPr="000011F9">
              <w:rPr>
                <w:rFonts w:ascii="Times New Roman" w:hAnsi="Times New Roman"/>
                <w:b/>
                <w:sz w:val="24"/>
                <w:szCs w:val="24"/>
              </w:rPr>
              <w:t xml:space="preserve">.2015 № </w:t>
            </w:r>
            <w:r>
              <w:rPr>
                <w:rFonts w:ascii="Times New Roman" w:hAnsi="Times New Roman"/>
                <w:b/>
                <w:sz w:val="24"/>
                <w:szCs w:val="24"/>
              </w:rPr>
              <w:t>123.</w:t>
            </w:r>
          </w:p>
        </w:tc>
      </w:tr>
      <w:tr w:rsidR="00535871" w:rsidRPr="008818F2" w:rsidTr="0094604D">
        <w:tc>
          <w:tcPr>
            <w:tcW w:w="1077" w:type="dxa"/>
          </w:tcPr>
          <w:p w:rsidR="00535871" w:rsidRPr="008818F2" w:rsidRDefault="00535871"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2.3.10</w:t>
            </w:r>
          </w:p>
        </w:tc>
        <w:tc>
          <w:tcPr>
            <w:tcW w:w="13524" w:type="dxa"/>
            <w:gridSpan w:val="3"/>
          </w:tcPr>
          <w:p w:rsidR="00535871" w:rsidRPr="008818F2" w:rsidRDefault="00535871" w:rsidP="008818F2">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2.4. Проверка обращений о коррупционных правонарушениях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585"/>
        <w:gridCol w:w="682"/>
        <w:gridCol w:w="3535"/>
        <w:gridCol w:w="6312"/>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1</w:t>
            </w:r>
          </w:p>
        </w:tc>
        <w:tc>
          <w:tcPr>
            <w:tcW w:w="11114" w:type="dxa"/>
            <w:gridSpan w:val="4"/>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2.4.1</w:t>
            </w:r>
          </w:p>
        </w:tc>
        <w:tc>
          <w:tcPr>
            <w:tcW w:w="11114" w:type="dxa"/>
            <w:gridSpan w:val="4"/>
          </w:tcPr>
          <w:p w:rsidR="009413EE" w:rsidRPr="009413EE" w:rsidRDefault="009413EE" w:rsidP="008818F2">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граждан и организаций о коррупционных правонарушениях, совершенных гражданскими служащими, поступивших в </w:t>
            </w:r>
            <w:r w:rsidR="008818F2" w:rsidRPr="008818F2">
              <w:rPr>
                <w:rFonts w:ascii="Times New Roman" w:hAnsi="Times New Roman" w:cs="Times New Roman"/>
                <w:sz w:val="24"/>
                <w:szCs w:val="24"/>
              </w:rPr>
              <w:t>государственные органы Санкт-Петербурга</w:t>
            </w:r>
            <w:r w:rsidR="008818F2" w:rsidRPr="0089400C">
              <w:rPr>
                <w:rFonts w:ascii="Times New Roman" w:hAnsi="Times New Roman" w:cs="Times New Roman"/>
                <w:sz w:val="24"/>
                <w:szCs w:val="24"/>
              </w:rPr>
              <w:t xml:space="preserve"> </w:t>
            </w:r>
            <w:r w:rsidRPr="009413EE">
              <w:rPr>
                <w:rFonts w:ascii="Times New Roman" w:hAnsi="Times New Roman" w:cs="Times New Roman"/>
                <w:sz w:val="24"/>
                <w:szCs w:val="24"/>
              </w:rPr>
              <w:t>(П)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662"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обращений</w:t>
            </w:r>
          </w:p>
        </w:tc>
        <w:tc>
          <w:tcPr>
            <w:tcW w:w="10529"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граждан</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662" w:type="dxa"/>
            <w:gridSpan w:val="2"/>
            <w:vMerge/>
          </w:tcPr>
          <w:p w:rsidR="009413EE" w:rsidRPr="009413EE" w:rsidRDefault="009413EE" w:rsidP="009413EE">
            <w:pPr>
              <w:rPr>
                <w:sz w:val="24"/>
                <w:szCs w:val="24"/>
              </w:rPr>
            </w:pPr>
          </w:p>
        </w:tc>
        <w:tc>
          <w:tcPr>
            <w:tcW w:w="10529"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организаций</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2.4.2</w:t>
            </w:r>
          </w:p>
        </w:tc>
        <w:tc>
          <w:tcPr>
            <w:tcW w:w="11114" w:type="dxa"/>
            <w:gridSpan w:val="4"/>
          </w:tcPr>
          <w:p w:rsidR="009413EE" w:rsidRPr="009413EE" w:rsidRDefault="009413EE" w:rsidP="008818F2">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рассмотренных непосредственно в </w:t>
            </w:r>
            <w:r w:rsidR="008818F2" w:rsidRPr="008818F2">
              <w:rPr>
                <w:rFonts w:ascii="Times New Roman" w:hAnsi="Times New Roman" w:cs="Times New Roman"/>
                <w:sz w:val="24"/>
                <w:szCs w:val="24"/>
              </w:rPr>
              <w:t xml:space="preserve">государственном органе Санкт-Петербурга </w:t>
            </w:r>
            <w:r w:rsidRPr="008818F2">
              <w:rPr>
                <w:rFonts w:ascii="Times New Roman" w:hAnsi="Times New Roman" w:cs="Times New Roman"/>
                <w:sz w:val="24"/>
                <w:szCs w:val="24"/>
              </w:rPr>
              <w:t>(</w:t>
            </w:r>
            <w:r w:rsidRPr="009413EE">
              <w:rPr>
                <w:rFonts w:ascii="Times New Roman" w:hAnsi="Times New Roman" w:cs="Times New Roman"/>
                <w:sz w:val="24"/>
                <w:szCs w:val="24"/>
              </w:rPr>
              <w:t>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2.4.3</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2.4.4</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2.4.5</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проведение проверок по которым продолжается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2.4.6</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2.4.7</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иные правоохранительные органы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2.4.8</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уголовных дел, возбужденных правоохранительными органами по обращениям граждан </w:t>
            </w:r>
            <w:r w:rsidR="003B436A">
              <w:rPr>
                <w:rFonts w:ascii="Times New Roman" w:hAnsi="Times New Roman" w:cs="Times New Roman"/>
                <w:sz w:val="24"/>
                <w:szCs w:val="24"/>
              </w:rPr>
              <w:br/>
            </w:r>
            <w:r w:rsidRPr="009413EE">
              <w:rPr>
                <w:rFonts w:ascii="Times New Roman" w:hAnsi="Times New Roman" w:cs="Times New Roman"/>
                <w:sz w:val="24"/>
                <w:szCs w:val="24"/>
              </w:rPr>
              <w:t>и организаций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2.4.9</w:t>
            </w:r>
          </w:p>
        </w:tc>
        <w:tc>
          <w:tcPr>
            <w:tcW w:w="13524" w:type="dxa"/>
            <w:gridSpan w:val="6"/>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 и документов</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соответствии</w:t>
            </w:r>
            <w:r w:rsidR="0089400C">
              <w:rPr>
                <w:rFonts w:ascii="Times New Roman" w:hAnsi="Times New Roman" w:cs="Times New Roman"/>
                <w:sz w:val="24"/>
                <w:szCs w:val="24"/>
              </w:rPr>
              <w:t xml:space="preserve">                              </w:t>
            </w:r>
            <w:r w:rsidRPr="009413EE">
              <w:rPr>
                <w:rFonts w:ascii="Times New Roman" w:hAnsi="Times New Roman" w:cs="Times New Roman"/>
                <w:sz w:val="24"/>
                <w:szCs w:val="24"/>
              </w:rPr>
              <w:t xml:space="preserve"> с которыми было организовано рассмотрение обращений, содержащих сведения о коррупционных правонарушениях гражданских служащих (ИМ)</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2.5. Увольнение в связи с утратой доверия</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34"/>
        <w:gridCol w:w="438"/>
        <w:gridCol w:w="9542"/>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3"/>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2.5.1</w:t>
            </w:r>
          </w:p>
        </w:tc>
        <w:tc>
          <w:tcPr>
            <w:tcW w:w="11114"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уволенных в связи с утратой доверия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D25F9B">
        <w:trPr>
          <w:trHeight w:val="565"/>
        </w:trPr>
        <w:tc>
          <w:tcPr>
            <w:tcW w:w="2211" w:type="dxa"/>
            <w:gridSpan w:val="2"/>
            <w:vMerge w:val="restart"/>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 увольнения</w:t>
            </w: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непринятие гражданским служащим мер по предотвращению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он является</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непредставление гражданским служащим сведений о своих доходах, об имуществе </w:t>
            </w:r>
            <w:r w:rsidR="003B436A">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осуществление гражданским служащим предпринимательской деятельности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вхождение гражданского служащего в состав органов управления, попечительских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w:t>
            </w:r>
            <w:r w:rsidR="003B436A">
              <w:rPr>
                <w:rFonts w:ascii="Times New Roman" w:hAnsi="Times New Roman" w:cs="Times New Roman"/>
                <w:sz w:val="24"/>
                <w:szCs w:val="24"/>
              </w:rPr>
              <w:br/>
            </w:r>
            <w:r w:rsidRPr="009413EE">
              <w:rPr>
                <w:rFonts w:ascii="Times New Roman" w:hAnsi="Times New Roman" w:cs="Times New Roman"/>
                <w:sz w:val="24"/>
                <w:szCs w:val="24"/>
              </w:rPr>
              <w:t>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в иностранных банках, расположенных за пределами территории Российской Федерации, владеть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пользоваться иностранными финансовыми инструментами</w:t>
            </w:r>
          </w:p>
        </w:tc>
        <w:tc>
          <w:tcPr>
            <w:tcW w:w="1134"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B436A">
        <w:tc>
          <w:tcPr>
            <w:tcW w:w="2649" w:type="dxa"/>
            <w:gridSpan w:val="3"/>
            <w:vMerge w:val="restart"/>
            <w:vAlign w:val="center"/>
          </w:tcPr>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649" w:type="dxa"/>
            <w:gridSpan w:val="3"/>
            <w:vMerge/>
          </w:tcPr>
          <w:p w:rsidR="009413EE" w:rsidRPr="009413EE" w:rsidRDefault="009413EE" w:rsidP="009413EE">
            <w:pPr>
              <w:rPr>
                <w:sz w:val="24"/>
                <w:szCs w:val="24"/>
              </w:rPr>
            </w:pP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649" w:type="dxa"/>
            <w:gridSpan w:val="3"/>
            <w:vMerge/>
          </w:tcPr>
          <w:p w:rsidR="009413EE" w:rsidRPr="009413EE" w:rsidRDefault="009413EE" w:rsidP="009413EE">
            <w:pPr>
              <w:rPr>
                <w:sz w:val="24"/>
                <w:szCs w:val="24"/>
              </w:rPr>
            </w:pP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649" w:type="dxa"/>
            <w:gridSpan w:val="3"/>
            <w:vMerge/>
          </w:tcPr>
          <w:p w:rsidR="009413EE" w:rsidRPr="009413EE" w:rsidRDefault="009413EE" w:rsidP="009413EE">
            <w:pPr>
              <w:rPr>
                <w:sz w:val="24"/>
                <w:szCs w:val="24"/>
              </w:rPr>
            </w:pP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2.5.2</w:t>
            </w:r>
          </w:p>
        </w:tc>
        <w:tc>
          <w:tcPr>
            <w:tcW w:w="11114"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фактов увольнений представителя нанимателя, которому стало известно о возникновении </w:t>
            </w:r>
            <w:r w:rsidR="003B436A">
              <w:rPr>
                <w:rFonts w:ascii="Times New Roman" w:hAnsi="Times New Roman" w:cs="Times New Roman"/>
                <w:sz w:val="24"/>
                <w:szCs w:val="24"/>
              </w:rPr>
              <w:br/>
            </w:r>
            <w:r w:rsidRPr="009413EE">
              <w:rPr>
                <w:rFonts w:ascii="Times New Roman" w:hAnsi="Times New Roman" w:cs="Times New Roman"/>
                <w:sz w:val="24"/>
                <w:szCs w:val="24"/>
              </w:rPr>
              <w:lastRenderedPageBreak/>
              <w:t xml:space="preserve">у гражданского служащего личной заинтересованности, которая приводит или может привести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к конфликту интересов, в случае непринятия представителем нанимателя мер по предотвращению </w:t>
            </w:r>
            <w:r w:rsidR="003B436A">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является подчиненный ему гражданский служащий (П)</w:t>
            </w:r>
          </w:p>
        </w:tc>
        <w:tc>
          <w:tcPr>
            <w:tcW w:w="1134"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9413EE" w:rsidRPr="009413EE" w:rsidRDefault="00496F5B" w:rsidP="00496F5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rPr>
          <w:rFonts w:ascii="Times New Roman" w:hAnsi="Times New Roman" w:cs="Times New Roman"/>
          <w:sz w:val="24"/>
          <w:szCs w:val="24"/>
        </w:rPr>
      </w:pPr>
    </w:p>
    <w:p w:rsidR="0089400C" w:rsidRDefault="0089400C" w:rsidP="009413EE">
      <w:pPr>
        <w:pStyle w:val="ConsPlusNormal"/>
        <w:ind w:firstLine="540"/>
        <w:jc w:val="both"/>
        <w:rPr>
          <w:rFonts w:ascii="Times New Roman" w:hAnsi="Times New Roman" w:cs="Times New Roman"/>
          <w:sz w:val="24"/>
          <w:szCs w:val="24"/>
        </w:rPr>
      </w:pPr>
    </w:p>
    <w:p w:rsidR="009413EE" w:rsidRPr="009413EE" w:rsidRDefault="009413EE" w:rsidP="009413EE">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 xml:space="preserve">2.6. Рассмотрение уведомлений государственных гражданских служащих Санкт-Петербурга о фактах обращений в целях склонения </w:t>
      </w:r>
      <w:r w:rsidR="003B436A">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023"/>
        <w:gridCol w:w="10091"/>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2.6.1</w:t>
            </w:r>
          </w:p>
        </w:tc>
        <w:tc>
          <w:tcPr>
            <w:tcW w:w="11114"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поступивших уведомлений гражданских служащих о фактах обращений в целях склонения </w:t>
            </w:r>
            <w:r w:rsidR="003B436A">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2.6.2</w:t>
            </w:r>
          </w:p>
        </w:tc>
        <w:tc>
          <w:tcPr>
            <w:tcW w:w="11114"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2.6.3</w:t>
            </w:r>
          </w:p>
        </w:tc>
        <w:tc>
          <w:tcPr>
            <w:tcW w:w="11114"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sidR="003B436A">
              <w:rPr>
                <w:rFonts w:ascii="Times New Roman" w:hAnsi="Times New Roman" w:cs="Times New Roman"/>
                <w:sz w:val="24"/>
                <w:szCs w:val="24"/>
              </w:rPr>
              <w:br/>
            </w:r>
            <w:r w:rsidRPr="009413EE">
              <w:rPr>
                <w:rFonts w:ascii="Times New Roman" w:hAnsi="Times New Roman" w:cs="Times New Roman"/>
                <w:sz w:val="24"/>
                <w:szCs w:val="24"/>
              </w:rPr>
              <w:t>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604D" w:rsidRPr="009413EE" w:rsidTr="0094604D">
        <w:tc>
          <w:tcPr>
            <w:tcW w:w="1077" w:type="dxa"/>
          </w:tcPr>
          <w:p w:rsidR="0094604D" w:rsidRPr="009413EE" w:rsidRDefault="0094604D"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2.6.4</w:t>
            </w:r>
          </w:p>
        </w:tc>
        <w:tc>
          <w:tcPr>
            <w:tcW w:w="13524" w:type="dxa"/>
            <w:gridSpan w:val="4"/>
          </w:tcPr>
          <w:p w:rsidR="0094604D" w:rsidRPr="009413EE" w:rsidRDefault="0094604D" w:rsidP="00830DA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Результаты рассмотрения уведомлений (П)</w:t>
            </w:r>
          </w:p>
        </w:tc>
      </w:tr>
      <w:tr w:rsidR="009413EE" w:rsidRPr="009413EE" w:rsidTr="00D25F9B">
        <w:tc>
          <w:tcPr>
            <w:tcW w:w="2100"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091"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возбуждено уголовных дел</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100" w:type="dxa"/>
            <w:gridSpan w:val="2"/>
            <w:vMerge/>
          </w:tcPr>
          <w:p w:rsidR="009413EE" w:rsidRPr="009413EE" w:rsidRDefault="009413EE" w:rsidP="009413EE">
            <w:pPr>
              <w:rPr>
                <w:sz w:val="24"/>
                <w:szCs w:val="24"/>
              </w:rPr>
            </w:pPr>
          </w:p>
        </w:tc>
        <w:tc>
          <w:tcPr>
            <w:tcW w:w="10091"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привлечено к уголовной ответственности лиц</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100" w:type="dxa"/>
            <w:gridSpan w:val="2"/>
            <w:vMerge/>
          </w:tcPr>
          <w:p w:rsidR="009413EE" w:rsidRPr="009413EE" w:rsidRDefault="009413EE" w:rsidP="009413EE">
            <w:pPr>
              <w:rPr>
                <w:sz w:val="24"/>
                <w:szCs w:val="24"/>
              </w:rPr>
            </w:pPr>
          </w:p>
        </w:tc>
        <w:tc>
          <w:tcPr>
            <w:tcW w:w="10091"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приняты иные решения (при наличии показателя - указать принятое решение)</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2.6.5</w:t>
            </w:r>
          </w:p>
        </w:tc>
        <w:tc>
          <w:tcPr>
            <w:tcW w:w="13524" w:type="dxa"/>
            <w:gridSpan w:val="4"/>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
        </w:tc>
      </w:tr>
      <w:tr w:rsidR="009413EE" w:rsidRPr="009413EE" w:rsidTr="0094604D">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2.6.6</w:t>
            </w:r>
          </w:p>
        </w:tc>
        <w:tc>
          <w:tcPr>
            <w:tcW w:w="1352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p>
        </w:tc>
      </w:tr>
    </w:tbl>
    <w:p w:rsid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lastRenderedPageBreak/>
        <w:t>2.7. Уведомление государственными гражданскими служащими Санкт-Петербурга представителя нанимателя о намерении выполнять иную оплачиваемую работу</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877"/>
        <w:gridCol w:w="292"/>
        <w:gridCol w:w="2924"/>
        <w:gridCol w:w="7021"/>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4"/>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1</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D25F9B">
        <w:tc>
          <w:tcPr>
            <w:tcW w:w="1077" w:type="dxa"/>
          </w:tcPr>
          <w:p w:rsidR="00F0580B" w:rsidRPr="0089400C" w:rsidRDefault="00F0580B" w:rsidP="00B51230">
            <w:pPr>
              <w:pStyle w:val="ConsPlusNormal"/>
              <w:jc w:val="center"/>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2.7.2</w:t>
            </w:r>
          </w:p>
        </w:tc>
        <w:tc>
          <w:tcPr>
            <w:tcW w:w="11114" w:type="dxa"/>
            <w:gridSpan w:val="4"/>
          </w:tcPr>
          <w:p w:rsidR="00F0580B" w:rsidRPr="0089400C" w:rsidRDefault="00F0580B" w:rsidP="00F0580B">
            <w:pPr>
              <w:pStyle w:val="ConsPlusNormal"/>
              <w:jc w:val="both"/>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F0580B">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F0580B">
              <w:rPr>
                <w:rFonts w:ascii="Times New Roman" w:hAnsi="Times New Roman" w:cs="Times New Roman"/>
                <w:sz w:val="24"/>
                <w:szCs w:val="24"/>
              </w:rPr>
              <w:t>3</w:t>
            </w:r>
          </w:p>
        </w:tc>
        <w:tc>
          <w:tcPr>
            <w:tcW w:w="13524" w:type="dxa"/>
            <w:gridSpan w:val="6"/>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Виды иной оплачиваемой работы, выполняемой гражданскими служащими </w:t>
            </w:r>
            <w:r w:rsidR="0089400C" w:rsidRPr="0089400C">
              <w:rPr>
                <w:rFonts w:ascii="Times New Roman" w:hAnsi="Times New Roman" w:cs="Times New Roman"/>
                <w:sz w:val="24"/>
                <w:szCs w:val="24"/>
              </w:rPr>
              <w:t xml:space="preserve">государственных органов Санкт-Петербурга </w:t>
            </w:r>
            <w:r w:rsidRPr="009413EE">
              <w:rPr>
                <w:rFonts w:ascii="Times New Roman" w:hAnsi="Times New Roman" w:cs="Times New Roman"/>
                <w:sz w:val="24"/>
                <w:szCs w:val="24"/>
              </w:rPr>
              <w:t>(ИМ)</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3</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37"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представителя нанимателя</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4</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5</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6</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7</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рассмотренных комиссией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результатам заседания комиссии</w:t>
            </w:r>
          </w:p>
        </w:tc>
        <w:tc>
          <w:tcPr>
            <w:tcW w:w="10237"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gridSpan w:val="3"/>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установлено отсутствие возможности возникновения конфликта интересов </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8</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не уведомивших (несвоевременно уведомивших) представителя </w:t>
            </w:r>
            <w:r w:rsidRPr="009413EE">
              <w:rPr>
                <w:rFonts w:ascii="Times New Roman" w:hAnsi="Times New Roman" w:cs="Times New Roman"/>
                <w:sz w:val="24"/>
                <w:szCs w:val="24"/>
              </w:rPr>
              <w:lastRenderedPageBreak/>
              <w:t>нанимателя о намерении выполнять иную оплачиваемую работу, к которым применены меры юридической (дисциплинарной) ответственности (П)</w:t>
            </w:r>
          </w:p>
        </w:tc>
        <w:tc>
          <w:tcPr>
            <w:tcW w:w="1134"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9413EE"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w:t>
            </w:r>
            <w:r>
              <w:rPr>
                <w:rFonts w:ascii="Times New Roman" w:hAnsi="Times New Roman" w:cs="Times New Roman"/>
                <w:sz w:val="24"/>
                <w:szCs w:val="24"/>
              </w:rPr>
              <w:br/>
            </w:r>
            <w:r w:rsidRPr="009413EE">
              <w:rPr>
                <w:rFonts w:ascii="Times New Roman" w:hAnsi="Times New Roman" w:cs="Times New Roman"/>
                <w:sz w:val="24"/>
                <w:szCs w:val="24"/>
              </w:rPr>
              <w:t xml:space="preserve">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по категориям должностей </w:t>
            </w:r>
            <w:r w:rsidRPr="009413EE">
              <w:rPr>
                <w:rFonts w:ascii="Times New Roman" w:hAnsi="Times New Roman" w:cs="Times New Roman"/>
                <w:sz w:val="24"/>
                <w:szCs w:val="24"/>
              </w:rPr>
              <w:lastRenderedPageBreak/>
              <w:t>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830DA2" w:rsidP="00830DA2">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9</w:t>
            </w:r>
          </w:p>
        </w:tc>
        <w:tc>
          <w:tcPr>
            <w:tcW w:w="13524" w:type="dxa"/>
            <w:gridSpan w:val="6"/>
          </w:tcPr>
          <w:p w:rsidR="00A059A4" w:rsidRDefault="009413EE" w:rsidP="00A059A4">
            <w:pPr>
              <w:pStyle w:val="a5"/>
              <w:autoSpaceDE w:val="0"/>
              <w:autoSpaceDN w:val="0"/>
              <w:jc w:val="both"/>
              <w:rPr>
                <w:rFonts w:ascii="Times New Roman" w:hAnsi="Times New Roman"/>
                <w:b/>
                <w:sz w:val="24"/>
                <w:szCs w:val="24"/>
              </w:rPr>
            </w:pPr>
            <w:r w:rsidRPr="009413EE">
              <w:rPr>
                <w:rFonts w:ascii="Times New Roman" w:hAnsi="Times New Roman" w:cs="Times New Roman"/>
                <w:sz w:val="24"/>
                <w:szCs w:val="24"/>
              </w:rPr>
              <w:t>Наименование и реквизиты правовых актов</w:t>
            </w:r>
            <w:r w:rsidR="0089400C" w:rsidRPr="0089400C">
              <w:rPr>
                <w:rFonts w:ascii="Times New Roman" w:hAnsi="Times New Roman" w:cs="Times New Roman"/>
                <w:sz w:val="24"/>
                <w:szCs w:val="24"/>
              </w:rPr>
              <w:t xml:space="preserve"> государственных органов Санкт-Петербурга</w:t>
            </w:r>
            <w:r w:rsidRPr="0089400C">
              <w:rPr>
                <w:rFonts w:ascii="Times New Roman" w:hAnsi="Times New Roman" w:cs="Times New Roman"/>
                <w:sz w:val="24"/>
                <w:szCs w:val="24"/>
              </w:rPr>
              <w:t xml:space="preserve">, </w:t>
            </w:r>
            <w:r w:rsidRPr="009413EE">
              <w:rPr>
                <w:rFonts w:ascii="Times New Roman" w:hAnsi="Times New Roman" w:cs="Times New Roman"/>
                <w:sz w:val="24"/>
                <w:szCs w:val="24"/>
              </w:rPr>
              <w:t>утверждающих порядок уведомления представителя нанимателя о намерении гражданского служащего выполнять иную оплачиваемую работу (ИМ)</w:t>
            </w:r>
            <w:r w:rsidR="00A059A4">
              <w:rPr>
                <w:rFonts w:ascii="Times New Roman" w:hAnsi="Times New Roman" w:cs="Times New Roman"/>
                <w:sz w:val="24"/>
                <w:szCs w:val="24"/>
              </w:rPr>
              <w:t>.</w:t>
            </w:r>
            <w:r w:rsidR="00A059A4" w:rsidRPr="00940EED">
              <w:rPr>
                <w:rFonts w:ascii="Times New Roman" w:hAnsi="Times New Roman"/>
                <w:b/>
                <w:sz w:val="24"/>
                <w:szCs w:val="24"/>
              </w:rPr>
              <w:t xml:space="preserve">      </w:t>
            </w:r>
          </w:p>
          <w:p w:rsidR="00A059A4" w:rsidRPr="00940EED" w:rsidRDefault="00A059A4" w:rsidP="00A059A4">
            <w:pPr>
              <w:pStyle w:val="a5"/>
              <w:autoSpaceDE w:val="0"/>
              <w:autoSpaceDN w:val="0"/>
              <w:jc w:val="both"/>
              <w:rPr>
                <w:rFonts w:ascii="Times New Roman" w:hAnsi="Times New Roman"/>
                <w:b/>
                <w:sz w:val="24"/>
                <w:szCs w:val="24"/>
              </w:rPr>
            </w:pPr>
            <w:r w:rsidRPr="00940EED">
              <w:rPr>
                <w:rFonts w:ascii="Times New Roman" w:hAnsi="Times New Roman"/>
                <w:b/>
                <w:sz w:val="24"/>
                <w:szCs w:val="24"/>
              </w:rPr>
              <w:t xml:space="preserve">Утверждено </w:t>
            </w:r>
            <w:r w:rsidRPr="00D46A50">
              <w:rPr>
                <w:rFonts w:ascii="Times New Roman" w:hAnsi="Times New Roman"/>
                <w:b/>
                <w:sz w:val="24"/>
                <w:szCs w:val="24"/>
              </w:rPr>
              <w:t>положение о порядке уведомления представителя нанимателя</w:t>
            </w:r>
            <w:r w:rsidRPr="00940EED">
              <w:rPr>
                <w:rFonts w:ascii="Times New Roman" w:hAnsi="Times New Roman"/>
                <w:b/>
                <w:sz w:val="24"/>
                <w:szCs w:val="24"/>
              </w:rPr>
              <w:t xml:space="preserve"> о фактах обращения в целях склонения государственного гражданского служащего инспекции к совершению коррупционных правонарушений, </w:t>
            </w:r>
            <w:r w:rsidRPr="00D46A50">
              <w:rPr>
                <w:rFonts w:ascii="Times New Roman" w:hAnsi="Times New Roman"/>
                <w:b/>
                <w:sz w:val="24"/>
                <w:szCs w:val="24"/>
              </w:rPr>
              <w:t>приказ от 19.02.2010</w:t>
            </w:r>
            <w:r w:rsidRPr="00940EED">
              <w:rPr>
                <w:rFonts w:ascii="Times New Roman" w:hAnsi="Times New Roman"/>
                <w:b/>
                <w:sz w:val="24"/>
                <w:szCs w:val="24"/>
              </w:rPr>
              <w:t xml:space="preserve"> № 9.</w:t>
            </w:r>
          </w:p>
          <w:p w:rsidR="009413EE" w:rsidRPr="009413EE" w:rsidRDefault="009413EE" w:rsidP="0089400C">
            <w:pPr>
              <w:pStyle w:val="ConsPlusNormal"/>
              <w:jc w:val="both"/>
              <w:rPr>
                <w:rFonts w:ascii="Times New Roman" w:hAnsi="Times New Roman" w:cs="Times New Roman"/>
                <w:sz w:val="24"/>
                <w:szCs w:val="24"/>
              </w:rPr>
            </w:pPr>
          </w:p>
        </w:tc>
      </w:tr>
      <w:tr w:rsidR="009413EE" w:rsidRPr="009413EE" w:rsidTr="0094604D">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2.7.1</w:t>
            </w:r>
            <w:r w:rsidR="00B51230">
              <w:rPr>
                <w:rFonts w:ascii="Times New Roman" w:hAnsi="Times New Roman" w:cs="Times New Roman"/>
                <w:sz w:val="24"/>
                <w:szCs w:val="24"/>
              </w:rPr>
              <w:t>0</w:t>
            </w:r>
          </w:p>
        </w:tc>
        <w:tc>
          <w:tcPr>
            <w:tcW w:w="13524" w:type="dxa"/>
            <w:gridSpan w:val="6"/>
          </w:tcPr>
          <w:p w:rsidR="00A059A4"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принятые по установленным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r w:rsidR="00A059A4">
              <w:rPr>
                <w:rFonts w:ascii="Times New Roman" w:hAnsi="Times New Roman" w:cs="Times New Roman"/>
                <w:sz w:val="24"/>
                <w:szCs w:val="24"/>
              </w:rPr>
              <w:t xml:space="preserve">. </w:t>
            </w:r>
          </w:p>
          <w:p w:rsidR="009413EE" w:rsidRPr="009413EE" w:rsidRDefault="00A059A4" w:rsidP="005512D2">
            <w:pPr>
              <w:pStyle w:val="ConsPlusNormal"/>
              <w:jc w:val="both"/>
              <w:rPr>
                <w:rFonts w:ascii="Times New Roman" w:hAnsi="Times New Roman" w:cs="Times New Roman"/>
                <w:sz w:val="24"/>
                <w:szCs w:val="24"/>
              </w:rPr>
            </w:pPr>
            <w:r w:rsidRPr="00A059A4">
              <w:rPr>
                <w:rFonts w:ascii="Times New Roman" w:hAnsi="Times New Roman" w:cs="Times New Roman"/>
                <w:b/>
                <w:sz w:val="24"/>
                <w:szCs w:val="24"/>
              </w:rPr>
              <w:t>За 1-</w:t>
            </w:r>
            <w:r w:rsidR="005512D2">
              <w:rPr>
                <w:rFonts w:ascii="Times New Roman" w:hAnsi="Times New Roman" w:cs="Times New Roman"/>
                <w:b/>
                <w:sz w:val="24"/>
                <w:szCs w:val="24"/>
              </w:rPr>
              <w:t>полугодие</w:t>
            </w:r>
            <w:r w:rsidRPr="00A059A4">
              <w:rPr>
                <w:rFonts w:ascii="Times New Roman" w:hAnsi="Times New Roman" w:cs="Times New Roman"/>
                <w:b/>
                <w:sz w:val="24"/>
                <w:szCs w:val="24"/>
              </w:rPr>
              <w:t xml:space="preserve"> 2016 года фактов выполнения иной оплачиваемой работы гражданскими служащими ГАТИ не выявлено.</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2.8. Ротация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114"/>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2.8.1</w:t>
            </w:r>
          </w:p>
        </w:tc>
        <w:tc>
          <w:tcPr>
            <w:tcW w:w="11114" w:type="dxa"/>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должностей гражданской службы</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отношении которых предусмотрена ротация гражданских служащих (П)</w:t>
            </w:r>
          </w:p>
        </w:tc>
        <w:tc>
          <w:tcPr>
            <w:tcW w:w="1134"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2.8.2</w:t>
            </w:r>
          </w:p>
        </w:tc>
        <w:tc>
          <w:tcPr>
            <w:tcW w:w="11114"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134"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2.9. Деятельность комиссий по соблюдению требований к служебному поведению государственных гражданских служащих </w:t>
      </w:r>
      <w:r w:rsidR="0094604D">
        <w:rPr>
          <w:rFonts w:ascii="Times New Roman" w:hAnsi="Times New Roman" w:cs="Times New Roman"/>
          <w:sz w:val="24"/>
          <w:szCs w:val="24"/>
        </w:rPr>
        <w:br/>
      </w:r>
      <w:r w:rsidRPr="009413EE">
        <w:rPr>
          <w:rFonts w:ascii="Times New Roman" w:hAnsi="Times New Roman" w:cs="Times New Roman"/>
          <w:sz w:val="24"/>
          <w:szCs w:val="24"/>
        </w:rPr>
        <w:t>Санкт-Петербурга и урегулированию конфликта интересов</w:t>
      </w:r>
    </w:p>
    <w:p w:rsidR="009413EE" w:rsidRPr="009413EE" w:rsidRDefault="009413EE" w:rsidP="009413EE">
      <w:pPr>
        <w:pStyle w:val="ConsPlusNormal"/>
        <w:rPr>
          <w:rFonts w:ascii="Times New Roman" w:hAnsi="Times New Roman" w:cs="Times New Roman"/>
          <w:sz w:val="24"/>
          <w:szCs w:val="24"/>
        </w:rPr>
      </w:pPr>
    </w:p>
    <w:tbl>
      <w:tblPr>
        <w:tblW w:w="15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6"/>
        <w:gridCol w:w="680"/>
        <w:gridCol w:w="439"/>
        <w:gridCol w:w="11"/>
        <w:gridCol w:w="45"/>
        <w:gridCol w:w="9940"/>
        <w:gridCol w:w="1134"/>
        <w:gridCol w:w="1276"/>
        <w:gridCol w:w="1276"/>
      </w:tblGrid>
      <w:tr w:rsidR="009413EE" w:rsidRPr="009413EE" w:rsidTr="00BA77BA">
        <w:trPr>
          <w:gridAfter w:val="1"/>
          <w:wAfter w:w="1276" w:type="dxa"/>
        </w:trPr>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5"/>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BA77BA">
        <w:trPr>
          <w:gridAfter w:val="1"/>
          <w:wAfter w:w="1276" w:type="dxa"/>
        </w:trPr>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2.9.1</w:t>
            </w:r>
          </w:p>
        </w:tc>
        <w:tc>
          <w:tcPr>
            <w:tcW w:w="11115" w:type="dxa"/>
            <w:gridSpan w:val="5"/>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заседаний комиссий (П)</w:t>
            </w:r>
          </w:p>
        </w:tc>
        <w:tc>
          <w:tcPr>
            <w:tcW w:w="1134"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BA77BA">
        <w:trPr>
          <w:gridAfter w:val="1"/>
          <w:wAfter w:w="1276" w:type="dxa"/>
        </w:trPr>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2.9.2</w:t>
            </w:r>
          </w:p>
        </w:tc>
        <w:tc>
          <w:tcPr>
            <w:tcW w:w="11115" w:type="dxa"/>
            <w:gridSpan w:val="5"/>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комиссиями материалов (обращений) (П)</w:t>
            </w:r>
          </w:p>
        </w:tc>
        <w:tc>
          <w:tcPr>
            <w:tcW w:w="1134"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BA77BA">
        <w:trPr>
          <w:gridAfter w:val="1"/>
          <w:wAfter w:w="1276" w:type="dxa"/>
        </w:trPr>
        <w:tc>
          <w:tcPr>
            <w:tcW w:w="1756" w:type="dxa"/>
            <w:gridSpan w:val="2"/>
            <w:vMerge w:val="restart"/>
          </w:tcPr>
          <w:p w:rsidR="002A4455" w:rsidRPr="009413EE" w:rsidRDefault="002A445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2A4455" w:rsidRPr="009413EE" w:rsidRDefault="002A445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w:t>
            </w:r>
          </w:p>
        </w:tc>
        <w:tc>
          <w:tcPr>
            <w:tcW w:w="10435" w:type="dxa"/>
            <w:gridSpan w:val="4"/>
          </w:tcPr>
          <w:p w:rsidR="002A4455" w:rsidRPr="009413EE" w:rsidRDefault="002A4455"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0089400C" w:rsidRPr="0089400C">
              <w:rPr>
                <w:rFonts w:ascii="Times New Roman" w:hAnsi="Times New Roman" w:cs="Times New Roman"/>
                <w:sz w:val="24"/>
                <w:szCs w:val="24"/>
              </w:rPr>
              <w:t>государственн</w:t>
            </w:r>
            <w:r w:rsidR="0089400C">
              <w:rPr>
                <w:rFonts w:ascii="Times New Roman" w:hAnsi="Times New Roman" w:cs="Times New Roman"/>
                <w:sz w:val="24"/>
                <w:szCs w:val="24"/>
              </w:rPr>
              <w:t>ого</w:t>
            </w:r>
            <w:r w:rsidR="0089400C" w:rsidRPr="0089400C">
              <w:rPr>
                <w:rFonts w:ascii="Times New Roman" w:hAnsi="Times New Roman" w:cs="Times New Roman"/>
                <w:sz w:val="24"/>
                <w:szCs w:val="24"/>
              </w:rPr>
              <w:t xml:space="preserve"> орган</w:t>
            </w:r>
            <w:r w:rsidR="0089400C">
              <w:rPr>
                <w:rFonts w:ascii="Times New Roman" w:hAnsi="Times New Roman" w:cs="Times New Roman"/>
                <w:sz w:val="24"/>
                <w:szCs w:val="24"/>
              </w:rPr>
              <w:t>а</w:t>
            </w:r>
            <w:r w:rsidR="0089400C" w:rsidRPr="0089400C">
              <w:rPr>
                <w:rFonts w:ascii="Times New Roman" w:hAnsi="Times New Roman" w:cs="Times New Roman"/>
                <w:sz w:val="24"/>
                <w:szCs w:val="24"/>
              </w:rPr>
              <w:t xml:space="preserve"> Санкт-Петербурга</w:t>
            </w:r>
            <w:r w:rsidR="0089400C"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в соответствии </w:t>
            </w:r>
            <w:r w:rsidR="0089400C">
              <w:rPr>
                <w:rFonts w:ascii="Times New Roman" w:hAnsi="Times New Roman" w:cs="Times New Roman"/>
                <w:sz w:val="24"/>
                <w:szCs w:val="24"/>
              </w:rPr>
              <w:t xml:space="preserve">                           </w:t>
            </w:r>
            <w:r w:rsidRPr="009413EE">
              <w:rPr>
                <w:rFonts w:ascii="Times New Roman" w:hAnsi="Times New Roman" w:cs="Times New Roman"/>
                <w:sz w:val="24"/>
                <w:szCs w:val="24"/>
              </w:rPr>
              <w:t xml:space="preserve">со </w:t>
            </w:r>
            <w:r>
              <w:rPr>
                <w:rFonts w:ascii="Times New Roman" w:hAnsi="Times New Roman" w:cs="Times New Roman"/>
                <w:sz w:val="24"/>
                <w:szCs w:val="24"/>
              </w:rPr>
              <w:t xml:space="preserve">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w:t>
            </w:r>
            <w:r w:rsidRPr="009413EE">
              <w:rPr>
                <w:rFonts w:ascii="Times New Roman" w:hAnsi="Times New Roman" w:cs="Times New Roman"/>
                <w:sz w:val="24"/>
                <w:szCs w:val="24"/>
              </w:rPr>
              <w:lastRenderedPageBreak/>
              <w:t>свидетельствующих о представлении гражданским служащим недостоверных или неполных сведений, предусмотренных</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w:t>
            </w:r>
          </w:p>
        </w:tc>
        <w:tc>
          <w:tcPr>
            <w:tcW w:w="1134" w:type="dxa"/>
          </w:tcPr>
          <w:p w:rsidR="002A4455"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2A4455"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89400C">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9413EE">
              <w:rPr>
                <w:rFonts w:ascii="Times New Roman" w:hAnsi="Times New Roman" w:cs="Times New Roman"/>
                <w:sz w:val="24"/>
                <w:szCs w:val="24"/>
              </w:rPr>
              <w:t xml:space="preserve">редставление руководителем </w:t>
            </w:r>
            <w:r w:rsidRPr="0089400C">
              <w:rPr>
                <w:rFonts w:ascii="Times New Roman" w:hAnsi="Times New Roman" w:cs="Times New Roman"/>
                <w:sz w:val="24"/>
                <w:szCs w:val="24"/>
              </w:rPr>
              <w:t>государственн</w:t>
            </w:r>
            <w:r>
              <w:rPr>
                <w:rFonts w:ascii="Times New Roman" w:hAnsi="Times New Roman" w:cs="Times New Roman"/>
                <w:sz w:val="24"/>
                <w:szCs w:val="24"/>
              </w:rPr>
              <w:t xml:space="preserve">ого </w:t>
            </w:r>
            <w:r w:rsidRPr="0089400C">
              <w:rPr>
                <w:rFonts w:ascii="Times New Roman" w:hAnsi="Times New Roman" w:cs="Times New Roman"/>
                <w:sz w:val="24"/>
                <w:szCs w:val="24"/>
              </w:rPr>
              <w:t>орган</w:t>
            </w:r>
            <w:r>
              <w:rPr>
                <w:rFonts w:ascii="Times New Roman" w:hAnsi="Times New Roman" w:cs="Times New Roman"/>
                <w:sz w:val="24"/>
                <w:szCs w:val="24"/>
              </w:rPr>
              <w:t xml:space="preserve">а </w:t>
            </w:r>
            <w:r w:rsidRPr="0089400C">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к служебному поведению</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4E24F9">
            <w:pPr>
              <w:pStyle w:val="ConsPlusNormal"/>
              <w:rPr>
                <w:rFonts w:ascii="Times New Roman" w:hAnsi="Times New Roman" w:cs="Times New Roman"/>
                <w:sz w:val="24"/>
                <w:szCs w:val="24"/>
              </w:rPr>
            </w:pP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0D3FE5">
              <w:rPr>
                <w:rFonts w:ascii="Times New Roman" w:hAnsi="Times New Roman" w:cs="Times New Roman"/>
                <w:sz w:val="24"/>
                <w:szCs w:val="24"/>
              </w:rPr>
              <w:t>государственного органа Санкт-Петербурга в</w:t>
            </w:r>
            <w:r w:rsidRPr="009413EE">
              <w:rPr>
                <w:rFonts w:ascii="Times New Roman" w:hAnsi="Times New Roman" w:cs="Times New Roman"/>
                <w:sz w:val="24"/>
                <w:szCs w:val="24"/>
              </w:rPr>
              <w:t xml:space="preserve"> соответствии </w:t>
            </w:r>
            <w:r>
              <w:rPr>
                <w:rFonts w:ascii="Times New Roman" w:hAnsi="Times New Roman" w:cs="Times New Roman"/>
                <w:sz w:val="24"/>
                <w:szCs w:val="24"/>
              </w:rPr>
              <w:br/>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w:t>
            </w:r>
            <w:r w:rsidRPr="009413EE">
              <w:rPr>
                <w:rFonts w:ascii="Times New Roman" w:hAnsi="Times New Roman" w:cs="Times New Roman"/>
                <w:sz w:val="24"/>
                <w:szCs w:val="24"/>
              </w:rPr>
              <w:t xml:space="preserve"> 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об урегулировании конфликта интересов</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0D3FE5">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гражданина, замещавшего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Санкт-Петербурга </w:t>
            </w:r>
            <w:r w:rsidRPr="009413EE">
              <w:rPr>
                <w:rFonts w:ascii="Times New Roman" w:hAnsi="Times New Roman" w:cs="Times New Roman"/>
                <w:sz w:val="24"/>
                <w:szCs w:val="24"/>
              </w:rPr>
              <w:t>должность гражданской службы, включенную в</w:t>
            </w:r>
            <w:r>
              <w:rPr>
                <w:rFonts w:ascii="Times New Roman" w:hAnsi="Times New Roman" w:cs="Times New Roman"/>
                <w:sz w:val="24"/>
                <w:szCs w:val="24"/>
              </w:rPr>
              <w:t xml:space="preserve"> Перечень</w:t>
            </w:r>
            <w:r w:rsidRPr="009413EE">
              <w:rPr>
                <w:rFonts w:ascii="Times New Roman" w:hAnsi="Times New Roman" w:cs="Times New Roman"/>
                <w:sz w:val="24"/>
                <w:szCs w:val="24"/>
              </w:rPr>
              <w:t xml:space="preserve"> должностей, утвержденный постановлением Правительства Санкт-Петербурга от 21.07.2009 </w:t>
            </w:r>
            <w:r>
              <w:rPr>
                <w:rFonts w:ascii="Times New Roman" w:hAnsi="Times New Roman" w:cs="Times New Roman"/>
                <w:sz w:val="24"/>
                <w:szCs w:val="24"/>
              </w:rPr>
              <w:t>№</w:t>
            </w:r>
            <w:r w:rsidRPr="009413EE">
              <w:rPr>
                <w:rFonts w:ascii="Times New Roman" w:hAnsi="Times New Roman" w:cs="Times New Roman"/>
                <w:sz w:val="24"/>
                <w:szCs w:val="24"/>
              </w:rPr>
              <w:t xml:space="preserve"> 837, в течение двух лет после увольнения с гражданской службы о даче согласия на замещение на условиях трудового договора должности в</w:t>
            </w:r>
            <w:proofErr w:type="gramEnd"/>
            <w:r w:rsidRPr="009413EE">
              <w:rPr>
                <w:rFonts w:ascii="Times New Roman" w:hAnsi="Times New Roman" w:cs="Times New Roman"/>
                <w:sz w:val="24"/>
                <w:szCs w:val="24"/>
              </w:rPr>
              <w:t xml:space="preserve">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w:t>
            </w:r>
            <w:r>
              <w:rPr>
                <w:rFonts w:ascii="Times New Roman" w:hAnsi="Times New Roman" w:cs="Times New Roman"/>
                <w:sz w:val="24"/>
                <w:szCs w:val="24"/>
              </w:rPr>
              <w:br/>
            </w:r>
            <w:r w:rsidRPr="009413EE">
              <w:rPr>
                <w:rFonts w:ascii="Times New Roman" w:hAnsi="Times New Roman" w:cs="Times New Roman"/>
                <w:sz w:val="24"/>
                <w:szCs w:val="24"/>
              </w:rPr>
              <w:t xml:space="preserve">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w:t>
            </w:r>
            <w:r>
              <w:rPr>
                <w:rFonts w:ascii="Times New Roman" w:hAnsi="Times New Roman" w:cs="Times New Roman"/>
                <w:sz w:val="24"/>
                <w:szCs w:val="24"/>
              </w:rPr>
              <w:t xml:space="preserve">                            </w:t>
            </w:r>
            <w:r w:rsidRPr="009413EE">
              <w:rPr>
                <w:rFonts w:ascii="Times New Roman" w:hAnsi="Times New Roman" w:cs="Times New Roman"/>
                <w:sz w:val="24"/>
                <w:szCs w:val="24"/>
              </w:rPr>
              <w:t>в должностные (служебные) обязанности гражданского служащего</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D57BCD" w:rsidRDefault="00BA77BA" w:rsidP="00D57BCD">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гражданского служащего, планирующего свое увольнение </w:t>
            </w:r>
            <w:r>
              <w:rPr>
                <w:rFonts w:ascii="Times New Roman" w:hAnsi="Times New Roman" w:cs="Times New Roman"/>
                <w:sz w:val="24"/>
                <w:szCs w:val="24"/>
              </w:rPr>
              <w:br/>
            </w:r>
            <w:r w:rsidRPr="009413EE">
              <w:rPr>
                <w:rFonts w:ascii="Times New Roman" w:hAnsi="Times New Roman" w:cs="Times New Roman"/>
                <w:sz w:val="24"/>
                <w:szCs w:val="24"/>
              </w:rPr>
              <w:t xml:space="preserve">с гражданской службы, о даче согласия на замещение на условиях трудового договора должности </w:t>
            </w:r>
            <w:r>
              <w:rPr>
                <w:rFonts w:ascii="Times New Roman" w:hAnsi="Times New Roman" w:cs="Times New Roman"/>
                <w:sz w:val="24"/>
                <w:szCs w:val="24"/>
              </w:rPr>
              <w:br/>
            </w:r>
            <w:r w:rsidRPr="009413EE">
              <w:rPr>
                <w:rFonts w:ascii="Times New Roman" w:hAnsi="Times New Roman" w:cs="Times New Roman"/>
                <w:sz w:val="24"/>
                <w:szCs w:val="24"/>
              </w:rPr>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на </w:t>
            </w:r>
            <w:proofErr w:type="gramStart"/>
            <w:r w:rsidRPr="009413EE">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D57BC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либо должностному лицу в порядке, установленном нормативным правовым актом</w:t>
            </w:r>
            <w:r w:rsidRPr="00D57BCD">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lastRenderedPageBreak/>
              <w:t>Санкт-Петербурга</w:t>
            </w:r>
            <w:r w:rsidRPr="009413EE">
              <w:rPr>
                <w:rFonts w:ascii="Times New Roman" w:hAnsi="Times New Roman" w:cs="Times New Roman"/>
                <w:sz w:val="24"/>
                <w:szCs w:val="24"/>
              </w:rPr>
              <w:t>,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D57BCD">
            <w:pPr>
              <w:pStyle w:val="ConsPlusNormal"/>
              <w:jc w:val="both"/>
              <w:rPr>
                <w:rFonts w:ascii="Times New Roman" w:hAnsi="Times New Roman" w:cs="Times New Roman"/>
                <w:sz w:val="24"/>
                <w:szCs w:val="24"/>
              </w:rPr>
            </w:pPr>
            <w:r w:rsidRPr="00D57BCD">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пользоваться иностранными финансовыми инструментами» в связи </w:t>
            </w:r>
            <w:r>
              <w:rPr>
                <w:rFonts w:ascii="Times New Roman" w:hAnsi="Times New Roman" w:cs="Times New Roman"/>
                <w:sz w:val="24"/>
                <w:szCs w:val="24"/>
              </w:rPr>
              <w:br/>
            </w:r>
            <w:r w:rsidRPr="00D57BCD">
              <w:rPr>
                <w:rFonts w:ascii="Times New Roman" w:hAnsi="Times New Roman" w:cs="Times New Roman"/>
                <w:sz w:val="24"/>
                <w:szCs w:val="24"/>
              </w:rP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w:t>
            </w:r>
            <w:r>
              <w:rPr>
                <w:rFonts w:ascii="Times New Roman" w:hAnsi="Times New Roman" w:cs="Times New Roman"/>
                <w:sz w:val="24"/>
                <w:szCs w:val="24"/>
              </w:rPr>
              <w:br/>
            </w:r>
            <w:r w:rsidRPr="00D57BCD">
              <w:rPr>
                <w:rFonts w:ascii="Times New Roman" w:hAnsi="Times New Roman" w:cs="Times New Roman"/>
                <w:sz w:val="24"/>
                <w:szCs w:val="24"/>
              </w:rPr>
              <w:t xml:space="preserve">и ценностей в иностранном банке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имеются иностранные финансовые инструменты, </w:t>
            </w:r>
            <w:r>
              <w:rPr>
                <w:rFonts w:ascii="Times New Roman" w:hAnsi="Times New Roman" w:cs="Times New Roman"/>
                <w:sz w:val="24"/>
                <w:szCs w:val="24"/>
              </w:rPr>
              <w:br/>
            </w:r>
            <w:r w:rsidRPr="00D57BCD">
              <w:rPr>
                <w:rFonts w:ascii="Times New Roman" w:hAnsi="Times New Roman" w:cs="Times New Roman"/>
                <w:sz w:val="24"/>
                <w:szCs w:val="24"/>
              </w:rPr>
              <w:t>или в связи с иными обстоятельствами, не зависящими от его воли или воли его супруги (супруга) и несовершеннолетних детей</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D57BC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обеспечения соблюдения гражданским служащим требований к служебному поведению</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обеспечения соблюдения гражданским служащим требований </w:t>
            </w:r>
            <w:r>
              <w:rPr>
                <w:rFonts w:ascii="Times New Roman" w:hAnsi="Times New Roman" w:cs="Times New Roman"/>
                <w:sz w:val="24"/>
                <w:szCs w:val="24"/>
              </w:rPr>
              <w:t xml:space="preserve">                                  </w:t>
            </w:r>
            <w:r w:rsidRPr="009413EE">
              <w:rPr>
                <w:rFonts w:ascii="Times New Roman" w:hAnsi="Times New Roman" w:cs="Times New Roman"/>
                <w:sz w:val="24"/>
                <w:szCs w:val="24"/>
              </w:rPr>
              <w:t>об урегулировании конфликта интересов</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осуществления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мер </w:t>
            </w:r>
            <w:r>
              <w:rPr>
                <w:rFonts w:ascii="Times New Roman" w:hAnsi="Times New Roman" w:cs="Times New Roman"/>
                <w:sz w:val="24"/>
                <w:szCs w:val="24"/>
              </w:rPr>
              <w:br/>
            </w:r>
            <w:r w:rsidRPr="009413EE">
              <w:rPr>
                <w:rFonts w:ascii="Times New Roman" w:hAnsi="Times New Roman" w:cs="Times New Roman"/>
                <w:sz w:val="24"/>
                <w:szCs w:val="24"/>
              </w:rPr>
              <w:t>по предупреждению коррупции</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материалов проверки, свидетельствующих о предоставлении гражданским служащим недостоверных или неполных сведений, предусмотренных в</w:t>
            </w:r>
            <w:r>
              <w:rPr>
                <w:rFonts w:ascii="Times New Roman" w:hAnsi="Times New Roman" w:cs="Times New Roman"/>
                <w:sz w:val="24"/>
                <w:szCs w:val="24"/>
              </w:rPr>
              <w:t xml:space="preserve"> части 1 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w:t>
            </w:r>
            <w:proofErr w:type="gramStart"/>
            <w:r w:rsidRPr="009413EE">
              <w:rPr>
                <w:rFonts w:ascii="Times New Roman" w:hAnsi="Times New Roman" w:cs="Times New Roman"/>
                <w:sz w:val="24"/>
                <w:szCs w:val="24"/>
              </w:rPr>
              <w:t>контроле за</w:t>
            </w:r>
            <w:proofErr w:type="gramEnd"/>
            <w:r w:rsidRPr="009413EE">
              <w:rPr>
                <w:rFonts w:ascii="Times New Roman" w:hAnsi="Times New Roman" w:cs="Times New Roman"/>
                <w:sz w:val="24"/>
                <w:szCs w:val="24"/>
              </w:rPr>
              <w:t xml:space="preserve"> соответствием расходов лиц, замещающих государственные д</w:t>
            </w:r>
            <w:r>
              <w:rPr>
                <w:rFonts w:ascii="Times New Roman" w:hAnsi="Times New Roman" w:cs="Times New Roman"/>
                <w:sz w:val="24"/>
                <w:szCs w:val="24"/>
              </w:rPr>
              <w:t>олжности, и иных лиц их доходам»</w:t>
            </w:r>
          </w:p>
        </w:tc>
        <w:tc>
          <w:tcPr>
            <w:tcW w:w="1134"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BA77BA" w:rsidP="00BA77BA">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C5453F" w:rsidRDefault="00BA77BA" w:rsidP="00C5453F">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w:t>
            </w:r>
            <w:r w:rsidRPr="00C5453F">
              <w:rPr>
                <w:rFonts w:ascii="Times New Roman" w:hAnsi="Times New Roman" w:cs="Times New Roman"/>
                <w:sz w:val="24"/>
                <w:szCs w:val="24"/>
              </w:rPr>
              <w:lastRenderedPageBreak/>
              <w:t xml:space="preserve">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w:t>
            </w:r>
            <w:r>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Санкт-Петербурга, при условии, что указанному гражданину комиссией ранее было отказано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во вступлении в трудовые и гражданско-правовые отношения с данной организацией </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C5453F" w:rsidRDefault="00BA77BA" w:rsidP="00C5453F">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w:t>
            </w:r>
            <w:r>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Санкт-Петербурга, при условии, что вопрос о даче согласия такому гражданину на замещение </w:t>
            </w:r>
            <w:r>
              <w:rPr>
                <w:rFonts w:ascii="Times New Roman" w:hAnsi="Times New Roman" w:cs="Times New Roman"/>
                <w:sz w:val="24"/>
                <w:szCs w:val="24"/>
              </w:rPr>
              <w:br/>
            </w:r>
            <w:r w:rsidRPr="00C5453F">
              <w:rPr>
                <w:rFonts w:ascii="Times New Roman" w:hAnsi="Times New Roman" w:cs="Times New Roman"/>
                <w:sz w:val="24"/>
                <w:szCs w:val="24"/>
              </w:rPr>
              <w:t xml:space="preserve">им должности в коммерческой или некоммерческой организации либо на выполнение им работы </w:t>
            </w:r>
            <w:r>
              <w:rPr>
                <w:rFonts w:ascii="Times New Roman" w:hAnsi="Times New Roman" w:cs="Times New Roman"/>
                <w:sz w:val="24"/>
                <w:szCs w:val="24"/>
              </w:rPr>
              <w:br/>
            </w:r>
            <w:r w:rsidRPr="00C5453F">
              <w:rPr>
                <w:rFonts w:ascii="Times New Roman" w:hAnsi="Times New Roman" w:cs="Times New Roman"/>
                <w:sz w:val="24"/>
                <w:szCs w:val="24"/>
              </w:rPr>
              <w:t>на условиях гражданско-правового договора в коммерческой или некоммерческой организации комиссией не рассматривался</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C5453F" w:rsidRDefault="00BA77BA" w:rsidP="00C5453F">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076" w:type="dxa"/>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2.9.3</w:t>
            </w:r>
          </w:p>
        </w:tc>
        <w:tc>
          <w:tcPr>
            <w:tcW w:w="13525" w:type="dxa"/>
            <w:gridSpan w:val="7"/>
          </w:tcPr>
          <w:p w:rsidR="00BA77BA" w:rsidRPr="009413EE" w:rsidRDefault="00BA77BA" w:rsidP="00DA1F6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Результаты деятельности комиссий (П)</w:t>
            </w:r>
          </w:p>
        </w:tc>
      </w:tr>
      <w:tr w:rsidR="00BA77BA" w:rsidRPr="009413EE" w:rsidTr="00BA77BA">
        <w:trPr>
          <w:gridAfter w:val="1"/>
          <w:wAfter w:w="1276" w:type="dxa"/>
        </w:trPr>
        <w:tc>
          <w:tcPr>
            <w:tcW w:w="1756" w:type="dxa"/>
            <w:gridSpan w:val="2"/>
            <w:vMerge w:val="restart"/>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принято решение</w:t>
            </w:r>
          </w:p>
        </w:tc>
        <w:tc>
          <w:tcPr>
            <w:tcW w:w="10435" w:type="dxa"/>
            <w:gridSpan w:val="4"/>
          </w:tcPr>
          <w:p w:rsidR="00BA77BA" w:rsidRPr="009413EE" w:rsidRDefault="00BA77B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329-64, являются достоверными и полными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rPr>
                <w:sz w:val="24"/>
                <w:szCs w:val="24"/>
              </w:rPr>
            </w:pPr>
          </w:p>
        </w:tc>
        <w:tc>
          <w:tcPr>
            <w:tcW w:w="10435" w:type="dxa"/>
            <w:gridSpan w:val="4"/>
          </w:tcPr>
          <w:p w:rsidR="00BA77BA" w:rsidRPr="009413EE" w:rsidRDefault="00BA77B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 являются недостоверными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val="restart"/>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rPr>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rPr>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val="restart"/>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указать гражданскому служащему на недопустимость нарушения требований </w:t>
            </w:r>
            <w:r>
              <w:rPr>
                <w:rFonts w:ascii="Times New Roman" w:hAnsi="Times New Roman" w:cs="Times New Roman"/>
                <w:sz w:val="24"/>
                <w:szCs w:val="24"/>
              </w:rPr>
              <w:t xml:space="preserve">                         </w:t>
            </w:r>
            <w:r w:rsidRPr="009413EE">
              <w:rPr>
                <w:rFonts w:ascii="Times New Roman" w:hAnsi="Times New Roman" w:cs="Times New Roman"/>
                <w:sz w:val="24"/>
                <w:szCs w:val="24"/>
              </w:rPr>
              <w:t>к служебному поведению</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tcPr>
          <w:p w:rsidR="00BA77BA" w:rsidRPr="009413EE" w:rsidRDefault="00BA77BA" w:rsidP="009413EE">
            <w:pPr>
              <w:rPr>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указать гражданскому служащему на недопустимость нарушения требований</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об урегулировании конфликта интересов</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гражданину согласие на замещение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Height w:val="1533"/>
        </w:trPr>
        <w:tc>
          <w:tcPr>
            <w:tcW w:w="1756" w:type="dxa"/>
            <w:gridSpan w:val="2"/>
            <w:tcBorders>
              <w:top w:val="nil"/>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w:t>
            </w:r>
            <w:r w:rsidRPr="009413EE">
              <w:rPr>
                <w:rFonts w:ascii="Times New Roman" w:hAnsi="Times New Roman" w:cs="Times New Roman"/>
                <w:sz w:val="24"/>
                <w:szCs w:val="24"/>
              </w:rPr>
              <w:lastRenderedPageBreak/>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C5453F" w:rsidRDefault="00BA77BA" w:rsidP="009413EE">
            <w:pPr>
              <w:pStyle w:val="ConsPlusNormal"/>
              <w:rPr>
                <w:rFonts w:ascii="Times New Roman" w:hAnsi="Times New Roman" w:cs="Times New Roman"/>
                <w:sz w:val="24"/>
                <w:szCs w:val="24"/>
              </w:rPr>
            </w:pPr>
          </w:p>
        </w:tc>
        <w:tc>
          <w:tcPr>
            <w:tcW w:w="9996" w:type="dxa"/>
            <w:gridSpan w:val="3"/>
          </w:tcPr>
          <w:p w:rsidR="00BA77BA" w:rsidRPr="00C5453F" w:rsidRDefault="00BA77BA" w:rsidP="009413EE">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C5453F" w:rsidRDefault="00BA77BA" w:rsidP="009413EE">
            <w:pPr>
              <w:pStyle w:val="ConsPlusNormal"/>
              <w:rPr>
                <w:rFonts w:ascii="Times New Roman" w:hAnsi="Times New Roman" w:cs="Times New Roman"/>
                <w:sz w:val="24"/>
                <w:szCs w:val="24"/>
              </w:rPr>
            </w:pPr>
          </w:p>
        </w:tc>
        <w:tc>
          <w:tcPr>
            <w:tcW w:w="10435" w:type="dxa"/>
            <w:gridSpan w:val="4"/>
          </w:tcPr>
          <w:p w:rsidR="00BA77BA" w:rsidRPr="00C5453F" w:rsidRDefault="00BA77BA" w:rsidP="004055DA">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w:t>
            </w:r>
            <w:r w:rsidRPr="00C5453F">
              <w:rPr>
                <w:rFonts w:ascii="Times New Roman" w:hAnsi="Times New Roman" w:cs="Times New Roman"/>
                <w:sz w:val="24"/>
                <w:szCs w:val="24"/>
              </w:rPr>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5453F">
              <w:rPr>
                <w:rFonts w:ascii="Times New Roman" w:hAnsi="Times New Roman" w:cs="Times New Roman"/>
                <w:sz w:val="24"/>
                <w:szCs w:val="24"/>
              </w:rPr>
              <w:t>и(</w:t>
            </w:r>
            <w:proofErr w:type="gramEnd"/>
            <w:r w:rsidRPr="00C5453F">
              <w:rPr>
                <w:rFonts w:ascii="Times New Roman" w:hAnsi="Times New Roman" w:cs="Times New Roman"/>
                <w:sz w:val="24"/>
                <w:szCs w:val="24"/>
              </w:rPr>
              <w:t>или) пользоваться иностранными финансовыми инструментами», являются объективными и уважительными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C5453F" w:rsidRDefault="00BA77BA" w:rsidP="009413EE">
            <w:pPr>
              <w:pStyle w:val="ConsPlusNormal"/>
              <w:rPr>
                <w:rFonts w:ascii="Times New Roman" w:hAnsi="Times New Roman" w:cs="Times New Roman"/>
                <w:sz w:val="24"/>
                <w:szCs w:val="24"/>
              </w:rPr>
            </w:pPr>
          </w:p>
        </w:tc>
        <w:tc>
          <w:tcPr>
            <w:tcW w:w="10435" w:type="dxa"/>
            <w:gridSpan w:val="4"/>
          </w:tcPr>
          <w:p w:rsidR="00BA77BA" w:rsidRPr="00C5453F" w:rsidRDefault="00BA77BA" w:rsidP="004055DA">
            <w:pPr>
              <w:autoSpaceDE w:val="0"/>
              <w:autoSpaceDN w:val="0"/>
              <w:adjustRightInd w:val="0"/>
              <w:jc w:val="both"/>
              <w:rPr>
                <w:sz w:val="24"/>
                <w:szCs w:val="24"/>
              </w:rPr>
            </w:pPr>
            <w:r w:rsidRPr="00C5453F">
              <w:rPr>
                <w:sz w:val="24"/>
                <w:szCs w:val="24"/>
              </w:rPr>
              <w:t xml:space="preserve">признать, что обстоятельства, препятствующие выполнению требований Федерального </w:t>
            </w:r>
            <w:hyperlink r:id="rId8" w:history="1">
              <w:r w:rsidRPr="00C5453F">
                <w:rPr>
                  <w:sz w:val="24"/>
                  <w:szCs w:val="24"/>
                </w:rPr>
                <w:t>закона</w:t>
              </w:r>
            </w:hyperlink>
            <w:r w:rsidRPr="00C5453F">
              <w:rPr>
                <w:sz w:val="24"/>
                <w:szCs w:val="24"/>
              </w:rPr>
              <w:t xml:space="preserve"> </w:t>
            </w:r>
            <w:r w:rsidRPr="00C5453F">
              <w:rPr>
                <w:sz w:val="24"/>
                <w:szCs w:val="24"/>
              </w:rPr>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5453F">
              <w:rPr>
                <w:sz w:val="24"/>
                <w:szCs w:val="24"/>
              </w:rPr>
              <w:t>и(</w:t>
            </w:r>
            <w:proofErr w:type="gramEnd"/>
            <w:r w:rsidRPr="00C5453F">
              <w:rPr>
                <w:sz w:val="24"/>
                <w:szCs w:val="24"/>
              </w:rPr>
              <w:t>или) пользоваться иностранными финансовыми инструментами», не являются объективными и уважительными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251" w:type="dxa"/>
            <w:gridSpan w:val="5"/>
          </w:tcPr>
          <w:p w:rsidR="00BA77BA" w:rsidRPr="00C5453F" w:rsidRDefault="00BA77BA" w:rsidP="004055DA">
            <w:pPr>
              <w:pStyle w:val="ConsPlusNormal"/>
              <w:jc w:val="both"/>
              <w:rPr>
                <w:rFonts w:ascii="Times New Roman" w:hAnsi="Times New Roman" w:cs="Times New Roman"/>
                <w:sz w:val="24"/>
                <w:szCs w:val="24"/>
              </w:rPr>
            </w:pPr>
          </w:p>
        </w:tc>
        <w:tc>
          <w:tcPr>
            <w:tcW w:w="9940" w:type="dxa"/>
          </w:tcPr>
          <w:p w:rsidR="00BA77BA" w:rsidRPr="00C5453F" w:rsidRDefault="00BA77BA" w:rsidP="00B36D78">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val="restart"/>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w:t>
            </w:r>
            <w:proofErr w:type="gramStart"/>
            <w:r w:rsidRPr="009413EE">
              <w:rPr>
                <w:rFonts w:ascii="Times New Roman" w:hAnsi="Times New Roman" w:cs="Times New Roman"/>
                <w:sz w:val="24"/>
                <w:szCs w:val="24"/>
              </w:rPr>
              <w:t>контроле за</w:t>
            </w:r>
            <w:proofErr w:type="gramEnd"/>
            <w:r w:rsidRPr="009413EE">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являются достоверными и полными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vMerge/>
          </w:tcPr>
          <w:p w:rsidR="00BA77BA" w:rsidRPr="009413EE" w:rsidRDefault="00BA77BA" w:rsidP="009413EE">
            <w:pPr>
              <w:rPr>
                <w:sz w:val="24"/>
                <w:szCs w:val="24"/>
              </w:rPr>
            </w:pPr>
          </w:p>
        </w:tc>
        <w:tc>
          <w:tcPr>
            <w:tcW w:w="10435" w:type="dxa"/>
            <w:gridSpan w:val="4"/>
          </w:tcPr>
          <w:p w:rsidR="00BA77BA" w:rsidRPr="009413EE" w:rsidRDefault="00BA77B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xml:space="preserve">, являются недостоверными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неполными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val="restart"/>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tcPr>
          <w:p w:rsidR="00BA77BA" w:rsidRPr="009413EE" w:rsidRDefault="00BA77BA" w:rsidP="009413EE">
            <w:pPr>
              <w:rPr>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иные государственные органы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с их компетенцией</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bottom w:val="nil"/>
            </w:tcBorders>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и гражданско-правовые отношения с указанной организацией)</w:t>
            </w:r>
            <w:proofErr w:type="gramEnd"/>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bottom w:val="nil"/>
            </w:tcBorders>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w:t>
            </w:r>
            <w:r w:rsidRPr="009413EE">
              <w:rPr>
                <w:rFonts w:ascii="Times New Roman" w:hAnsi="Times New Roman" w:cs="Times New Roman"/>
                <w:sz w:val="24"/>
                <w:szCs w:val="24"/>
              </w:rPr>
              <w:lastRenderedPageBreak/>
              <w:t>если вопрос о даче согласия такому гражданину на замещение им должности в коммерческой или некоммерческой организации либо на выполнение им</w:t>
            </w:r>
            <w:proofErr w:type="gramEnd"/>
            <w:r w:rsidRPr="009413EE">
              <w:rPr>
                <w:rFonts w:ascii="Times New Roman" w:hAnsi="Times New Roman" w:cs="Times New Roman"/>
                <w:sz w:val="24"/>
                <w:szCs w:val="24"/>
              </w:rPr>
              <w:t xml:space="preserve"> работы на условиях гражданско-правового договора в коммерческой или некоммерческой организации комиссией не рассматривался)</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Borders>
              <w:top w:val="nil"/>
            </w:tcBorders>
          </w:tcPr>
          <w:p w:rsidR="00BA77BA" w:rsidRPr="009413EE" w:rsidRDefault="00BA77BA" w:rsidP="009413EE">
            <w:pPr>
              <w:pStyle w:val="ConsPlusNormal"/>
              <w:jc w:val="both"/>
              <w:rPr>
                <w:rFonts w:ascii="Times New Roman" w:hAnsi="Times New Roman" w:cs="Times New Roman"/>
                <w:sz w:val="24"/>
                <w:szCs w:val="24"/>
              </w:rPr>
            </w:pPr>
          </w:p>
        </w:tc>
        <w:tc>
          <w:tcPr>
            <w:tcW w:w="10435" w:type="dxa"/>
            <w:gridSpan w:val="4"/>
          </w:tcPr>
          <w:p w:rsidR="00BA77BA" w:rsidRPr="009413EE" w:rsidRDefault="00BA77B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коммерческой или некоммерческой организации работ (оказание услуг) нарушают требования</w:t>
            </w:r>
            <w:r>
              <w:rPr>
                <w:rFonts w:ascii="Times New Roman" w:hAnsi="Times New Roman" w:cs="Times New Roman"/>
                <w:sz w:val="24"/>
                <w:szCs w:val="24"/>
              </w:rPr>
              <w:t xml:space="preserve"> статьей                               12</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p>
        </w:tc>
        <w:tc>
          <w:tcPr>
            <w:tcW w:w="1134"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DA1F60"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val="restart"/>
          </w:tcPr>
          <w:p w:rsidR="00BA77BA" w:rsidRPr="009413EE" w:rsidRDefault="00BA77BA" w:rsidP="009413EE">
            <w:pPr>
              <w:pStyle w:val="ConsPlusNormal"/>
              <w:rPr>
                <w:rFonts w:ascii="Times New Roman" w:hAnsi="Times New Roman" w:cs="Times New Roman"/>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органы прокуратуры</w:t>
            </w:r>
          </w:p>
        </w:tc>
        <w:tc>
          <w:tcPr>
            <w:tcW w:w="1134"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vMerge/>
          </w:tcPr>
          <w:p w:rsidR="00BA77BA" w:rsidRPr="009413EE" w:rsidRDefault="00BA77BA" w:rsidP="009413EE">
            <w:pPr>
              <w:rPr>
                <w:sz w:val="24"/>
                <w:szCs w:val="24"/>
              </w:rPr>
            </w:pPr>
          </w:p>
        </w:tc>
        <w:tc>
          <w:tcPr>
            <w:tcW w:w="9996" w:type="dxa"/>
            <w:gridSpan w:val="3"/>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уведомившую организацию</w:t>
            </w:r>
          </w:p>
        </w:tc>
        <w:tc>
          <w:tcPr>
            <w:tcW w:w="1134"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C80833" w:rsidRDefault="00BA77BA" w:rsidP="009413EE">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134"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C80833" w:rsidRDefault="00BA77B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w:t>
            </w:r>
          </w:p>
        </w:tc>
        <w:tc>
          <w:tcPr>
            <w:tcW w:w="1134"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DA1F60">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206" w:type="dxa"/>
            <w:gridSpan w:val="4"/>
          </w:tcPr>
          <w:p w:rsidR="00BA77BA" w:rsidRPr="00C80833" w:rsidRDefault="00BA77BA" w:rsidP="004055DA">
            <w:pPr>
              <w:pStyle w:val="ConsPlusNormal"/>
              <w:jc w:val="both"/>
              <w:rPr>
                <w:rFonts w:ascii="Times New Roman" w:hAnsi="Times New Roman" w:cs="Times New Roman"/>
                <w:sz w:val="24"/>
                <w:szCs w:val="24"/>
              </w:rPr>
            </w:pPr>
          </w:p>
        </w:tc>
        <w:tc>
          <w:tcPr>
            <w:tcW w:w="9985" w:type="dxa"/>
            <w:gridSpan w:val="2"/>
          </w:tcPr>
          <w:p w:rsidR="00BA77BA" w:rsidRPr="00C80833" w:rsidRDefault="00BA77BA" w:rsidP="00B36D78">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206" w:type="dxa"/>
            <w:gridSpan w:val="4"/>
          </w:tcPr>
          <w:p w:rsidR="00BA77BA" w:rsidRPr="00C80833" w:rsidRDefault="00BA77BA" w:rsidP="004055DA">
            <w:pPr>
              <w:pStyle w:val="ConsPlusNormal"/>
              <w:jc w:val="both"/>
              <w:rPr>
                <w:rFonts w:ascii="Times New Roman" w:hAnsi="Times New Roman" w:cs="Times New Roman"/>
                <w:sz w:val="24"/>
                <w:szCs w:val="24"/>
              </w:rPr>
            </w:pPr>
          </w:p>
        </w:tc>
        <w:tc>
          <w:tcPr>
            <w:tcW w:w="9985" w:type="dxa"/>
            <w:gridSpan w:val="2"/>
          </w:tcPr>
          <w:p w:rsidR="00BA77BA" w:rsidRPr="00C80833" w:rsidRDefault="00BA77B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C80833" w:rsidRDefault="00BA77B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2195" w:type="dxa"/>
            <w:gridSpan w:val="3"/>
          </w:tcPr>
          <w:p w:rsidR="00BA77BA" w:rsidRPr="004055DA" w:rsidRDefault="00BA77BA" w:rsidP="004055DA">
            <w:pPr>
              <w:pStyle w:val="ConsPlusNormal"/>
              <w:jc w:val="both"/>
              <w:rPr>
                <w:rFonts w:ascii="Times New Roman" w:hAnsi="Times New Roman" w:cs="Times New Roman"/>
                <w:color w:val="00B0F0"/>
                <w:sz w:val="24"/>
                <w:szCs w:val="24"/>
              </w:rPr>
            </w:pPr>
          </w:p>
        </w:tc>
        <w:tc>
          <w:tcPr>
            <w:tcW w:w="9996" w:type="dxa"/>
            <w:gridSpan w:val="3"/>
          </w:tcPr>
          <w:p w:rsidR="00BA77BA" w:rsidRPr="00C80833" w:rsidRDefault="00BA77BA" w:rsidP="00C80833">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rPr>
                <w:rFonts w:ascii="Times New Roman" w:hAnsi="Times New Roman" w:cs="Times New Roman"/>
                <w:sz w:val="24"/>
                <w:szCs w:val="24"/>
              </w:rPr>
            </w:pP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076" w:type="dxa"/>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2.9.4</w:t>
            </w:r>
          </w:p>
        </w:tc>
        <w:tc>
          <w:tcPr>
            <w:tcW w:w="11115" w:type="dxa"/>
            <w:gridSpan w:val="5"/>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фактов установления комиссией признаков дисциплинарного проступка в действиях </w:t>
            </w:r>
            <w:r w:rsidRPr="009413EE">
              <w:rPr>
                <w:rFonts w:ascii="Times New Roman" w:hAnsi="Times New Roman" w:cs="Times New Roman"/>
                <w:sz w:val="24"/>
                <w:szCs w:val="24"/>
              </w:rPr>
              <w:lastRenderedPageBreak/>
              <w:t>(бездействии) гражданского служащего (П)</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10435" w:type="dxa"/>
            <w:gridSpan w:val="4"/>
          </w:tcPr>
          <w:p w:rsidR="00BA77BA" w:rsidRPr="009413EE" w:rsidRDefault="00BA77BA" w:rsidP="001C6369">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информация представлена руководителю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076" w:type="dxa"/>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2.9.5</w:t>
            </w:r>
          </w:p>
        </w:tc>
        <w:tc>
          <w:tcPr>
            <w:tcW w:w="11115" w:type="dxa"/>
            <w:gridSpan w:val="5"/>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BA77BA">
        <w:trPr>
          <w:gridAfter w:val="1"/>
          <w:wAfter w:w="1276" w:type="dxa"/>
        </w:trPr>
        <w:tc>
          <w:tcPr>
            <w:tcW w:w="1756" w:type="dxa"/>
            <w:gridSpan w:val="2"/>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BA77BA" w:rsidRPr="009413EE" w:rsidRDefault="00BA77B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134"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A77BA"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A77BA" w:rsidRPr="009413EE" w:rsidTr="00DB3475">
        <w:trPr>
          <w:gridAfter w:val="1"/>
          <w:wAfter w:w="1276" w:type="dxa"/>
          <w:trHeight w:val="1621"/>
        </w:trPr>
        <w:tc>
          <w:tcPr>
            <w:tcW w:w="1076" w:type="dxa"/>
          </w:tcPr>
          <w:p w:rsidR="00BA77BA" w:rsidRPr="009413EE" w:rsidRDefault="00BA77B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2.9.6</w:t>
            </w:r>
          </w:p>
        </w:tc>
        <w:tc>
          <w:tcPr>
            <w:tcW w:w="13525" w:type="dxa"/>
            <w:gridSpan w:val="7"/>
          </w:tcPr>
          <w:p w:rsidR="001F345C" w:rsidRDefault="00BA77BA" w:rsidP="001F345C">
            <w:pPr>
              <w:pStyle w:val="a5"/>
              <w:autoSpaceDE w:val="0"/>
              <w:autoSpaceDN w:val="0"/>
              <w:jc w:val="both"/>
              <w:rPr>
                <w:b/>
                <w:sz w:val="24"/>
                <w:szCs w:val="24"/>
              </w:rPr>
            </w:pPr>
            <w:r w:rsidRPr="009413EE">
              <w:rPr>
                <w:rFonts w:ascii="Times New Roman" w:hAnsi="Times New Roman" w:cs="Times New Roman"/>
                <w:sz w:val="24"/>
                <w:szCs w:val="24"/>
              </w:rPr>
              <w:t xml:space="preserve">Наименование и реквизиты правовых актов </w:t>
            </w:r>
            <w:r w:rsidRPr="000D3FE5">
              <w:rPr>
                <w:rFonts w:ascii="Times New Roman" w:hAnsi="Times New Roman" w:cs="Times New Roman"/>
                <w:sz w:val="24"/>
                <w:szCs w:val="24"/>
              </w:rPr>
              <w:t>государственн</w:t>
            </w:r>
            <w:r>
              <w:rPr>
                <w:rFonts w:ascii="Times New Roman" w:hAnsi="Times New Roman" w:cs="Times New Roman"/>
                <w:sz w:val="24"/>
                <w:szCs w:val="24"/>
              </w:rPr>
              <w:t xml:space="preserve">ых </w:t>
            </w:r>
            <w:r w:rsidRPr="000D3FE5">
              <w:rPr>
                <w:rFonts w:ascii="Times New Roman" w:hAnsi="Times New Roman" w:cs="Times New Roman"/>
                <w:sz w:val="24"/>
                <w:szCs w:val="24"/>
              </w:rPr>
              <w:t>орган</w:t>
            </w:r>
            <w:r>
              <w:rPr>
                <w:rFonts w:ascii="Times New Roman" w:hAnsi="Times New Roman" w:cs="Times New Roman"/>
                <w:sz w:val="24"/>
                <w:szCs w:val="24"/>
              </w:rPr>
              <w:t>ов</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об утверждении положения о комиссии по соблюдению требований к служебному поведению государственных гражданских служащих Санкт-Петербурга </w:t>
            </w:r>
            <w:r>
              <w:rPr>
                <w:rFonts w:ascii="Times New Roman" w:hAnsi="Times New Roman" w:cs="Times New Roman"/>
                <w:sz w:val="24"/>
                <w:szCs w:val="24"/>
              </w:rPr>
              <w:t xml:space="preserve">государственных органов </w:t>
            </w:r>
            <w:r w:rsidRPr="009413EE">
              <w:rPr>
                <w:rFonts w:ascii="Times New Roman" w:hAnsi="Times New Roman" w:cs="Times New Roman"/>
                <w:sz w:val="24"/>
                <w:szCs w:val="24"/>
              </w:rPr>
              <w:t>Санкт-Петербурга и урегулированию конфликта интересов (ИМ)</w:t>
            </w:r>
            <w:r w:rsidR="001F345C">
              <w:rPr>
                <w:rFonts w:ascii="Times New Roman" w:hAnsi="Times New Roman" w:cs="Times New Roman"/>
                <w:sz w:val="24"/>
                <w:szCs w:val="24"/>
              </w:rPr>
              <w:t>.</w:t>
            </w:r>
            <w:r w:rsidR="001F345C" w:rsidRPr="00940EED">
              <w:rPr>
                <w:b/>
                <w:sz w:val="24"/>
                <w:szCs w:val="24"/>
              </w:rPr>
              <w:t xml:space="preserve"> </w:t>
            </w:r>
          </w:p>
          <w:p w:rsidR="001F345C" w:rsidRPr="00940EED" w:rsidRDefault="001F345C" w:rsidP="001F345C">
            <w:pPr>
              <w:pStyle w:val="a5"/>
              <w:autoSpaceDE w:val="0"/>
              <w:autoSpaceDN w:val="0"/>
              <w:jc w:val="both"/>
              <w:rPr>
                <w:rFonts w:ascii="Times New Roman" w:hAnsi="Times New Roman"/>
                <w:b/>
                <w:sz w:val="24"/>
                <w:szCs w:val="24"/>
              </w:rPr>
            </w:pPr>
            <w:r w:rsidRPr="00940EED">
              <w:rPr>
                <w:rFonts w:ascii="Times New Roman" w:hAnsi="Times New Roman"/>
                <w:b/>
                <w:sz w:val="24"/>
                <w:szCs w:val="24"/>
              </w:rPr>
              <w:t>Утверждено положение и состав комиссии по соблюдению требований к служебному поведению государственных гражданских служащих и урегулированию конфликта интер</w:t>
            </w:r>
            <w:r>
              <w:rPr>
                <w:rFonts w:ascii="Times New Roman" w:hAnsi="Times New Roman"/>
                <w:b/>
                <w:sz w:val="24"/>
                <w:szCs w:val="24"/>
              </w:rPr>
              <w:t>есов, приказ от 29.09.2014 № 79 (внесены изменения, приказ от 29.05.2015 № 66, приказ от 16.12.2015 № 130).</w:t>
            </w:r>
          </w:p>
          <w:p w:rsidR="00BA77BA" w:rsidRPr="009413EE" w:rsidRDefault="00BA77BA" w:rsidP="001C6369">
            <w:pPr>
              <w:pStyle w:val="ConsPlusNormal"/>
              <w:jc w:val="both"/>
              <w:rPr>
                <w:rFonts w:ascii="Times New Roman" w:hAnsi="Times New Roman" w:cs="Times New Roman"/>
                <w:sz w:val="24"/>
                <w:szCs w:val="24"/>
              </w:rPr>
            </w:pP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2.10. Правовое и </w:t>
      </w:r>
      <w:proofErr w:type="spellStart"/>
      <w:r w:rsidRPr="009413EE">
        <w:rPr>
          <w:rFonts w:ascii="Times New Roman" w:hAnsi="Times New Roman" w:cs="Times New Roman"/>
          <w:sz w:val="24"/>
          <w:szCs w:val="24"/>
        </w:rPr>
        <w:t>антикоррупционное</w:t>
      </w:r>
      <w:proofErr w:type="spellEnd"/>
      <w:r w:rsidRPr="009413EE">
        <w:rPr>
          <w:rFonts w:ascii="Times New Roman" w:hAnsi="Times New Roman" w:cs="Times New Roman"/>
          <w:sz w:val="24"/>
          <w:szCs w:val="24"/>
        </w:rPr>
        <w:t xml:space="preserve"> просвещение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877"/>
        <w:gridCol w:w="10237"/>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2.10.1</w:t>
            </w:r>
          </w:p>
        </w:tc>
        <w:tc>
          <w:tcPr>
            <w:tcW w:w="11114" w:type="dxa"/>
            <w:gridSpan w:val="2"/>
          </w:tcPr>
          <w:p w:rsidR="009413EE" w:rsidRPr="009413EE" w:rsidRDefault="009413EE" w:rsidP="001C6369">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в </w:t>
            </w:r>
            <w:r w:rsidR="001C6369" w:rsidRPr="000D3FE5">
              <w:rPr>
                <w:rFonts w:ascii="Times New Roman" w:hAnsi="Times New Roman" w:cs="Times New Roman"/>
                <w:sz w:val="24"/>
                <w:szCs w:val="24"/>
              </w:rPr>
              <w:t>государственн</w:t>
            </w:r>
            <w:r w:rsidR="001C6369">
              <w:rPr>
                <w:rFonts w:ascii="Times New Roman" w:hAnsi="Times New Roman" w:cs="Times New Roman"/>
                <w:sz w:val="24"/>
                <w:szCs w:val="24"/>
              </w:rPr>
              <w:t>ых</w:t>
            </w:r>
            <w:r w:rsidR="001C6369" w:rsidRPr="000D3FE5">
              <w:rPr>
                <w:rFonts w:ascii="Times New Roman" w:hAnsi="Times New Roman" w:cs="Times New Roman"/>
                <w:sz w:val="24"/>
                <w:szCs w:val="24"/>
              </w:rPr>
              <w:t xml:space="preserve"> органа</w:t>
            </w:r>
            <w:r w:rsidR="001C6369">
              <w:rPr>
                <w:rFonts w:ascii="Times New Roman" w:hAnsi="Times New Roman" w:cs="Times New Roman"/>
                <w:sz w:val="24"/>
                <w:szCs w:val="24"/>
              </w:rPr>
              <w:t>х</w:t>
            </w:r>
            <w:r w:rsidR="001C6369" w:rsidRPr="000D3FE5">
              <w:rPr>
                <w:rFonts w:ascii="Times New Roman" w:hAnsi="Times New Roman" w:cs="Times New Roman"/>
                <w:sz w:val="24"/>
                <w:szCs w:val="24"/>
              </w:rPr>
              <w:t xml:space="preserve"> Санкт-Петербурга</w:t>
            </w:r>
            <w:r w:rsidR="001C6369"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мероприятий правовой </w:t>
            </w:r>
            <w:r w:rsidR="003B436A">
              <w:rPr>
                <w:rFonts w:ascii="Times New Roman" w:hAnsi="Times New Roman" w:cs="Times New Roman"/>
                <w:sz w:val="24"/>
                <w:szCs w:val="24"/>
              </w:rPr>
              <w:br/>
            </w:r>
            <w:r w:rsidRPr="009413EE">
              <w:rPr>
                <w:rFonts w:ascii="Times New Roman" w:hAnsi="Times New Roman" w:cs="Times New Roman"/>
                <w:sz w:val="24"/>
                <w:szCs w:val="24"/>
              </w:rPr>
              <w:t>и антикоррупционной направленности с гражданскими служащими (П)</w:t>
            </w:r>
          </w:p>
        </w:tc>
        <w:tc>
          <w:tcPr>
            <w:tcW w:w="1134" w:type="dxa"/>
          </w:tcPr>
          <w:p w:rsidR="009413EE" w:rsidRPr="009413EE" w:rsidRDefault="00B62CBF"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23</w:t>
            </w:r>
          </w:p>
        </w:tc>
        <w:tc>
          <w:tcPr>
            <w:tcW w:w="1276" w:type="dxa"/>
          </w:tcPr>
          <w:p w:rsidR="009413EE" w:rsidRPr="009F6702" w:rsidRDefault="009F6702" w:rsidP="009F6702">
            <w:pPr>
              <w:pStyle w:val="ConsPlusNormal"/>
              <w:jc w:val="center"/>
              <w:rPr>
                <w:rFonts w:ascii="Times New Roman" w:hAnsi="Times New Roman" w:cs="Times New Roman"/>
                <w:sz w:val="24"/>
                <w:szCs w:val="24"/>
              </w:rPr>
            </w:pPr>
            <w:r w:rsidRPr="009F6702">
              <w:rPr>
                <w:rFonts w:ascii="Times New Roman" w:hAnsi="Times New Roman" w:cs="Times New Roman"/>
                <w:sz w:val="24"/>
                <w:szCs w:val="24"/>
              </w:rPr>
              <w:t>122</w:t>
            </w:r>
          </w:p>
        </w:tc>
      </w:tr>
      <w:tr w:rsidR="009413EE" w:rsidRPr="009413EE" w:rsidTr="003B436A">
        <w:tc>
          <w:tcPr>
            <w:tcW w:w="1954" w:type="dxa"/>
            <w:gridSpan w:val="2"/>
            <w:vMerge w:val="restart"/>
            <w:vAlign w:val="center"/>
          </w:tcPr>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том числе</w:t>
            </w: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конференции, круглые столы, научно-тематические семинары</w:t>
            </w:r>
          </w:p>
        </w:tc>
        <w:tc>
          <w:tcPr>
            <w:tcW w:w="1134" w:type="dxa"/>
          </w:tcPr>
          <w:p w:rsidR="009413EE" w:rsidRPr="009413EE" w:rsidRDefault="00A41814"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9413EE" w:rsidRPr="009F6702" w:rsidRDefault="001F345C" w:rsidP="001F345C">
            <w:pPr>
              <w:pStyle w:val="ConsPlusNormal"/>
              <w:jc w:val="center"/>
              <w:rPr>
                <w:rFonts w:ascii="Times New Roman" w:hAnsi="Times New Roman" w:cs="Times New Roman"/>
                <w:sz w:val="24"/>
                <w:szCs w:val="24"/>
              </w:rPr>
            </w:pPr>
            <w:r w:rsidRPr="009F6702">
              <w:rPr>
                <w:rFonts w:ascii="Times New Roman" w:hAnsi="Times New Roman" w:cs="Times New Roman"/>
                <w:sz w:val="24"/>
                <w:szCs w:val="24"/>
              </w:rPr>
              <w:t>0</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подготовка памяток, методических пособий по антикоррупционной тематике</w:t>
            </w:r>
          </w:p>
        </w:tc>
        <w:tc>
          <w:tcPr>
            <w:tcW w:w="1134" w:type="dxa"/>
          </w:tcPr>
          <w:p w:rsidR="009413EE" w:rsidRPr="009413EE" w:rsidRDefault="001F345C"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F6702" w:rsidRDefault="001F345C" w:rsidP="001F345C">
            <w:pPr>
              <w:pStyle w:val="ConsPlusNormal"/>
              <w:jc w:val="center"/>
              <w:rPr>
                <w:rFonts w:ascii="Times New Roman" w:hAnsi="Times New Roman" w:cs="Times New Roman"/>
                <w:sz w:val="24"/>
                <w:szCs w:val="24"/>
              </w:rPr>
            </w:pPr>
            <w:r w:rsidRPr="009F6702">
              <w:rPr>
                <w:rFonts w:ascii="Times New Roman" w:hAnsi="Times New Roman" w:cs="Times New Roman"/>
                <w:sz w:val="24"/>
                <w:szCs w:val="24"/>
              </w:rPr>
              <w:t>0</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консультации гражданских служащих на тему антикоррупционного поведения</w:t>
            </w:r>
          </w:p>
        </w:tc>
        <w:tc>
          <w:tcPr>
            <w:tcW w:w="1134" w:type="dxa"/>
          </w:tcPr>
          <w:p w:rsidR="009413EE" w:rsidRPr="007C4A52" w:rsidRDefault="00B62CBF" w:rsidP="00B62CBF">
            <w:pPr>
              <w:pStyle w:val="ConsPlusNormal"/>
              <w:jc w:val="center"/>
              <w:rPr>
                <w:rFonts w:ascii="Times New Roman" w:hAnsi="Times New Roman" w:cs="Times New Roman"/>
                <w:sz w:val="24"/>
                <w:szCs w:val="24"/>
              </w:rPr>
            </w:pPr>
            <w:r>
              <w:rPr>
                <w:rFonts w:ascii="Times New Roman" w:hAnsi="Times New Roman" w:cs="Times New Roman"/>
                <w:sz w:val="24"/>
                <w:szCs w:val="24"/>
              </w:rPr>
              <w:t>19</w:t>
            </w:r>
          </w:p>
        </w:tc>
        <w:tc>
          <w:tcPr>
            <w:tcW w:w="1276" w:type="dxa"/>
          </w:tcPr>
          <w:p w:rsidR="009413EE" w:rsidRPr="009F6702" w:rsidRDefault="00A41814" w:rsidP="001F345C">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иные мероприятия (при наличии мероприятий указать их количество и описать)</w:t>
            </w:r>
          </w:p>
        </w:tc>
        <w:tc>
          <w:tcPr>
            <w:tcW w:w="1134" w:type="dxa"/>
          </w:tcPr>
          <w:p w:rsidR="009413EE" w:rsidRPr="009413EE" w:rsidRDefault="0046334F" w:rsidP="00BC4223">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9413EE" w:rsidRPr="009F6702" w:rsidRDefault="00A41814" w:rsidP="0046334F">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46334F">
              <w:rPr>
                <w:rFonts w:ascii="Times New Roman" w:hAnsi="Times New Roman" w:cs="Times New Roman"/>
                <w:sz w:val="24"/>
                <w:szCs w:val="24"/>
              </w:rPr>
              <w:t>09</w:t>
            </w:r>
          </w:p>
        </w:tc>
      </w:tr>
      <w:tr w:rsidR="009413EE" w:rsidRPr="009413EE" w:rsidTr="00574D1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2.10.2</w:t>
            </w:r>
          </w:p>
        </w:tc>
        <w:tc>
          <w:tcPr>
            <w:tcW w:w="13524" w:type="dxa"/>
            <w:gridSpan w:val="4"/>
          </w:tcPr>
          <w:p w:rsidR="00D83D8B" w:rsidRDefault="009413EE" w:rsidP="00BC4223">
            <w:pPr>
              <w:pStyle w:val="a5"/>
              <w:jc w:val="both"/>
              <w:rPr>
                <w:sz w:val="24"/>
                <w:szCs w:val="24"/>
              </w:rPr>
            </w:pPr>
            <w:r w:rsidRPr="009413EE">
              <w:rPr>
                <w:rFonts w:ascii="Times New Roman" w:hAnsi="Times New Roman" w:cs="Times New Roman"/>
                <w:sz w:val="24"/>
                <w:szCs w:val="24"/>
              </w:rPr>
              <w:t xml:space="preserve">Наличие в </w:t>
            </w:r>
            <w:r w:rsidR="00A025EC" w:rsidRPr="000D3FE5">
              <w:rPr>
                <w:rFonts w:ascii="Times New Roman" w:hAnsi="Times New Roman" w:cs="Times New Roman"/>
                <w:sz w:val="24"/>
                <w:szCs w:val="24"/>
              </w:rPr>
              <w:t>государственно</w:t>
            </w:r>
            <w:r w:rsidR="00A025EC">
              <w:rPr>
                <w:rFonts w:ascii="Times New Roman" w:hAnsi="Times New Roman" w:cs="Times New Roman"/>
                <w:sz w:val="24"/>
                <w:szCs w:val="24"/>
              </w:rPr>
              <w:t>м органе</w:t>
            </w:r>
            <w:r w:rsidR="00A025EC" w:rsidRPr="000D3FE5">
              <w:rPr>
                <w:rFonts w:ascii="Times New Roman" w:hAnsi="Times New Roman" w:cs="Times New Roman"/>
                <w:sz w:val="24"/>
                <w:szCs w:val="24"/>
              </w:rPr>
              <w:t xml:space="preserve"> Санкт-Петербурга</w:t>
            </w:r>
            <w:r w:rsidR="00A025EC"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стендов, отражающих актуальные вопросы профилактики </w:t>
            </w:r>
            <w:r w:rsidR="003B436A">
              <w:rPr>
                <w:rFonts w:ascii="Times New Roman" w:hAnsi="Times New Roman" w:cs="Times New Roman"/>
                <w:sz w:val="24"/>
                <w:szCs w:val="24"/>
              </w:rPr>
              <w:br/>
            </w:r>
            <w:r w:rsidRPr="009413EE">
              <w:rPr>
                <w:rFonts w:ascii="Times New Roman" w:hAnsi="Times New Roman" w:cs="Times New Roman"/>
                <w:sz w:val="24"/>
                <w:szCs w:val="24"/>
              </w:rPr>
              <w:lastRenderedPageBreak/>
              <w:t>и противодействия коррупции, частота обновления информации на данных стендах (ИМ)</w:t>
            </w:r>
            <w:r w:rsidR="00BC4223">
              <w:rPr>
                <w:rFonts w:ascii="Times New Roman" w:hAnsi="Times New Roman" w:cs="Times New Roman"/>
                <w:sz w:val="24"/>
                <w:szCs w:val="24"/>
              </w:rPr>
              <w:t>.</w:t>
            </w:r>
            <w:r w:rsidR="00D83D8B">
              <w:rPr>
                <w:sz w:val="24"/>
                <w:szCs w:val="24"/>
              </w:rPr>
              <w:t xml:space="preserve">     </w:t>
            </w:r>
          </w:p>
          <w:p w:rsidR="00A54B44" w:rsidRPr="00C67418" w:rsidRDefault="00D83D8B" w:rsidP="00BC4223">
            <w:pPr>
              <w:pStyle w:val="a5"/>
              <w:jc w:val="both"/>
              <w:rPr>
                <w:rFonts w:ascii="Times New Roman" w:hAnsi="Times New Roman"/>
                <w:b/>
                <w:sz w:val="24"/>
                <w:szCs w:val="24"/>
              </w:rPr>
            </w:pPr>
            <w:proofErr w:type="gramStart"/>
            <w:r w:rsidRPr="00C67418">
              <w:rPr>
                <w:b/>
                <w:sz w:val="24"/>
                <w:szCs w:val="24"/>
              </w:rPr>
              <w:t xml:space="preserve">В здании инспекции имеются 3 информационных стенда, на которых размещается информация по профилактике </w:t>
            </w:r>
            <w:r w:rsidR="007C4A52">
              <w:rPr>
                <w:b/>
                <w:sz w:val="24"/>
                <w:szCs w:val="24"/>
              </w:rPr>
              <w:t xml:space="preserve">противодействия </w:t>
            </w:r>
            <w:r w:rsidRPr="00C67418">
              <w:rPr>
                <w:b/>
                <w:sz w:val="24"/>
                <w:szCs w:val="24"/>
              </w:rPr>
              <w:t xml:space="preserve"> коррупции, обновление происходит по мере поступления обновленной информации.   </w:t>
            </w:r>
            <w:proofErr w:type="gramEnd"/>
          </w:p>
          <w:p w:rsidR="009413EE" w:rsidRPr="009413EE" w:rsidRDefault="009413EE" w:rsidP="00D83D8B">
            <w:pPr>
              <w:pStyle w:val="a5"/>
              <w:jc w:val="both"/>
              <w:rPr>
                <w:rFonts w:ascii="Times New Roman" w:hAnsi="Times New Roman" w:cs="Times New Roman"/>
                <w:sz w:val="24"/>
                <w:szCs w:val="24"/>
              </w:rPr>
            </w:pPr>
          </w:p>
        </w:tc>
      </w:tr>
    </w:tbl>
    <w:p w:rsidR="009413EE" w:rsidRPr="009413EE" w:rsidRDefault="009413EE" w:rsidP="009413EE">
      <w:pPr>
        <w:pStyle w:val="ConsPlusNormal"/>
        <w:rPr>
          <w:rFonts w:ascii="Times New Roman" w:hAnsi="Times New Roman" w:cs="Times New Roman"/>
          <w:sz w:val="24"/>
          <w:szCs w:val="24"/>
        </w:rPr>
      </w:pPr>
    </w:p>
    <w:p w:rsidR="00BF5066" w:rsidRDefault="00BF5066" w:rsidP="007F739D">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 xml:space="preserve">2.11. Сведения об исполнении установленного порядка сообщения государственными гражданскими служащими Санкт-Петербурга </w:t>
      </w:r>
      <w:r w:rsidR="003B436A">
        <w:rPr>
          <w:rFonts w:ascii="Times New Roman" w:hAnsi="Times New Roman" w:cs="Times New Roman"/>
          <w:sz w:val="24"/>
          <w:szCs w:val="24"/>
        </w:rPr>
        <w:br/>
      </w:r>
      <w:r w:rsidRPr="00A025EC">
        <w:rPr>
          <w:rFonts w:ascii="Times New Roman" w:hAnsi="Times New Roman" w:cs="Times New Roman"/>
          <w:sz w:val="24"/>
          <w:szCs w:val="24"/>
        </w:rPr>
        <w:t>о получении подарка</w:t>
      </w:r>
    </w:p>
    <w:p w:rsidR="00B263D3" w:rsidRPr="00A025EC" w:rsidRDefault="00B263D3" w:rsidP="007F739D">
      <w:pPr>
        <w:pStyle w:val="ConsPlusNormal"/>
        <w:ind w:firstLine="709"/>
        <w:jc w:val="both"/>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114"/>
        <w:gridCol w:w="1134"/>
        <w:gridCol w:w="1276"/>
      </w:tblGrid>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1</w:t>
            </w:r>
          </w:p>
        </w:tc>
        <w:tc>
          <w:tcPr>
            <w:tcW w:w="11114"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w:t>
            </w:r>
          </w:p>
        </w:tc>
        <w:tc>
          <w:tcPr>
            <w:tcW w:w="1134"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3</w:t>
            </w:r>
          </w:p>
        </w:tc>
        <w:tc>
          <w:tcPr>
            <w:tcW w:w="1276"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4</w:t>
            </w:r>
          </w:p>
        </w:tc>
      </w:tr>
      <w:tr w:rsidR="00585AD9" w:rsidRPr="00A025EC" w:rsidTr="00B36D78">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уведомлений о получении гражданскими служащими подарка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2.11.2</w:t>
            </w:r>
          </w:p>
        </w:tc>
        <w:tc>
          <w:tcPr>
            <w:tcW w:w="11114" w:type="dxa"/>
          </w:tcPr>
          <w:p w:rsidR="00BF5066" w:rsidRPr="00A025EC" w:rsidRDefault="00BF5066" w:rsidP="00BF5066">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сданных гражданскими служащими подарков по договору хранения подарков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2.11.3</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Оценочная стоимость подарков (руб.)</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2.11.4</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возвращенных гражданским служащим подарков, стоимость которых не превышает трех тысяч рублей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2.11.5</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заявлений о выкупе подарка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2.11.6</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выкупленных гражданскими служащими подарков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2.11.7</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выкупа гражданскими служащими подарков (руб.)</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2.11.8</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реализованных подарков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2.11.9</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реализации подарков (руб.)</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F5066" w:rsidRPr="00A025EC" w:rsidTr="00B36D78">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2.11.10</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подарков, переданных на баланс благотворительных организаций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F5066" w:rsidRPr="00A025EC" w:rsidTr="00B36D78">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2.11.11</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уничтоженных подарков (П)</w:t>
            </w:r>
          </w:p>
        </w:tc>
        <w:tc>
          <w:tcPr>
            <w:tcW w:w="1134"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A54B44" w:rsidP="00A54B44">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BF5066" w:rsidRPr="00A025EC" w:rsidRDefault="00BF5066" w:rsidP="007F739D">
      <w:pPr>
        <w:pStyle w:val="ConsPlusNormal"/>
        <w:ind w:firstLine="709"/>
        <w:jc w:val="both"/>
        <w:rPr>
          <w:rFonts w:ascii="Times New Roman" w:hAnsi="Times New Roman" w:cs="Times New Roman"/>
          <w:sz w:val="24"/>
          <w:szCs w:val="24"/>
        </w:rPr>
      </w:pPr>
    </w:p>
    <w:p w:rsidR="009413EE" w:rsidRPr="009413EE" w:rsidRDefault="009413EE" w:rsidP="007F739D">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2.1</w:t>
      </w:r>
      <w:r w:rsidR="00585AD9" w:rsidRPr="00A025EC">
        <w:rPr>
          <w:rFonts w:ascii="Times New Roman" w:hAnsi="Times New Roman" w:cs="Times New Roman"/>
          <w:sz w:val="24"/>
          <w:szCs w:val="24"/>
        </w:rPr>
        <w:t>2</w:t>
      </w:r>
      <w:r w:rsidRPr="00A025EC">
        <w:rPr>
          <w:rFonts w:ascii="Times New Roman" w:hAnsi="Times New Roman" w:cs="Times New Roman"/>
          <w:sz w:val="24"/>
          <w:szCs w:val="24"/>
        </w:rPr>
        <w:t xml:space="preserve">. </w:t>
      </w:r>
      <w:r w:rsidRPr="009413EE">
        <w:rPr>
          <w:rFonts w:ascii="Times New Roman" w:hAnsi="Times New Roman" w:cs="Times New Roman"/>
          <w:sz w:val="24"/>
          <w:szCs w:val="24"/>
        </w:rPr>
        <w:t>Совершенствование работы в области противодействия коррупции, в том числе при прохождении государственной гражданской службы Санкт-Петербурга</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181"/>
        <w:gridCol w:w="1134"/>
        <w:gridCol w:w="1209"/>
      </w:tblGrid>
      <w:tr w:rsidR="009413EE" w:rsidRPr="009413EE" w:rsidTr="007F4449">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1</w:t>
            </w:r>
          </w:p>
        </w:tc>
        <w:tc>
          <w:tcPr>
            <w:tcW w:w="11181"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09"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574D1B">
        <w:tc>
          <w:tcPr>
            <w:tcW w:w="1077" w:type="dxa"/>
          </w:tcPr>
          <w:p w:rsidR="009413EE" w:rsidRPr="009413EE" w:rsidRDefault="009413EE" w:rsidP="00585AD9">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585AD9">
              <w:rPr>
                <w:rFonts w:ascii="Times New Roman" w:hAnsi="Times New Roman" w:cs="Times New Roman"/>
                <w:sz w:val="24"/>
                <w:szCs w:val="24"/>
              </w:rPr>
              <w:t>2</w:t>
            </w:r>
            <w:r w:rsidRPr="009413EE">
              <w:rPr>
                <w:rFonts w:ascii="Times New Roman" w:hAnsi="Times New Roman" w:cs="Times New Roman"/>
                <w:sz w:val="24"/>
                <w:szCs w:val="24"/>
              </w:rPr>
              <w:t>.1</w:t>
            </w:r>
          </w:p>
        </w:tc>
        <w:tc>
          <w:tcPr>
            <w:tcW w:w="13524"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в деятельности подразделений по профилактике коррупционных и иных правонарушений (ответственных должностных лиц) (ИМ)</w:t>
            </w:r>
            <w:r w:rsidR="00D83D8B">
              <w:rPr>
                <w:rFonts w:ascii="Times New Roman" w:hAnsi="Times New Roman" w:cs="Times New Roman"/>
                <w:sz w:val="24"/>
                <w:szCs w:val="24"/>
              </w:rPr>
              <w:t>.</w:t>
            </w:r>
            <w:r w:rsidR="00D83D8B" w:rsidRPr="001E7456">
              <w:rPr>
                <w:b/>
                <w:sz w:val="24"/>
                <w:szCs w:val="24"/>
              </w:rPr>
              <w:t xml:space="preserve"> Проблем нет.</w:t>
            </w:r>
          </w:p>
        </w:tc>
      </w:tr>
      <w:tr w:rsidR="009413EE" w:rsidRPr="009413EE" w:rsidTr="00DB3475">
        <w:trPr>
          <w:trHeight w:val="912"/>
        </w:trPr>
        <w:tc>
          <w:tcPr>
            <w:tcW w:w="1077" w:type="dxa"/>
          </w:tcPr>
          <w:p w:rsidR="009413EE" w:rsidRPr="009413EE" w:rsidRDefault="009413EE" w:rsidP="00585AD9">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585AD9">
              <w:rPr>
                <w:rFonts w:ascii="Times New Roman" w:hAnsi="Times New Roman" w:cs="Times New Roman"/>
                <w:sz w:val="24"/>
                <w:szCs w:val="24"/>
              </w:rPr>
              <w:t>2</w:t>
            </w:r>
            <w:r w:rsidRPr="009413EE">
              <w:rPr>
                <w:rFonts w:ascii="Times New Roman" w:hAnsi="Times New Roman" w:cs="Times New Roman"/>
                <w:sz w:val="24"/>
                <w:szCs w:val="24"/>
              </w:rPr>
              <w:t>.2</w:t>
            </w:r>
          </w:p>
        </w:tc>
        <w:tc>
          <w:tcPr>
            <w:tcW w:w="13524" w:type="dxa"/>
            <w:gridSpan w:val="3"/>
          </w:tcPr>
          <w:p w:rsidR="00D83D8B" w:rsidRDefault="009413EE" w:rsidP="00D83D8B">
            <w:pPr>
              <w:jc w:val="both"/>
              <w:rPr>
                <w:sz w:val="24"/>
                <w:szCs w:val="24"/>
              </w:rPr>
            </w:pPr>
            <w:r w:rsidRPr="009413EE">
              <w:rPr>
                <w:sz w:val="24"/>
                <w:szCs w:val="24"/>
              </w:rPr>
              <w:t xml:space="preserve">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w:t>
            </w:r>
            <w:r w:rsidR="001B23E2">
              <w:rPr>
                <w:sz w:val="24"/>
                <w:szCs w:val="24"/>
              </w:rPr>
              <w:t>государственных органах Санкт-Петербурга</w:t>
            </w:r>
            <w:r w:rsidRPr="009413EE">
              <w:rPr>
                <w:sz w:val="24"/>
                <w:szCs w:val="24"/>
              </w:rPr>
              <w:t xml:space="preserve"> (ИМ)</w:t>
            </w:r>
            <w:r w:rsidR="00D83D8B">
              <w:rPr>
                <w:sz w:val="24"/>
                <w:szCs w:val="24"/>
              </w:rPr>
              <w:t>.</w:t>
            </w:r>
          </w:p>
          <w:p w:rsidR="00D83D8B" w:rsidRPr="001E7456" w:rsidRDefault="00D83D8B" w:rsidP="00D83D8B">
            <w:pPr>
              <w:jc w:val="both"/>
              <w:rPr>
                <w:b/>
                <w:sz w:val="24"/>
                <w:szCs w:val="24"/>
              </w:rPr>
            </w:pPr>
            <w:r w:rsidRPr="001E7456">
              <w:rPr>
                <w:b/>
                <w:sz w:val="24"/>
                <w:szCs w:val="24"/>
              </w:rPr>
              <w:t xml:space="preserve"> Предложений не</w:t>
            </w:r>
            <w:r>
              <w:rPr>
                <w:b/>
                <w:sz w:val="24"/>
                <w:szCs w:val="24"/>
              </w:rPr>
              <w:t>т</w:t>
            </w:r>
            <w:r w:rsidRPr="001E7456">
              <w:rPr>
                <w:b/>
                <w:sz w:val="24"/>
                <w:szCs w:val="24"/>
              </w:rPr>
              <w:t xml:space="preserve">. </w:t>
            </w:r>
          </w:p>
          <w:p w:rsidR="009413EE" w:rsidRPr="009413EE" w:rsidRDefault="009413EE" w:rsidP="001B23E2">
            <w:pPr>
              <w:pStyle w:val="ConsPlusNormal"/>
              <w:jc w:val="both"/>
              <w:rPr>
                <w:rFonts w:ascii="Times New Roman" w:hAnsi="Times New Roman" w:cs="Times New Roman"/>
                <w:sz w:val="24"/>
                <w:szCs w:val="24"/>
              </w:rPr>
            </w:pPr>
          </w:p>
        </w:tc>
      </w:tr>
    </w:tbl>
    <w:p w:rsidR="005A4429" w:rsidRDefault="005A4429" w:rsidP="007A037F">
      <w:pPr>
        <w:pStyle w:val="ConsPlusNormal"/>
        <w:ind w:firstLine="709"/>
        <w:jc w:val="both"/>
        <w:rPr>
          <w:rFonts w:ascii="Times New Roman" w:hAnsi="Times New Roman" w:cs="Times New Roman"/>
          <w:sz w:val="24"/>
          <w:szCs w:val="24"/>
        </w:rPr>
      </w:pPr>
      <w:bookmarkStart w:id="5" w:name="P2538"/>
      <w:bookmarkEnd w:id="5"/>
    </w:p>
    <w:p w:rsidR="00E05D5E" w:rsidRDefault="00E05D5E" w:rsidP="00E05D5E">
      <w:pPr>
        <w:pStyle w:val="ConsPlusNormal"/>
        <w:ind w:firstLine="709"/>
        <w:jc w:val="both"/>
        <w:rPr>
          <w:rFonts w:ascii="Times New Roman" w:hAnsi="Times New Roman" w:cs="Times New Roman"/>
          <w:sz w:val="24"/>
          <w:szCs w:val="24"/>
        </w:rPr>
      </w:pPr>
      <w:bookmarkStart w:id="6" w:name="P4643"/>
      <w:bookmarkEnd w:id="6"/>
      <w:r>
        <w:rPr>
          <w:rFonts w:ascii="Times New Roman" w:hAnsi="Times New Roman" w:cs="Times New Roman"/>
          <w:sz w:val="24"/>
          <w:szCs w:val="24"/>
        </w:rPr>
        <w:t>Раздел 9. Реализация антикоррупционной политики в сфере закупок товаров, работ, услуг для обеспечения государственных нужд</w:t>
      </w:r>
    </w:p>
    <w:p w:rsidR="00E05D5E" w:rsidRDefault="00E05D5E" w:rsidP="00E05D5E">
      <w:pPr>
        <w:pStyle w:val="ConsPlusNormal"/>
        <w:rPr>
          <w:rFonts w:ascii="Times New Roman" w:hAnsi="Times New Roman" w:cs="Times New Roman"/>
          <w:sz w:val="24"/>
          <w:szCs w:val="24"/>
        </w:rPr>
      </w:pPr>
    </w:p>
    <w:p w:rsidR="00E05D5E" w:rsidRDefault="00E05D5E" w:rsidP="00E05D5E">
      <w:pPr>
        <w:ind w:firstLine="709"/>
        <w:jc w:val="both"/>
        <w:rPr>
          <w:sz w:val="24"/>
          <w:szCs w:val="18"/>
        </w:rPr>
      </w:pPr>
      <w:r>
        <w:rPr>
          <w:sz w:val="24"/>
          <w:szCs w:val="24"/>
        </w:rPr>
        <w:t xml:space="preserve">Подраздел 9.1. </w:t>
      </w:r>
      <w:r>
        <w:rPr>
          <w:sz w:val="24"/>
          <w:szCs w:val="18"/>
        </w:rPr>
        <w:t>Соблюдение требований к участникам закупки</w:t>
      </w:r>
    </w:p>
    <w:p w:rsidR="00E05D5E" w:rsidRDefault="00E05D5E" w:rsidP="00E05D5E">
      <w:pPr>
        <w:ind w:firstLine="567"/>
        <w:jc w:val="both"/>
        <w:rPr>
          <w:b/>
          <w:sz w:val="24"/>
          <w:szCs w:val="18"/>
        </w:rPr>
      </w:pP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2124"/>
        <w:gridCol w:w="9074"/>
        <w:gridCol w:w="1134"/>
        <w:gridCol w:w="1134"/>
      </w:tblGrid>
      <w:tr w:rsidR="00E05D5E" w:rsidTr="007F4449">
        <w:trPr>
          <w:trHeight w:val="186"/>
        </w:trPr>
        <w:tc>
          <w:tcPr>
            <w:tcW w:w="1135"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11198" w:type="dxa"/>
            <w:gridSpan w:val="2"/>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E05D5E" w:rsidRDefault="00E05D5E" w:rsidP="00A16940">
            <w:pPr>
              <w:spacing w:line="256" w:lineRule="auto"/>
              <w:jc w:val="center"/>
              <w:rPr>
                <w:sz w:val="24"/>
                <w:szCs w:val="24"/>
                <w:lang w:eastAsia="en-US"/>
              </w:rPr>
            </w:pPr>
            <w:r>
              <w:rPr>
                <w:sz w:val="24"/>
                <w:szCs w:val="24"/>
                <w:lang w:eastAsia="en-US"/>
              </w:rPr>
              <w:t>4</w:t>
            </w:r>
          </w:p>
        </w:tc>
      </w:tr>
      <w:tr w:rsidR="00E05D5E" w:rsidTr="007F4449">
        <w:tc>
          <w:tcPr>
            <w:tcW w:w="1135" w:type="dxa"/>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9.1.1</w:t>
            </w:r>
          </w:p>
        </w:tc>
        <w:tc>
          <w:tcPr>
            <w:tcW w:w="11198" w:type="dxa"/>
            <w:gridSpan w:val="2"/>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w:t>
            </w:r>
            <w:r>
              <w:rPr>
                <w:rFonts w:ascii="Times New Roman" w:hAnsi="Times New Roman"/>
                <w:sz w:val="24"/>
                <w:szCs w:val="24"/>
                <w:lang w:eastAsia="en-US"/>
              </w:rPr>
              <w:br/>
              <w:t xml:space="preserve">«О контрактной системе в сфере закупок товаров, работ, услуг для обеспечения государственных </w:t>
            </w:r>
            <w:r>
              <w:rPr>
                <w:rFonts w:ascii="Times New Roman" w:hAnsi="Times New Roman"/>
                <w:sz w:val="24"/>
                <w:szCs w:val="24"/>
                <w:lang w:eastAsia="en-US"/>
              </w:rPr>
              <w:br/>
              <w:t>и муниципальных нужд»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val="restart"/>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tc>
        <w:tc>
          <w:tcPr>
            <w:tcW w:w="2124" w:type="dxa"/>
            <w:vMerge w:val="restart"/>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заказчика</w:t>
            </w: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i/>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w:t>
            </w:r>
            <w:proofErr w:type="spellStart"/>
            <w:r>
              <w:rPr>
                <w:rFonts w:ascii="Times New Roman" w:hAnsi="Times New Roman"/>
                <w:sz w:val="24"/>
                <w:szCs w:val="24"/>
                <w:lang w:eastAsia="en-US"/>
              </w:rPr>
              <w:t>выгодоприобретателями</w:t>
            </w:r>
            <w:proofErr w:type="spellEnd"/>
            <w:r>
              <w:rPr>
                <w:rFonts w:ascii="Times New Roman" w:hAnsi="Times New Roman"/>
                <w:sz w:val="24"/>
                <w:szCs w:val="24"/>
                <w:lang w:eastAsia="en-US"/>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val="restart"/>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член комиссии </w:t>
            </w:r>
            <w:r>
              <w:rPr>
                <w:rFonts w:ascii="Times New Roman" w:hAnsi="Times New Roman"/>
                <w:sz w:val="24"/>
                <w:szCs w:val="24"/>
                <w:lang w:eastAsia="en-US"/>
              </w:rPr>
              <w:br/>
              <w:t xml:space="preserve">по </w:t>
            </w:r>
            <w:r>
              <w:rPr>
                <w:rFonts w:ascii="Times New Roman" w:hAnsi="Times New Roman"/>
                <w:sz w:val="24"/>
                <w:szCs w:val="24"/>
                <w:lang w:eastAsia="en-US"/>
              </w:rPr>
              <w:lastRenderedPageBreak/>
              <w:t>осуществлению закупок</w:t>
            </w: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lastRenderedPageBreak/>
              <w:t xml:space="preserve">состоит в браке с физическим лицом, являющимся </w:t>
            </w:r>
            <w:proofErr w:type="spellStart"/>
            <w:r>
              <w:rPr>
                <w:rFonts w:ascii="Times New Roman" w:hAnsi="Times New Roman"/>
                <w:sz w:val="24"/>
                <w:szCs w:val="24"/>
                <w:lang w:eastAsia="en-US"/>
              </w:rPr>
              <w:t>выгодоприобретателями</w:t>
            </w:r>
            <w:proofErr w:type="spellEnd"/>
            <w:r>
              <w:rPr>
                <w:rFonts w:ascii="Times New Roman" w:hAnsi="Times New Roman"/>
                <w:sz w:val="24"/>
                <w:szCs w:val="24"/>
                <w:lang w:eastAsia="en-US"/>
              </w:rPr>
              <w:t xml:space="preserve">, единоличным исполнительным органом хозяйственного общества (директором, </w:t>
            </w:r>
            <w:r>
              <w:rPr>
                <w:rFonts w:ascii="Times New Roman" w:hAnsi="Times New Roman"/>
                <w:sz w:val="24"/>
                <w:szCs w:val="24"/>
                <w:lang w:eastAsia="en-US"/>
              </w:rPr>
              <w:lastRenderedPageBreak/>
              <w:t xml:space="preserve">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lastRenderedPageBreak/>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bookmarkStart w:id="7" w:name="P4828"/>
            <w:bookmarkStart w:id="8" w:name="P4899"/>
            <w:bookmarkStart w:id="9" w:name="P5037"/>
            <w:bookmarkEnd w:id="7"/>
            <w:bookmarkEnd w:id="8"/>
            <w:bookmarkEnd w:id="9"/>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val="restart"/>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контрактной службы заказчика</w:t>
            </w: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w:t>
            </w:r>
            <w:proofErr w:type="spellStart"/>
            <w:r>
              <w:rPr>
                <w:rFonts w:ascii="Times New Roman" w:hAnsi="Times New Roman"/>
                <w:sz w:val="24"/>
                <w:szCs w:val="24"/>
                <w:lang w:eastAsia="en-US"/>
              </w:rPr>
              <w:t>выгодоприобретателями</w:t>
            </w:r>
            <w:proofErr w:type="spellEnd"/>
            <w:r>
              <w:rPr>
                <w:rFonts w:ascii="Times New Roman" w:hAnsi="Times New Roman"/>
                <w:sz w:val="24"/>
                <w:szCs w:val="24"/>
                <w:lang w:eastAsia="en-US"/>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состоит в браке с физическими лицами, в том числе зарегистрированными                               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val="restart"/>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контрактный управляющий</w:t>
            </w: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w:t>
            </w:r>
            <w:proofErr w:type="spellStart"/>
            <w:r>
              <w:rPr>
                <w:rFonts w:ascii="Times New Roman" w:hAnsi="Times New Roman"/>
                <w:sz w:val="24"/>
                <w:szCs w:val="24"/>
                <w:lang w:eastAsia="en-US"/>
              </w:rPr>
              <w:t>выгодоприобретателями</w:t>
            </w:r>
            <w:proofErr w:type="spellEnd"/>
            <w:r>
              <w:rPr>
                <w:rFonts w:ascii="Times New Roman" w:hAnsi="Times New Roman"/>
                <w:sz w:val="24"/>
                <w:szCs w:val="24"/>
                <w:lang w:eastAsia="en-US"/>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i/>
                <w:sz w:val="24"/>
                <w:szCs w:val="24"/>
                <w:lang w:eastAsia="en-US"/>
              </w:rPr>
              <w:t>(при наличии показателя - указать конкретную ситуацию)</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E05D5E" w:rsidP="007F4449">
            <w:pPr>
              <w:pStyle w:val="a5"/>
              <w:autoSpaceDE w:val="0"/>
              <w:autoSpaceDN w:val="0"/>
              <w:spacing w:line="256" w:lineRule="auto"/>
              <w:ind w:left="-108" w:right="-108"/>
              <w:rPr>
                <w:rFonts w:ascii="Times New Roman"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E05D5E" w:rsidP="007F4449">
            <w:pPr>
              <w:pStyle w:val="a5"/>
              <w:autoSpaceDE w:val="0"/>
              <w:autoSpaceDN w:val="0"/>
              <w:spacing w:line="256" w:lineRule="auto"/>
              <w:rPr>
                <w:rFonts w:ascii="Times New Roman" w:hAnsi="Times New Roman"/>
                <w:sz w:val="24"/>
                <w:szCs w:val="24"/>
                <w:lang w:eastAsia="en-US"/>
              </w:rPr>
            </w:pPr>
          </w:p>
        </w:tc>
      </w:tr>
      <w:tr w:rsidR="00E05D5E" w:rsidTr="007F4449">
        <w:trPr>
          <w:trHeight w:val="514"/>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2124" w:type="dxa"/>
            <w:vMerge/>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rPr>
                <w:rFonts w:eastAsiaTheme="minorEastAsia" w:cstheme="minorBidi"/>
                <w:sz w:val="24"/>
                <w:szCs w:val="24"/>
                <w:lang w:eastAsia="en-US"/>
              </w:rPr>
            </w:pPr>
          </w:p>
        </w:tc>
        <w:tc>
          <w:tcPr>
            <w:tcW w:w="9074" w:type="dxa"/>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9.1.2</w:t>
            </w:r>
          </w:p>
        </w:tc>
        <w:tc>
          <w:tcPr>
            <w:tcW w:w="11198" w:type="dxa"/>
            <w:gridSpan w:val="2"/>
            <w:tcBorders>
              <w:top w:val="single" w:sz="4" w:space="0" w:color="auto"/>
              <w:left w:val="single" w:sz="4" w:space="0" w:color="auto"/>
              <w:bottom w:val="single" w:sz="4" w:space="0" w:color="auto"/>
              <w:right w:val="single" w:sz="4" w:space="0" w:color="auto"/>
            </w:tcBorders>
            <w:hideMark/>
          </w:tcPr>
          <w:p w:rsidR="00E05D5E" w:rsidRDefault="00E05D5E" w:rsidP="00A16940">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Принятые меры по результатам </w:t>
            </w:r>
            <w:proofErr w:type="gramStart"/>
            <w:r>
              <w:rPr>
                <w:rFonts w:ascii="Times New Roman" w:hAnsi="Times New Roman"/>
                <w:sz w:val="24"/>
                <w:szCs w:val="24"/>
                <w:lang w:eastAsia="en-US"/>
              </w:rPr>
              <w:t>установления факта наличия конфликта интересов</w:t>
            </w:r>
            <w:proofErr w:type="gramEnd"/>
            <w:r>
              <w:rPr>
                <w:rFonts w:ascii="Times New Roman" w:hAnsi="Times New Roman"/>
                <w:sz w:val="24"/>
                <w:szCs w:val="24"/>
                <w:lang w:eastAsia="en-US"/>
              </w:rPr>
              <w:t xml:space="preserve"> между участниками закупок и заказчиков (ИМ)</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7F4449" w:rsidP="007F4449">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E05D5E" w:rsidTr="007F4449">
        <w:trPr>
          <w:trHeight w:val="514"/>
        </w:trPr>
        <w:tc>
          <w:tcPr>
            <w:tcW w:w="1135" w:type="dxa"/>
            <w:tcBorders>
              <w:top w:val="single" w:sz="4" w:space="0" w:color="auto"/>
              <w:left w:val="single" w:sz="4" w:space="0" w:color="auto"/>
              <w:bottom w:val="single" w:sz="4" w:space="0" w:color="auto"/>
              <w:right w:val="single" w:sz="4" w:space="0" w:color="auto"/>
            </w:tcBorders>
            <w:vAlign w:val="center"/>
            <w:hideMark/>
          </w:tcPr>
          <w:p w:rsidR="00E05D5E" w:rsidRDefault="00E05D5E" w:rsidP="00A16940">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9.1.3</w:t>
            </w:r>
          </w:p>
        </w:tc>
        <w:tc>
          <w:tcPr>
            <w:tcW w:w="11198" w:type="dxa"/>
            <w:gridSpan w:val="2"/>
            <w:tcBorders>
              <w:top w:val="single" w:sz="4" w:space="0" w:color="auto"/>
              <w:left w:val="single" w:sz="4" w:space="0" w:color="auto"/>
              <w:bottom w:val="single" w:sz="4" w:space="0" w:color="auto"/>
              <w:right w:val="single" w:sz="4" w:space="0" w:color="auto"/>
            </w:tcBorders>
            <w:hideMark/>
          </w:tcPr>
          <w:p w:rsidR="009116F8" w:rsidRPr="009116F8" w:rsidRDefault="00E05D5E" w:rsidP="009116F8">
            <w:pPr>
              <w:tabs>
                <w:tab w:val="left" w:pos="630"/>
              </w:tabs>
              <w:jc w:val="both"/>
              <w:rPr>
                <w:b/>
                <w:sz w:val="24"/>
                <w:szCs w:val="24"/>
              </w:rPr>
            </w:pPr>
            <w:r>
              <w:rPr>
                <w:sz w:val="24"/>
                <w:szCs w:val="24"/>
                <w:lang w:eastAsia="en-US"/>
              </w:rPr>
              <w:t>Меры, принимаемые исполнительными органами в целях исполнения требований пункта 9 части 1 статьи 31 Федерального закона «О контрактной системе в сфере закупок товаров, работ, услуг для обеспечения государственных и муниципальных нужд» (ИМ)</w:t>
            </w:r>
            <w:r w:rsidR="009116F8">
              <w:rPr>
                <w:sz w:val="24"/>
                <w:szCs w:val="24"/>
                <w:lang w:eastAsia="en-US"/>
              </w:rPr>
              <w:t>.</w:t>
            </w:r>
            <w:r w:rsidR="009116F8">
              <w:rPr>
                <w:sz w:val="28"/>
                <w:szCs w:val="28"/>
              </w:rPr>
              <w:t xml:space="preserve"> </w:t>
            </w:r>
            <w:r w:rsidR="009116F8" w:rsidRPr="009116F8">
              <w:rPr>
                <w:b/>
                <w:sz w:val="24"/>
                <w:szCs w:val="24"/>
              </w:rPr>
              <w:t>При проведении закупок проверяются сведения на предмет отсутствия конфликта интересов (родственных связей, близкого родства, владения акциями</w:t>
            </w:r>
            <w:r w:rsidR="009116F8">
              <w:rPr>
                <w:b/>
                <w:sz w:val="24"/>
                <w:szCs w:val="24"/>
              </w:rPr>
              <w:t>,</w:t>
            </w:r>
            <w:r w:rsidR="009116F8" w:rsidRPr="009116F8">
              <w:rPr>
                <w:b/>
                <w:sz w:val="24"/>
                <w:szCs w:val="24"/>
              </w:rPr>
              <w:t xml:space="preserve"> прямое и косвенное) между участниками закупки и членами комиссии по осуществлению закупок</w:t>
            </w:r>
            <w:r w:rsidR="009116F8">
              <w:rPr>
                <w:b/>
                <w:sz w:val="24"/>
                <w:szCs w:val="24"/>
              </w:rPr>
              <w:t>, а также</w:t>
            </w:r>
            <w:r w:rsidR="009116F8" w:rsidRPr="009116F8">
              <w:rPr>
                <w:b/>
                <w:sz w:val="24"/>
                <w:szCs w:val="24"/>
              </w:rPr>
              <w:t xml:space="preserve"> </w:t>
            </w:r>
            <w:r w:rsidR="009116F8">
              <w:rPr>
                <w:b/>
                <w:sz w:val="24"/>
                <w:szCs w:val="24"/>
              </w:rPr>
              <w:t>руководством Инспекции.</w:t>
            </w:r>
          </w:p>
          <w:p w:rsidR="00E05D5E" w:rsidRDefault="00E05D5E" w:rsidP="009116F8">
            <w:pPr>
              <w:tabs>
                <w:tab w:val="left" w:pos="630"/>
              </w:tabs>
              <w:jc w:val="both"/>
              <w:rPr>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E05D5E" w:rsidP="00A16940">
            <w:pPr>
              <w:pStyle w:val="a5"/>
              <w:autoSpaceDE w:val="0"/>
              <w:autoSpaceDN w:val="0"/>
              <w:spacing w:line="256" w:lineRule="auto"/>
              <w:ind w:left="-108" w:right="-108"/>
              <w:jc w:val="center"/>
              <w:rPr>
                <w:rFonts w:ascii="Times New Roman"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E05D5E" w:rsidRDefault="00E05D5E" w:rsidP="00A16940">
            <w:pPr>
              <w:pStyle w:val="a5"/>
              <w:autoSpaceDE w:val="0"/>
              <w:autoSpaceDN w:val="0"/>
              <w:spacing w:line="256" w:lineRule="auto"/>
              <w:jc w:val="center"/>
              <w:rPr>
                <w:rFonts w:ascii="Times New Roman" w:hAnsi="Times New Roman"/>
                <w:sz w:val="24"/>
                <w:szCs w:val="24"/>
                <w:lang w:eastAsia="en-US"/>
              </w:rPr>
            </w:pPr>
          </w:p>
        </w:tc>
      </w:tr>
    </w:tbl>
    <w:p w:rsidR="00FD102A" w:rsidRDefault="00FD102A" w:rsidP="009413EE">
      <w:pPr>
        <w:pStyle w:val="ConsPlusNormal"/>
        <w:ind w:firstLine="540"/>
        <w:jc w:val="both"/>
        <w:rPr>
          <w:rFonts w:ascii="Times New Roman" w:hAnsi="Times New Roman" w:cs="Times New Roman"/>
          <w:sz w:val="24"/>
          <w:szCs w:val="24"/>
        </w:rPr>
      </w:pPr>
    </w:p>
    <w:p w:rsidR="009413EE" w:rsidRPr="009413EE" w:rsidRDefault="009413EE" w:rsidP="009413EE">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Раздел 12. Коррупционные правонарушения</w:t>
      </w:r>
    </w:p>
    <w:p w:rsidR="00FD102A" w:rsidRDefault="00FD102A" w:rsidP="009413EE">
      <w:pPr>
        <w:pStyle w:val="ConsPlusNormal"/>
        <w:ind w:firstLine="540"/>
        <w:jc w:val="both"/>
        <w:rPr>
          <w:rFonts w:ascii="Times New Roman" w:hAnsi="Times New Roman" w:cs="Times New Roman"/>
          <w:sz w:val="24"/>
          <w:szCs w:val="24"/>
        </w:rPr>
      </w:pPr>
      <w:bookmarkStart w:id="10" w:name="P5039"/>
      <w:bookmarkStart w:id="11" w:name="P5136"/>
      <w:bookmarkEnd w:id="10"/>
      <w:bookmarkEnd w:id="11"/>
    </w:p>
    <w:p w:rsidR="009413EE" w:rsidRPr="009413EE" w:rsidRDefault="009413EE" w:rsidP="009413EE">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tbl>
      <w:tblPr>
        <w:tblW w:w="145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340"/>
        <w:gridCol w:w="438"/>
        <w:gridCol w:w="10403"/>
        <w:gridCol w:w="1134"/>
        <w:gridCol w:w="1134"/>
      </w:tblGrid>
      <w:tr w:rsidR="009413EE" w:rsidRPr="009413EE" w:rsidTr="007F4449">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81" w:type="dxa"/>
            <w:gridSpan w:val="3"/>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7F4449">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12.2.1</w:t>
            </w:r>
          </w:p>
        </w:tc>
        <w:tc>
          <w:tcPr>
            <w:tcW w:w="11181"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7F4449">
        <w:tc>
          <w:tcPr>
            <w:tcW w:w="1417" w:type="dxa"/>
            <w:gridSpan w:val="2"/>
            <w:vMerge w:val="restart"/>
            <w:vAlign w:val="center"/>
          </w:tcPr>
          <w:p w:rsidR="009413EE" w:rsidRPr="009413EE" w:rsidRDefault="009413EE" w:rsidP="001A383B">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841" w:type="dxa"/>
            <w:gridSpan w:val="2"/>
          </w:tcPr>
          <w:p w:rsidR="009413EE" w:rsidRPr="009413EE" w:rsidRDefault="009413EE" w:rsidP="001A383B">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на которых наложены взыскания, предусмотренные </w:t>
            </w:r>
            <w:hyperlink r:id="rId9" w:history="1">
              <w:r w:rsidRPr="001A383B">
                <w:rPr>
                  <w:rFonts w:ascii="Times New Roman" w:hAnsi="Times New Roman" w:cs="Times New Roman"/>
                  <w:sz w:val="24"/>
                  <w:szCs w:val="24"/>
                </w:rPr>
                <w:t>статьей 59.1</w:t>
              </w:r>
            </w:hyperlink>
            <w:r w:rsidRPr="009413EE">
              <w:rPr>
                <w:rFonts w:ascii="Times New Roman" w:hAnsi="Times New Roman" w:cs="Times New Roman"/>
                <w:sz w:val="24"/>
                <w:szCs w:val="24"/>
              </w:rPr>
              <w:t xml:space="preserve"> Федерального закона </w:t>
            </w:r>
            <w:r w:rsidR="001A383B">
              <w:rPr>
                <w:rFonts w:ascii="Times New Roman" w:hAnsi="Times New Roman" w:cs="Times New Roman"/>
                <w:sz w:val="24"/>
                <w:szCs w:val="24"/>
              </w:rPr>
              <w:t>«</w:t>
            </w:r>
            <w:r w:rsidRPr="009413EE">
              <w:rPr>
                <w:rFonts w:ascii="Times New Roman" w:hAnsi="Times New Roman" w:cs="Times New Roman"/>
                <w:sz w:val="24"/>
                <w:szCs w:val="24"/>
              </w:rPr>
              <w:t>О гос</w:t>
            </w:r>
            <w:r w:rsidR="001A383B">
              <w:rPr>
                <w:rFonts w:ascii="Times New Roman" w:hAnsi="Times New Roman" w:cs="Times New Roman"/>
                <w:sz w:val="24"/>
                <w:szCs w:val="24"/>
              </w:rPr>
              <w:t>ударственной гражданской службе»</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7F4449">
        <w:tc>
          <w:tcPr>
            <w:tcW w:w="1417" w:type="dxa"/>
            <w:gridSpan w:val="2"/>
            <w:vMerge/>
          </w:tcPr>
          <w:p w:rsidR="009413EE" w:rsidRPr="009413EE" w:rsidRDefault="009413EE" w:rsidP="009413EE">
            <w:pPr>
              <w:rPr>
                <w:sz w:val="24"/>
                <w:szCs w:val="24"/>
              </w:rPr>
            </w:pPr>
          </w:p>
        </w:tc>
        <w:tc>
          <w:tcPr>
            <w:tcW w:w="10841"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7F4449">
        <w:tc>
          <w:tcPr>
            <w:tcW w:w="1417" w:type="dxa"/>
            <w:gridSpan w:val="2"/>
            <w:vMerge/>
          </w:tcPr>
          <w:p w:rsidR="009413EE" w:rsidRPr="009413EE" w:rsidRDefault="009413EE" w:rsidP="009413EE">
            <w:pPr>
              <w:rPr>
                <w:sz w:val="24"/>
                <w:szCs w:val="24"/>
              </w:rPr>
            </w:pPr>
          </w:p>
        </w:tc>
        <w:tc>
          <w:tcPr>
            <w:tcW w:w="10841"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уголовной ответственности</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7F4449">
        <w:tc>
          <w:tcPr>
            <w:tcW w:w="1855" w:type="dxa"/>
            <w:gridSpan w:val="3"/>
            <w:vMerge w:val="restart"/>
          </w:tcPr>
          <w:p w:rsidR="009413EE" w:rsidRPr="009413EE" w:rsidRDefault="009413EE" w:rsidP="009413EE">
            <w:pPr>
              <w:pStyle w:val="ConsPlusNormal"/>
              <w:rPr>
                <w:rFonts w:ascii="Times New Roman" w:hAnsi="Times New Roman" w:cs="Times New Roman"/>
                <w:sz w:val="24"/>
                <w:szCs w:val="24"/>
              </w:rPr>
            </w:pPr>
          </w:p>
        </w:tc>
        <w:tc>
          <w:tcPr>
            <w:tcW w:w="10403"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наказанием в виде штрафа</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7F4449">
        <w:tc>
          <w:tcPr>
            <w:tcW w:w="1855" w:type="dxa"/>
            <w:gridSpan w:val="3"/>
            <w:vMerge/>
          </w:tcPr>
          <w:p w:rsidR="009413EE" w:rsidRPr="009413EE" w:rsidRDefault="009413EE" w:rsidP="009413EE">
            <w:pPr>
              <w:rPr>
                <w:sz w:val="24"/>
                <w:szCs w:val="24"/>
              </w:rPr>
            </w:pPr>
          </w:p>
        </w:tc>
        <w:tc>
          <w:tcPr>
            <w:tcW w:w="10403"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реальным лишением свободы</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9413EE" w:rsidRPr="009413EE" w:rsidRDefault="00FC1ED1" w:rsidP="00FC1ED1">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jc w:val="center"/>
        <w:rPr>
          <w:rFonts w:ascii="Times New Roman" w:hAnsi="Times New Roman" w:cs="Times New Roman"/>
          <w:sz w:val="24"/>
          <w:szCs w:val="24"/>
        </w:rPr>
      </w:pPr>
    </w:p>
    <w:p w:rsidR="0055281C" w:rsidRDefault="0055281C" w:rsidP="00147CC7">
      <w:pPr>
        <w:pStyle w:val="ConsPlusNormal"/>
        <w:jc w:val="center"/>
        <w:rPr>
          <w:sz w:val="24"/>
          <w:szCs w:val="24"/>
        </w:rPr>
      </w:pPr>
      <w:bookmarkStart w:id="12" w:name="P5164"/>
      <w:bookmarkEnd w:id="12"/>
    </w:p>
    <w:sectPr w:rsidR="0055281C" w:rsidSect="00456485">
      <w:pgSz w:w="16838" w:h="11905" w:orient="landscape"/>
      <w:pgMar w:top="1134" w:right="1134" w:bottom="851" w:left="1134"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0FD8" w:rsidRDefault="005C0FD8" w:rsidP="00170867">
      <w:r>
        <w:separator/>
      </w:r>
    </w:p>
  </w:endnote>
  <w:endnote w:type="continuationSeparator" w:id="0">
    <w:p w:rsidR="005C0FD8" w:rsidRDefault="005C0FD8" w:rsidP="001708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ourier New">
    <w:panose1 w:val="02070309020205020404"/>
    <w:charset w:val="CC"/>
    <w:family w:val="modern"/>
    <w:pitch w:val="fixed"/>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0FD8" w:rsidRDefault="005C0FD8" w:rsidP="00170867">
      <w:r>
        <w:separator/>
      </w:r>
    </w:p>
  </w:footnote>
  <w:footnote w:type="continuationSeparator" w:id="0">
    <w:p w:rsidR="005C0FD8" w:rsidRDefault="005C0FD8" w:rsidP="001708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9445B"/>
    <w:rsid w:val="00016401"/>
    <w:rsid w:val="000219BB"/>
    <w:rsid w:val="00033706"/>
    <w:rsid w:val="00033C7B"/>
    <w:rsid w:val="00041390"/>
    <w:rsid w:val="000A0FA3"/>
    <w:rsid w:val="000B7829"/>
    <w:rsid w:val="000C43C2"/>
    <w:rsid w:val="000D3FE5"/>
    <w:rsid w:val="000E065C"/>
    <w:rsid w:val="000E08D6"/>
    <w:rsid w:val="000E79EE"/>
    <w:rsid w:val="001277AD"/>
    <w:rsid w:val="00147CC7"/>
    <w:rsid w:val="001507D6"/>
    <w:rsid w:val="0015531D"/>
    <w:rsid w:val="001571C3"/>
    <w:rsid w:val="00170867"/>
    <w:rsid w:val="00182D90"/>
    <w:rsid w:val="001A383B"/>
    <w:rsid w:val="001A65C7"/>
    <w:rsid w:val="001B069D"/>
    <w:rsid w:val="001B0922"/>
    <w:rsid w:val="001B23E2"/>
    <w:rsid w:val="001B28A9"/>
    <w:rsid w:val="001C2686"/>
    <w:rsid w:val="001C6369"/>
    <w:rsid w:val="001D1FC6"/>
    <w:rsid w:val="001D6A53"/>
    <w:rsid w:val="001E1243"/>
    <w:rsid w:val="001E4299"/>
    <w:rsid w:val="001E727E"/>
    <w:rsid w:val="001F345C"/>
    <w:rsid w:val="0020207E"/>
    <w:rsid w:val="00210B94"/>
    <w:rsid w:val="002170F6"/>
    <w:rsid w:val="002212A8"/>
    <w:rsid w:val="002238E9"/>
    <w:rsid w:val="00227C4B"/>
    <w:rsid w:val="00231404"/>
    <w:rsid w:val="00234798"/>
    <w:rsid w:val="0024779A"/>
    <w:rsid w:val="00256384"/>
    <w:rsid w:val="00267F9D"/>
    <w:rsid w:val="002974AF"/>
    <w:rsid w:val="002A300E"/>
    <w:rsid w:val="002A4455"/>
    <w:rsid w:val="002A5F6E"/>
    <w:rsid w:val="002C2A47"/>
    <w:rsid w:val="002C3016"/>
    <w:rsid w:val="002F5BED"/>
    <w:rsid w:val="00315C6A"/>
    <w:rsid w:val="0032608B"/>
    <w:rsid w:val="00330B1F"/>
    <w:rsid w:val="00331734"/>
    <w:rsid w:val="003441A4"/>
    <w:rsid w:val="00362709"/>
    <w:rsid w:val="00372715"/>
    <w:rsid w:val="00380BBE"/>
    <w:rsid w:val="003827C0"/>
    <w:rsid w:val="00387DFD"/>
    <w:rsid w:val="003B436A"/>
    <w:rsid w:val="003D1D79"/>
    <w:rsid w:val="003E5A99"/>
    <w:rsid w:val="004055DA"/>
    <w:rsid w:val="0041364F"/>
    <w:rsid w:val="0042037E"/>
    <w:rsid w:val="004231C2"/>
    <w:rsid w:val="004340DA"/>
    <w:rsid w:val="004349F1"/>
    <w:rsid w:val="00442553"/>
    <w:rsid w:val="0044480B"/>
    <w:rsid w:val="00456485"/>
    <w:rsid w:val="0046334F"/>
    <w:rsid w:val="004875BA"/>
    <w:rsid w:val="00492438"/>
    <w:rsid w:val="00496F5B"/>
    <w:rsid w:val="004D2ABC"/>
    <w:rsid w:val="004E24F9"/>
    <w:rsid w:val="00535871"/>
    <w:rsid w:val="0054406A"/>
    <w:rsid w:val="005512D2"/>
    <w:rsid w:val="0055281C"/>
    <w:rsid w:val="00566187"/>
    <w:rsid w:val="0057077B"/>
    <w:rsid w:val="00574D1B"/>
    <w:rsid w:val="005766CF"/>
    <w:rsid w:val="00580844"/>
    <w:rsid w:val="00584E03"/>
    <w:rsid w:val="00585AD9"/>
    <w:rsid w:val="00594C3D"/>
    <w:rsid w:val="005A27AC"/>
    <w:rsid w:val="005A3267"/>
    <w:rsid w:val="005A4429"/>
    <w:rsid w:val="005A51CC"/>
    <w:rsid w:val="005C0FD8"/>
    <w:rsid w:val="005C3D2E"/>
    <w:rsid w:val="005D7574"/>
    <w:rsid w:val="005E5412"/>
    <w:rsid w:val="005E7525"/>
    <w:rsid w:val="00617762"/>
    <w:rsid w:val="00622E7A"/>
    <w:rsid w:val="00644963"/>
    <w:rsid w:val="00661838"/>
    <w:rsid w:val="00680C6A"/>
    <w:rsid w:val="00681C39"/>
    <w:rsid w:val="00696190"/>
    <w:rsid w:val="00696368"/>
    <w:rsid w:val="006B0595"/>
    <w:rsid w:val="00707C3E"/>
    <w:rsid w:val="00733905"/>
    <w:rsid w:val="00752916"/>
    <w:rsid w:val="007718F5"/>
    <w:rsid w:val="00772F4B"/>
    <w:rsid w:val="007731D5"/>
    <w:rsid w:val="0077379B"/>
    <w:rsid w:val="007851EB"/>
    <w:rsid w:val="007A037F"/>
    <w:rsid w:val="007A4037"/>
    <w:rsid w:val="007A5206"/>
    <w:rsid w:val="007B56F2"/>
    <w:rsid w:val="007C0337"/>
    <w:rsid w:val="007C4A52"/>
    <w:rsid w:val="007C5161"/>
    <w:rsid w:val="007D068D"/>
    <w:rsid w:val="007E201F"/>
    <w:rsid w:val="007F4449"/>
    <w:rsid w:val="007F60E2"/>
    <w:rsid w:val="007F739D"/>
    <w:rsid w:val="008017C7"/>
    <w:rsid w:val="00811567"/>
    <w:rsid w:val="00830DA2"/>
    <w:rsid w:val="00831F06"/>
    <w:rsid w:val="008434FD"/>
    <w:rsid w:val="0087294A"/>
    <w:rsid w:val="00877A84"/>
    <w:rsid w:val="008818F2"/>
    <w:rsid w:val="0089400C"/>
    <w:rsid w:val="008C1265"/>
    <w:rsid w:val="008C4EAA"/>
    <w:rsid w:val="008C6CCA"/>
    <w:rsid w:val="008D53B0"/>
    <w:rsid w:val="008E15C6"/>
    <w:rsid w:val="008E556E"/>
    <w:rsid w:val="009116F8"/>
    <w:rsid w:val="00923E65"/>
    <w:rsid w:val="009413EE"/>
    <w:rsid w:val="009453CF"/>
    <w:rsid w:val="0094604D"/>
    <w:rsid w:val="009564CB"/>
    <w:rsid w:val="009624E4"/>
    <w:rsid w:val="00966CD4"/>
    <w:rsid w:val="00972F3B"/>
    <w:rsid w:val="00980F60"/>
    <w:rsid w:val="009A66A9"/>
    <w:rsid w:val="009A676F"/>
    <w:rsid w:val="009B6E78"/>
    <w:rsid w:val="009F45D5"/>
    <w:rsid w:val="009F6702"/>
    <w:rsid w:val="00A00C81"/>
    <w:rsid w:val="00A025EC"/>
    <w:rsid w:val="00A059A4"/>
    <w:rsid w:val="00A16940"/>
    <w:rsid w:val="00A3235A"/>
    <w:rsid w:val="00A41814"/>
    <w:rsid w:val="00A45938"/>
    <w:rsid w:val="00A54B44"/>
    <w:rsid w:val="00A925DA"/>
    <w:rsid w:val="00AB1B51"/>
    <w:rsid w:val="00AD6C61"/>
    <w:rsid w:val="00AE0CCE"/>
    <w:rsid w:val="00AF6984"/>
    <w:rsid w:val="00B11BBE"/>
    <w:rsid w:val="00B25201"/>
    <w:rsid w:val="00B263D3"/>
    <w:rsid w:val="00B36D78"/>
    <w:rsid w:val="00B37F80"/>
    <w:rsid w:val="00B42AD2"/>
    <w:rsid w:val="00B50DD3"/>
    <w:rsid w:val="00B51230"/>
    <w:rsid w:val="00B53CD6"/>
    <w:rsid w:val="00B62CBF"/>
    <w:rsid w:val="00B70EA7"/>
    <w:rsid w:val="00B73BE3"/>
    <w:rsid w:val="00B8182D"/>
    <w:rsid w:val="00B91CB0"/>
    <w:rsid w:val="00B92981"/>
    <w:rsid w:val="00B9609F"/>
    <w:rsid w:val="00B97723"/>
    <w:rsid w:val="00BA77BA"/>
    <w:rsid w:val="00BC4223"/>
    <w:rsid w:val="00BD523B"/>
    <w:rsid w:val="00BD5549"/>
    <w:rsid w:val="00BE0F10"/>
    <w:rsid w:val="00BF5066"/>
    <w:rsid w:val="00C118C6"/>
    <w:rsid w:val="00C2535F"/>
    <w:rsid w:val="00C303C3"/>
    <w:rsid w:val="00C309A6"/>
    <w:rsid w:val="00C37312"/>
    <w:rsid w:val="00C51548"/>
    <w:rsid w:val="00C5453F"/>
    <w:rsid w:val="00C556F1"/>
    <w:rsid w:val="00C65A80"/>
    <w:rsid w:val="00C66D76"/>
    <w:rsid w:val="00C67418"/>
    <w:rsid w:val="00C72849"/>
    <w:rsid w:val="00C80833"/>
    <w:rsid w:val="00C929E3"/>
    <w:rsid w:val="00C9445B"/>
    <w:rsid w:val="00C9550F"/>
    <w:rsid w:val="00CA5363"/>
    <w:rsid w:val="00CB467A"/>
    <w:rsid w:val="00CD6CBA"/>
    <w:rsid w:val="00D00540"/>
    <w:rsid w:val="00D00A25"/>
    <w:rsid w:val="00D00DB2"/>
    <w:rsid w:val="00D2417C"/>
    <w:rsid w:val="00D25F9B"/>
    <w:rsid w:val="00D30904"/>
    <w:rsid w:val="00D31E37"/>
    <w:rsid w:val="00D32694"/>
    <w:rsid w:val="00D32CB5"/>
    <w:rsid w:val="00D50FE9"/>
    <w:rsid w:val="00D57BCD"/>
    <w:rsid w:val="00D57BFF"/>
    <w:rsid w:val="00D81A71"/>
    <w:rsid w:val="00D83D8B"/>
    <w:rsid w:val="00D85C8F"/>
    <w:rsid w:val="00DA18CC"/>
    <w:rsid w:val="00DA1F60"/>
    <w:rsid w:val="00DA2CEF"/>
    <w:rsid w:val="00DB3475"/>
    <w:rsid w:val="00DC63DD"/>
    <w:rsid w:val="00DD45A4"/>
    <w:rsid w:val="00DE706F"/>
    <w:rsid w:val="00DF1876"/>
    <w:rsid w:val="00E05D5E"/>
    <w:rsid w:val="00E1507B"/>
    <w:rsid w:val="00E22E1F"/>
    <w:rsid w:val="00E23768"/>
    <w:rsid w:val="00E55477"/>
    <w:rsid w:val="00E71E55"/>
    <w:rsid w:val="00E902C5"/>
    <w:rsid w:val="00EC51F8"/>
    <w:rsid w:val="00EC7B4A"/>
    <w:rsid w:val="00ED197E"/>
    <w:rsid w:val="00EE626A"/>
    <w:rsid w:val="00EF1338"/>
    <w:rsid w:val="00F011B1"/>
    <w:rsid w:val="00F02EB8"/>
    <w:rsid w:val="00F0580B"/>
    <w:rsid w:val="00F07863"/>
    <w:rsid w:val="00F222BB"/>
    <w:rsid w:val="00F34842"/>
    <w:rsid w:val="00F423AE"/>
    <w:rsid w:val="00F42A6A"/>
    <w:rsid w:val="00F51495"/>
    <w:rsid w:val="00F54EBF"/>
    <w:rsid w:val="00F6553E"/>
    <w:rsid w:val="00F7124B"/>
    <w:rsid w:val="00F712BF"/>
    <w:rsid w:val="00F76180"/>
    <w:rsid w:val="00FB0000"/>
    <w:rsid w:val="00FC0EDD"/>
    <w:rsid w:val="00FC1ED1"/>
    <w:rsid w:val="00FC240D"/>
    <w:rsid w:val="00FC79C2"/>
    <w:rsid w:val="00FD102A"/>
    <w:rsid w:val="00FD5A36"/>
    <w:rsid w:val="00FE259B"/>
    <w:rsid w:val="00FE4FD4"/>
    <w:rsid w:val="00FE76F9"/>
    <w:rsid w:val="00FF65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0B9F10A38227328B585E334CEAE781E2F6E396834F8F3D6FE88012B5m0P1O" TargetMode="External"/><Relationship Id="rId3" Type="http://schemas.openxmlformats.org/officeDocument/2006/relationships/settings" Target="settings.xml"/><Relationship Id="rId7" Type="http://schemas.openxmlformats.org/officeDocument/2006/relationships/hyperlink" Target="consultantplus://offline/ref=D878426760D5855299961508EEECBA221B5907E4F89A5E79DFD0757433EE99917BB1BA8D148C3364w7g6G" TargetMode="External"/><Relationship Id="rId2" Type="http://schemas.openxmlformats.org/officeDocument/2006/relationships/styles" Target="styles.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878426760D5855299961508EEECBA221B5907E4F89A5E79DFD0757433EE99917BB1BA89w1g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F42FE-5EC1-4277-9FF5-47D3CF7E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49</Pages>
  <Words>11332</Words>
  <Characters>64593</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Лагуткин Александр Анатольевич</dc:creator>
  <cp:lastModifiedBy>1</cp:lastModifiedBy>
  <cp:revision>13</cp:revision>
  <cp:lastPrinted>2017-01-24T08:41:00Z</cp:lastPrinted>
  <dcterms:created xsi:type="dcterms:W3CDTF">2016-12-12T12:44:00Z</dcterms:created>
  <dcterms:modified xsi:type="dcterms:W3CDTF">2017-01-24T14:16:00Z</dcterms:modified>
</cp:coreProperties>
</file>