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22" w:rsidRPr="00347767" w:rsidRDefault="007E2222" w:rsidP="007E2222">
      <w:pPr>
        <w:jc w:val="center"/>
        <w:rPr>
          <w:b/>
          <w:sz w:val="28"/>
          <w:szCs w:val="28"/>
        </w:rPr>
      </w:pPr>
      <w:r w:rsidRPr="00347767">
        <w:rPr>
          <w:b/>
          <w:sz w:val="28"/>
          <w:szCs w:val="28"/>
        </w:rPr>
        <w:t>Информация</w:t>
      </w:r>
    </w:p>
    <w:p w:rsidR="007E2222" w:rsidRDefault="007E2222" w:rsidP="007E2222">
      <w:pPr>
        <w:jc w:val="center"/>
        <w:rPr>
          <w:b/>
          <w:bCs/>
          <w:sz w:val="28"/>
          <w:szCs w:val="28"/>
        </w:rPr>
      </w:pPr>
      <w:r w:rsidRPr="001D3F3A">
        <w:rPr>
          <w:b/>
          <w:bCs/>
          <w:sz w:val="28"/>
          <w:szCs w:val="28"/>
        </w:rPr>
        <w:t xml:space="preserve">о реализации </w:t>
      </w:r>
      <w:r>
        <w:rPr>
          <w:b/>
          <w:bCs/>
          <w:sz w:val="28"/>
          <w:szCs w:val="28"/>
        </w:rPr>
        <w:t xml:space="preserve">в </w:t>
      </w:r>
      <w:r w:rsidRPr="001D3F3A">
        <w:rPr>
          <w:b/>
          <w:bCs/>
          <w:sz w:val="28"/>
          <w:szCs w:val="28"/>
        </w:rPr>
        <w:t xml:space="preserve">государственных учреждениях и государственных унитарных предприятиях, подведомственных Комитету </w:t>
      </w:r>
      <w:r>
        <w:rPr>
          <w:b/>
          <w:bCs/>
          <w:sz w:val="28"/>
          <w:szCs w:val="28"/>
        </w:rPr>
        <w:br/>
        <w:t xml:space="preserve">по благоустройству </w:t>
      </w:r>
      <w:r w:rsidRPr="001D3F3A">
        <w:rPr>
          <w:b/>
          <w:bCs/>
          <w:sz w:val="28"/>
          <w:szCs w:val="28"/>
        </w:rPr>
        <w:t>Санкт-Петербурга</w:t>
      </w:r>
      <w:r w:rsidR="005D3C7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1D3F3A">
        <w:rPr>
          <w:b/>
          <w:bCs/>
          <w:sz w:val="28"/>
          <w:szCs w:val="28"/>
        </w:rPr>
        <w:t>положений статьи 13.3</w:t>
      </w:r>
      <w:r w:rsidRPr="001D3F3A">
        <w:rPr>
          <w:b/>
        </w:rPr>
        <w:t xml:space="preserve"> </w:t>
      </w:r>
      <w:r w:rsidRPr="001D3F3A">
        <w:rPr>
          <w:b/>
          <w:sz w:val="28"/>
        </w:rPr>
        <w:t>«</w:t>
      </w:r>
      <w:r w:rsidRPr="001D3F3A">
        <w:rPr>
          <w:b/>
          <w:bCs/>
          <w:sz w:val="28"/>
          <w:szCs w:val="28"/>
        </w:rPr>
        <w:t>Обязанность организаций принимать меры по предупреждению коррупции» Федерального закона от 2</w:t>
      </w:r>
      <w:bookmarkStart w:id="0" w:name="_GoBack"/>
      <w:bookmarkEnd w:id="0"/>
      <w:r w:rsidRPr="001D3F3A">
        <w:rPr>
          <w:b/>
          <w:bCs/>
          <w:sz w:val="28"/>
          <w:szCs w:val="28"/>
        </w:rPr>
        <w:t xml:space="preserve">5.12.2008 № 273-ФЗ </w:t>
      </w:r>
      <w:r>
        <w:rPr>
          <w:b/>
          <w:bCs/>
          <w:sz w:val="28"/>
          <w:szCs w:val="28"/>
        </w:rPr>
        <w:br/>
      </w:r>
      <w:r w:rsidRPr="001D3F3A">
        <w:rPr>
          <w:b/>
          <w:bCs/>
          <w:sz w:val="28"/>
          <w:szCs w:val="28"/>
        </w:rPr>
        <w:t>«О противодействии коррупции»</w:t>
      </w:r>
    </w:p>
    <w:p w:rsidR="007E2222" w:rsidRDefault="007E2222" w:rsidP="007E2222">
      <w:pPr>
        <w:jc w:val="center"/>
        <w:rPr>
          <w:b/>
          <w:bCs/>
          <w:sz w:val="28"/>
          <w:szCs w:val="28"/>
        </w:rPr>
      </w:pPr>
    </w:p>
    <w:p w:rsidR="007E2222" w:rsidRPr="001D3F3A" w:rsidRDefault="007E2222" w:rsidP="007E2222">
      <w:pPr>
        <w:jc w:val="center"/>
        <w:rPr>
          <w:b/>
          <w:bCs/>
          <w:sz w:val="28"/>
          <w:szCs w:val="28"/>
        </w:rPr>
      </w:pPr>
    </w:p>
    <w:p w:rsidR="007E2222" w:rsidRDefault="007E2222" w:rsidP="007E2222">
      <w:pPr>
        <w:pStyle w:val="ConsPlusNormal"/>
        <w:ind w:firstLine="709"/>
        <w:jc w:val="both"/>
      </w:pPr>
      <w:r>
        <w:t xml:space="preserve">По результатам проверок деятельности государственных учреждений </w:t>
      </w:r>
      <w:r>
        <w:br/>
        <w:t xml:space="preserve">и государственных унитарных предприятий, подведомственных Комитету </w:t>
      </w:r>
      <w:r>
        <w:br/>
        <w:t xml:space="preserve">по благоустройству Санкт-Петербурга (далее – ГУ и ГУП), по реализации положений </w:t>
      </w:r>
      <w:r w:rsidRPr="004D49C4">
        <w:t>стать</w:t>
      </w:r>
      <w:r>
        <w:t>и</w:t>
      </w:r>
      <w:r w:rsidRPr="004D49C4">
        <w:t xml:space="preserve"> 13.3</w:t>
      </w:r>
      <w:r>
        <w:t xml:space="preserve"> </w:t>
      </w:r>
      <w:r w:rsidRPr="004D49C4">
        <w:t xml:space="preserve">Федерального закона от 25.12.2008 № 273-ФЗ </w:t>
      </w:r>
      <w:r w:rsidRPr="004D49C4">
        <w:br/>
        <w:t>«О противодействии коррупции»</w:t>
      </w:r>
      <w:r w:rsidRPr="001D3F3A">
        <w:t>,</w:t>
      </w:r>
      <w:r w:rsidRPr="004D49C4">
        <w:t xml:space="preserve"> </w:t>
      </w:r>
      <w:r>
        <w:t xml:space="preserve">ГУ и ГУП </w:t>
      </w:r>
      <w:r w:rsidRPr="004D49C4">
        <w:t xml:space="preserve">принимают меры </w:t>
      </w:r>
      <w:r>
        <w:br/>
      </w:r>
      <w:r w:rsidRPr="004D49C4">
        <w:t>по предупреждению коррупции.</w:t>
      </w:r>
    </w:p>
    <w:p w:rsidR="007E2222" w:rsidRDefault="007E2222" w:rsidP="007E222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D49C4">
        <w:rPr>
          <w:sz w:val="28"/>
          <w:szCs w:val="28"/>
        </w:rPr>
        <w:t xml:space="preserve">В ГУ и ГУП </w:t>
      </w:r>
      <w:r w:rsidRPr="001D3F3A">
        <w:rPr>
          <w:sz w:val="28"/>
          <w:szCs w:val="28"/>
        </w:rPr>
        <w:t xml:space="preserve">определены должностные лица, ответственные </w:t>
      </w:r>
      <w:r w:rsidRPr="004D49C4">
        <w:rPr>
          <w:sz w:val="28"/>
          <w:szCs w:val="28"/>
        </w:rPr>
        <w:br/>
      </w:r>
      <w:r w:rsidRPr="001D3F3A">
        <w:rPr>
          <w:sz w:val="28"/>
          <w:szCs w:val="28"/>
        </w:rPr>
        <w:t>за профилактику коррупционных и иных правонарушений.</w:t>
      </w:r>
      <w:r w:rsidRPr="001D3F3A">
        <w:rPr>
          <w:rFonts w:eastAsia="Calibri"/>
          <w:sz w:val="28"/>
          <w:szCs w:val="28"/>
          <w:lang w:eastAsia="en-US"/>
        </w:rPr>
        <w:t xml:space="preserve"> </w:t>
      </w:r>
    </w:p>
    <w:p w:rsidR="007E2222" w:rsidRDefault="007E2222" w:rsidP="007E2222">
      <w:pPr>
        <w:ind w:firstLine="709"/>
        <w:jc w:val="both"/>
        <w:rPr>
          <w:sz w:val="28"/>
          <w:szCs w:val="28"/>
        </w:rPr>
      </w:pPr>
      <w:r w:rsidRPr="001D3F3A">
        <w:rPr>
          <w:rFonts w:eastAsia="Calibri"/>
          <w:sz w:val="28"/>
          <w:szCs w:val="28"/>
          <w:lang w:eastAsia="en-US"/>
        </w:rPr>
        <w:t>Приведены в соответствии с требованиями законодательства нормативные акты ГУ и ГУП, должностные инструкции, трудовые договоры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br/>
      </w:r>
      <w:r w:rsidRPr="001D3F3A">
        <w:rPr>
          <w:rFonts w:eastAsia="Calibri"/>
          <w:sz w:val="28"/>
          <w:szCs w:val="28"/>
          <w:lang w:eastAsia="en-US"/>
        </w:rPr>
        <w:t>с работниками.</w:t>
      </w:r>
      <w:r w:rsidRPr="001D3F3A">
        <w:rPr>
          <w:sz w:val="28"/>
          <w:szCs w:val="28"/>
        </w:rPr>
        <w:t xml:space="preserve"> </w:t>
      </w:r>
      <w:r w:rsidRPr="004D49C4">
        <w:rPr>
          <w:sz w:val="28"/>
          <w:szCs w:val="28"/>
        </w:rPr>
        <w:t xml:space="preserve"> </w:t>
      </w:r>
    </w:p>
    <w:p w:rsidR="007E2222" w:rsidRDefault="007E2222" w:rsidP="007E2222">
      <w:pPr>
        <w:ind w:firstLine="709"/>
        <w:jc w:val="both"/>
        <w:rPr>
          <w:sz w:val="28"/>
          <w:szCs w:val="28"/>
        </w:rPr>
      </w:pPr>
      <w:r w:rsidRPr="001D3F3A">
        <w:rPr>
          <w:sz w:val="28"/>
          <w:szCs w:val="28"/>
        </w:rPr>
        <w:t xml:space="preserve">Приняты </w:t>
      </w:r>
      <w:r>
        <w:rPr>
          <w:sz w:val="28"/>
          <w:szCs w:val="28"/>
        </w:rPr>
        <w:t>к</w:t>
      </w:r>
      <w:r w:rsidRPr="001D3F3A">
        <w:rPr>
          <w:sz w:val="28"/>
          <w:szCs w:val="28"/>
        </w:rPr>
        <w:t xml:space="preserve">одексы этики и служебного поведения работников </w:t>
      </w:r>
      <w:r w:rsidRPr="001D3F3A">
        <w:rPr>
          <w:sz w:val="28"/>
          <w:szCs w:val="28"/>
        </w:rPr>
        <w:br/>
        <w:t xml:space="preserve">ГУ и ГУП.  </w:t>
      </w:r>
      <w:r>
        <w:rPr>
          <w:sz w:val="28"/>
          <w:szCs w:val="28"/>
        </w:rPr>
        <w:t>П</w:t>
      </w:r>
      <w:r w:rsidRPr="002950A0">
        <w:rPr>
          <w:sz w:val="28"/>
          <w:szCs w:val="28"/>
        </w:rPr>
        <w:t xml:space="preserve">роводится ознакомление всех лиц, принимаемых на работу, </w:t>
      </w:r>
      <w:r>
        <w:rPr>
          <w:sz w:val="28"/>
          <w:szCs w:val="28"/>
        </w:rPr>
        <w:br/>
      </w:r>
      <w:r w:rsidRPr="002950A0">
        <w:rPr>
          <w:sz w:val="28"/>
          <w:szCs w:val="28"/>
        </w:rPr>
        <w:t xml:space="preserve">с </w:t>
      </w:r>
      <w:r>
        <w:rPr>
          <w:sz w:val="28"/>
          <w:szCs w:val="28"/>
        </w:rPr>
        <w:t>к</w:t>
      </w:r>
      <w:r w:rsidRPr="002950A0">
        <w:rPr>
          <w:sz w:val="28"/>
          <w:szCs w:val="28"/>
        </w:rPr>
        <w:t>одексом этики и служебного поведения.</w:t>
      </w:r>
    </w:p>
    <w:p w:rsidR="007E2222" w:rsidRDefault="007E2222" w:rsidP="007E2222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4D49C4">
        <w:rPr>
          <w:rFonts w:eastAsiaTheme="minorHAnsi" w:cstheme="minorBidi"/>
          <w:sz w:val="28"/>
          <w:szCs w:val="28"/>
          <w:lang w:eastAsia="en-US"/>
        </w:rPr>
        <w:t xml:space="preserve">Приказами руководителей ГУ и ГУП утверждены положения </w:t>
      </w:r>
      <w:r>
        <w:rPr>
          <w:rFonts w:eastAsiaTheme="minorHAnsi" w:cstheme="minorBidi"/>
          <w:sz w:val="28"/>
          <w:szCs w:val="28"/>
          <w:lang w:eastAsia="en-US"/>
        </w:rPr>
        <w:br/>
      </w:r>
      <w:r w:rsidRPr="004D49C4">
        <w:rPr>
          <w:rFonts w:eastAsiaTheme="minorHAnsi" w:cstheme="minorBidi"/>
          <w:sz w:val="28"/>
          <w:szCs w:val="28"/>
          <w:lang w:eastAsia="en-US"/>
        </w:rPr>
        <w:t>и составы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4D49C4">
        <w:rPr>
          <w:rFonts w:eastAsiaTheme="minorHAnsi" w:cstheme="minorBidi"/>
          <w:sz w:val="28"/>
          <w:szCs w:val="28"/>
          <w:lang w:eastAsia="en-US"/>
        </w:rPr>
        <w:t xml:space="preserve">комиссий по соблюдению требований к поведению работников </w:t>
      </w:r>
      <w:r>
        <w:rPr>
          <w:rFonts w:eastAsiaTheme="minorHAnsi" w:cstheme="minorBidi"/>
          <w:sz w:val="28"/>
          <w:szCs w:val="28"/>
          <w:lang w:eastAsia="en-US"/>
        </w:rPr>
        <w:br/>
      </w:r>
      <w:r w:rsidRPr="004D49C4">
        <w:rPr>
          <w:rFonts w:eastAsiaTheme="minorHAnsi" w:cstheme="minorBidi"/>
          <w:sz w:val="28"/>
          <w:szCs w:val="28"/>
          <w:lang w:eastAsia="en-US"/>
        </w:rPr>
        <w:t>и урегулированию конфликта интересов</w:t>
      </w:r>
      <w:r>
        <w:rPr>
          <w:rFonts w:eastAsiaTheme="minorHAnsi" w:cstheme="minorBidi"/>
          <w:sz w:val="28"/>
          <w:szCs w:val="28"/>
          <w:lang w:eastAsia="en-US"/>
        </w:rPr>
        <w:t xml:space="preserve"> и</w:t>
      </w:r>
      <w:r w:rsidRPr="006024B6">
        <w:t xml:space="preserve"> </w:t>
      </w:r>
      <w:r w:rsidRPr="006024B6">
        <w:rPr>
          <w:rFonts w:eastAsiaTheme="minorHAnsi" w:cstheme="minorBidi"/>
          <w:sz w:val="28"/>
          <w:szCs w:val="28"/>
          <w:lang w:eastAsia="en-US"/>
        </w:rPr>
        <w:t>комиссий по противодействию коррупции</w:t>
      </w:r>
      <w:r w:rsidRPr="004D49C4">
        <w:rPr>
          <w:rFonts w:eastAsiaTheme="minorHAnsi" w:cstheme="minorBidi"/>
          <w:sz w:val="28"/>
          <w:szCs w:val="28"/>
          <w:lang w:eastAsia="en-US"/>
        </w:rPr>
        <w:t xml:space="preserve">. </w:t>
      </w:r>
    </w:p>
    <w:p w:rsidR="007E2222" w:rsidRDefault="007E2222" w:rsidP="007E222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D3F3A">
        <w:rPr>
          <w:rFonts w:eastAsia="Calibri"/>
          <w:sz w:val="28"/>
          <w:szCs w:val="28"/>
          <w:lang w:eastAsia="en-US"/>
        </w:rPr>
        <w:t>Разработаны и утверждены перечни должностей</w:t>
      </w:r>
      <w:r>
        <w:rPr>
          <w:rFonts w:eastAsia="Calibri"/>
          <w:sz w:val="28"/>
          <w:szCs w:val="28"/>
          <w:lang w:eastAsia="en-US"/>
        </w:rPr>
        <w:t xml:space="preserve"> ГУ и ГУП</w:t>
      </w:r>
      <w:r w:rsidRPr="001D3F3A">
        <w:rPr>
          <w:rFonts w:eastAsia="Calibri"/>
          <w:sz w:val="28"/>
          <w:szCs w:val="28"/>
          <w:lang w:eastAsia="en-US"/>
        </w:rPr>
        <w:t xml:space="preserve">, исполнение обязанностей по которым в наибольшей мере подвержено риску коррупционных проявлений. </w:t>
      </w:r>
    </w:p>
    <w:p w:rsidR="007E2222" w:rsidRPr="004D49C4" w:rsidRDefault="007E2222" w:rsidP="007E2222">
      <w:pPr>
        <w:ind w:firstLine="709"/>
        <w:jc w:val="both"/>
        <w:rPr>
          <w:sz w:val="28"/>
          <w:szCs w:val="28"/>
        </w:rPr>
      </w:pPr>
      <w:r w:rsidRPr="001D3F3A">
        <w:rPr>
          <w:rFonts w:eastAsia="Calibri"/>
          <w:sz w:val="28"/>
          <w:szCs w:val="28"/>
          <w:lang w:eastAsia="en-US"/>
        </w:rPr>
        <w:t>Проведен</w:t>
      </w:r>
      <w:r w:rsidRPr="004D49C4">
        <w:rPr>
          <w:rFonts w:eastAsia="Calibri"/>
          <w:sz w:val="28"/>
          <w:szCs w:val="28"/>
          <w:lang w:eastAsia="en-US"/>
        </w:rPr>
        <w:t>ы</w:t>
      </w:r>
      <w:r w:rsidRPr="001D3F3A">
        <w:rPr>
          <w:rFonts w:eastAsia="Calibri"/>
          <w:sz w:val="28"/>
          <w:szCs w:val="28"/>
          <w:lang w:eastAsia="en-US"/>
        </w:rPr>
        <w:t xml:space="preserve"> мониторинг</w:t>
      </w:r>
      <w:r w:rsidRPr="004D49C4">
        <w:rPr>
          <w:rFonts w:eastAsia="Calibri"/>
          <w:sz w:val="28"/>
          <w:szCs w:val="28"/>
          <w:lang w:eastAsia="en-US"/>
        </w:rPr>
        <w:t>и</w:t>
      </w:r>
      <w:r w:rsidRPr="001D3F3A">
        <w:rPr>
          <w:rFonts w:eastAsia="Calibri"/>
          <w:sz w:val="28"/>
          <w:szCs w:val="28"/>
          <w:lang w:eastAsia="en-US"/>
        </w:rPr>
        <w:t xml:space="preserve"> исполнения трудовых обязанностей работников</w:t>
      </w:r>
      <w:r>
        <w:rPr>
          <w:rFonts w:eastAsia="Calibri"/>
          <w:sz w:val="28"/>
          <w:szCs w:val="28"/>
          <w:lang w:eastAsia="en-US"/>
        </w:rPr>
        <w:t xml:space="preserve"> ГУ и ГУП</w:t>
      </w:r>
      <w:r w:rsidRPr="001D3F3A">
        <w:rPr>
          <w:rFonts w:eastAsia="Calibri"/>
          <w:sz w:val="28"/>
          <w:szCs w:val="28"/>
          <w:lang w:eastAsia="en-US"/>
        </w:rPr>
        <w:t>, деятельность которых связана с коррупционными рисками.</w:t>
      </w:r>
      <w:r w:rsidRPr="004D49C4">
        <w:rPr>
          <w:rFonts w:eastAsia="Calibri"/>
          <w:sz w:val="28"/>
          <w:szCs w:val="28"/>
          <w:lang w:eastAsia="en-US"/>
        </w:rPr>
        <w:t xml:space="preserve"> </w:t>
      </w:r>
    </w:p>
    <w:p w:rsidR="007E2222" w:rsidRPr="004D49C4" w:rsidRDefault="007E2222" w:rsidP="007E22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49C4">
        <w:rPr>
          <w:sz w:val="28"/>
          <w:szCs w:val="28"/>
        </w:rPr>
        <w:t>роводится антикоррупционная экспертиза нормативных правовых актов.</w:t>
      </w:r>
    </w:p>
    <w:p w:rsidR="007E2222" w:rsidRPr="004D49C4" w:rsidRDefault="007E2222" w:rsidP="007E2222">
      <w:pPr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C042A5">
        <w:rPr>
          <w:rFonts w:eastAsiaTheme="minorHAnsi" w:cstheme="minorBidi"/>
          <w:sz w:val="28"/>
          <w:szCs w:val="28"/>
          <w:lang w:eastAsia="en-US"/>
        </w:rPr>
        <w:t xml:space="preserve">Работники </w:t>
      </w:r>
      <w:r w:rsidRPr="004D49C4">
        <w:rPr>
          <w:rFonts w:eastAsiaTheme="minorHAnsi" w:cstheme="minorBidi"/>
          <w:sz w:val="28"/>
          <w:szCs w:val="28"/>
          <w:lang w:eastAsia="en-US"/>
        </w:rPr>
        <w:t>ГУ и ГУП</w:t>
      </w:r>
      <w:r w:rsidRPr="00C042A5">
        <w:rPr>
          <w:rFonts w:eastAsiaTheme="minorHAnsi" w:cstheme="minorBidi"/>
          <w:sz w:val="28"/>
          <w:szCs w:val="28"/>
          <w:lang w:eastAsia="en-US"/>
        </w:rPr>
        <w:t xml:space="preserve"> под роспись ознакомлены с Перечнем нормативных правовых актов Р</w:t>
      </w:r>
      <w:r w:rsidRPr="004D49C4">
        <w:rPr>
          <w:rFonts w:eastAsiaTheme="minorHAnsi" w:cstheme="minorBidi"/>
          <w:sz w:val="28"/>
          <w:szCs w:val="28"/>
          <w:lang w:eastAsia="en-US"/>
        </w:rPr>
        <w:t>оссийской Федерации</w:t>
      </w:r>
      <w:r w:rsidRPr="00C042A5">
        <w:rPr>
          <w:rFonts w:eastAsiaTheme="minorHAnsi" w:cstheme="minorBidi"/>
          <w:sz w:val="28"/>
          <w:szCs w:val="28"/>
          <w:lang w:eastAsia="en-US"/>
        </w:rPr>
        <w:t xml:space="preserve"> и Санкт-Петербу</w:t>
      </w:r>
      <w:r w:rsidRPr="004D49C4">
        <w:rPr>
          <w:rFonts w:eastAsiaTheme="minorHAnsi" w:cstheme="minorBidi"/>
          <w:sz w:val="28"/>
          <w:szCs w:val="28"/>
          <w:lang w:eastAsia="en-US"/>
        </w:rPr>
        <w:t xml:space="preserve">рга </w:t>
      </w:r>
      <w:r>
        <w:rPr>
          <w:rFonts w:eastAsiaTheme="minorHAnsi" w:cstheme="minorBidi"/>
          <w:sz w:val="28"/>
          <w:szCs w:val="28"/>
          <w:lang w:eastAsia="en-US"/>
        </w:rPr>
        <w:br/>
      </w:r>
      <w:r w:rsidRPr="004D49C4">
        <w:rPr>
          <w:rFonts w:eastAsiaTheme="minorHAnsi" w:cstheme="minorBidi"/>
          <w:sz w:val="28"/>
          <w:szCs w:val="28"/>
          <w:lang w:eastAsia="en-US"/>
        </w:rPr>
        <w:t>о противодействии коррупции.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4D49C4">
        <w:rPr>
          <w:rFonts w:eastAsiaTheme="minorHAnsi" w:cstheme="minorBidi"/>
          <w:sz w:val="28"/>
          <w:szCs w:val="28"/>
          <w:lang w:eastAsia="en-US"/>
        </w:rPr>
        <w:t xml:space="preserve">При приеме на работу и переводе </w:t>
      </w:r>
      <w:r>
        <w:rPr>
          <w:rFonts w:eastAsiaTheme="minorHAnsi" w:cstheme="minorBidi"/>
          <w:sz w:val="28"/>
          <w:szCs w:val="28"/>
          <w:lang w:eastAsia="en-US"/>
        </w:rPr>
        <w:br/>
      </w:r>
      <w:r w:rsidRPr="004D49C4">
        <w:rPr>
          <w:rFonts w:eastAsiaTheme="minorHAnsi" w:cstheme="minorBidi"/>
          <w:sz w:val="28"/>
          <w:szCs w:val="28"/>
          <w:lang w:eastAsia="en-US"/>
        </w:rPr>
        <w:t>на должности, исполнение обязанностей по которым в наибольшей степени подвержено риску коррупционных проявлений, проводится дополнительная индивидуальная консультат</w:t>
      </w:r>
      <w:r>
        <w:rPr>
          <w:rFonts w:eastAsiaTheme="minorHAnsi" w:cstheme="minorBidi"/>
          <w:sz w:val="28"/>
          <w:szCs w:val="28"/>
          <w:lang w:eastAsia="en-US"/>
        </w:rPr>
        <w:t xml:space="preserve">ивная и разъяснительная работа </w:t>
      </w:r>
      <w:r w:rsidRPr="004D49C4">
        <w:rPr>
          <w:rFonts w:eastAsiaTheme="minorHAnsi" w:cstheme="minorBidi"/>
          <w:sz w:val="28"/>
          <w:szCs w:val="28"/>
          <w:lang w:eastAsia="en-US"/>
        </w:rPr>
        <w:t>по вопросам применения антикоррупционного законодательства</w:t>
      </w:r>
      <w:r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Pr="004D49C4">
        <w:rPr>
          <w:rFonts w:eastAsiaTheme="minorHAnsi" w:cstheme="minorBidi"/>
          <w:sz w:val="28"/>
          <w:szCs w:val="28"/>
          <w:lang w:eastAsia="en-US"/>
        </w:rPr>
        <w:t xml:space="preserve">направленная </w:t>
      </w:r>
      <w:r>
        <w:rPr>
          <w:rFonts w:eastAsiaTheme="minorHAnsi" w:cstheme="minorBidi"/>
          <w:sz w:val="28"/>
          <w:szCs w:val="28"/>
          <w:lang w:eastAsia="en-US"/>
        </w:rPr>
        <w:br/>
      </w:r>
      <w:r w:rsidRPr="004D49C4">
        <w:rPr>
          <w:rFonts w:eastAsiaTheme="minorHAnsi" w:cstheme="minorBidi"/>
          <w:sz w:val="28"/>
          <w:szCs w:val="28"/>
          <w:lang w:eastAsia="en-US"/>
        </w:rPr>
        <w:t>на предупреждение коррупционных проявлений.</w:t>
      </w:r>
    </w:p>
    <w:p w:rsidR="007E2222" w:rsidRPr="006024B6" w:rsidRDefault="007E2222" w:rsidP="007E222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D3F3A">
        <w:rPr>
          <w:rFonts w:eastAsia="Calibri"/>
          <w:sz w:val="28"/>
          <w:szCs w:val="28"/>
          <w:lang w:eastAsia="en-US"/>
        </w:rPr>
        <w:t xml:space="preserve">В целях </w:t>
      </w:r>
      <w:r w:rsidRPr="001D3F3A">
        <w:rPr>
          <w:sz w:val="28"/>
          <w:szCs w:val="28"/>
        </w:rPr>
        <w:t xml:space="preserve">предотвращения и урегулирования конфликта интересов </w:t>
      </w:r>
      <w:r>
        <w:rPr>
          <w:sz w:val="28"/>
          <w:szCs w:val="28"/>
        </w:rPr>
        <w:br/>
      </w:r>
      <w:r w:rsidRPr="001D3F3A">
        <w:rPr>
          <w:sz w:val="28"/>
          <w:szCs w:val="28"/>
        </w:rPr>
        <w:t>д</w:t>
      </w:r>
      <w:r w:rsidRPr="001D3F3A">
        <w:rPr>
          <w:rFonts w:eastAsia="Calibri"/>
          <w:sz w:val="28"/>
          <w:szCs w:val="28"/>
          <w:lang w:eastAsia="en-US"/>
        </w:rPr>
        <w:t xml:space="preserve">о сведения работников </w:t>
      </w:r>
      <w:r w:rsidRPr="004D49C4">
        <w:rPr>
          <w:rFonts w:eastAsia="Calibri"/>
          <w:sz w:val="28"/>
          <w:szCs w:val="28"/>
          <w:lang w:eastAsia="en-US"/>
        </w:rPr>
        <w:t>ГУ и ГУП</w:t>
      </w:r>
      <w:r w:rsidRPr="001D3F3A">
        <w:rPr>
          <w:rFonts w:eastAsia="Calibri"/>
          <w:sz w:val="28"/>
          <w:szCs w:val="28"/>
          <w:lang w:eastAsia="en-US"/>
        </w:rPr>
        <w:t xml:space="preserve"> доведено </w:t>
      </w:r>
      <w:r w:rsidRPr="004D49C4">
        <w:rPr>
          <w:rFonts w:eastAsia="Calibri"/>
          <w:sz w:val="28"/>
          <w:szCs w:val="28"/>
          <w:lang w:eastAsia="en-US"/>
        </w:rPr>
        <w:t xml:space="preserve">под роспись </w:t>
      </w:r>
      <w:r w:rsidRPr="001D3F3A">
        <w:rPr>
          <w:rFonts w:eastAsia="Calibri"/>
          <w:sz w:val="28"/>
          <w:szCs w:val="28"/>
          <w:lang w:eastAsia="en-US"/>
        </w:rPr>
        <w:t xml:space="preserve">Положение </w:t>
      </w:r>
      <w:r>
        <w:rPr>
          <w:rFonts w:eastAsia="Calibri"/>
          <w:sz w:val="28"/>
          <w:szCs w:val="28"/>
          <w:lang w:eastAsia="en-US"/>
        </w:rPr>
        <w:br/>
      </w:r>
      <w:r w:rsidRPr="001D3F3A">
        <w:rPr>
          <w:rFonts w:eastAsia="Calibri"/>
          <w:sz w:val="28"/>
          <w:szCs w:val="28"/>
          <w:lang w:eastAsia="en-US"/>
        </w:rPr>
        <w:lastRenderedPageBreak/>
        <w:t>о порядке сообщения лицами, замещающими отдельные государственные должности Российской Федерации, должности федер</w:t>
      </w:r>
      <w:r w:rsidRPr="004D49C4">
        <w:rPr>
          <w:rFonts w:eastAsia="Calibri"/>
          <w:sz w:val="28"/>
          <w:szCs w:val="28"/>
          <w:lang w:eastAsia="en-US"/>
        </w:rPr>
        <w:t xml:space="preserve">альной государственной службы, </w:t>
      </w:r>
      <w:r w:rsidRPr="001D3F3A">
        <w:rPr>
          <w:rFonts w:eastAsia="Calibri"/>
          <w:sz w:val="28"/>
          <w:szCs w:val="28"/>
          <w:lang w:eastAsia="en-US"/>
        </w:rPr>
        <w:t xml:space="preserve">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Указом Президента Российской </w:t>
      </w:r>
      <w:r w:rsidRPr="004D49C4">
        <w:rPr>
          <w:rFonts w:eastAsia="Calibri"/>
          <w:sz w:val="28"/>
          <w:szCs w:val="28"/>
          <w:lang w:eastAsia="en-US"/>
        </w:rPr>
        <w:t>Федерации от 22.12.2015 № 650.</w:t>
      </w:r>
      <w:proofErr w:type="gramEnd"/>
      <w:r w:rsidRPr="004D49C4">
        <w:rPr>
          <w:rFonts w:eastAsia="Calibri"/>
          <w:sz w:val="28"/>
          <w:szCs w:val="28"/>
          <w:lang w:eastAsia="en-US"/>
        </w:rPr>
        <w:t xml:space="preserve"> Все граждане п</w:t>
      </w:r>
      <w:r w:rsidRPr="001D3F3A">
        <w:rPr>
          <w:rFonts w:eastAsia="Calibri"/>
          <w:sz w:val="28"/>
          <w:szCs w:val="28"/>
          <w:lang w:eastAsia="en-US"/>
        </w:rPr>
        <w:t>ри</w:t>
      </w:r>
      <w:r w:rsidRPr="004D49C4">
        <w:rPr>
          <w:rFonts w:eastAsia="Calibri"/>
          <w:sz w:val="28"/>
          <w:szCs w:val="28"/>
          <w:lang w:eastAsia="en-US"/>
        </w:rPr>
        <w:t xml:space="preserve"> </w:t>
      </w:r>
      <w:r w:rsidRPr="001D3F3A">
        <w:rPr>
          <w:rFonts w:eastAsia="Calibri"/>
          <w:sz w:val="28"/>
          <w:szCs w:val="28"/>
          <w:lang w:eastAsia="en-US"/>
        </w:rPr>
        <w:t xml:space="preserve">приеме </w:t>
      </w:r>
      <w:r>
        <w:rPr>
          <w:rFonts w:eastAsia="Calibri"/>
          <w:sz w:val="28"/>
          <w:szCs w:val="28"/>
          <w:lang w:eastAsia="en-US"/>
        </w:rPr>
        <w:br/>
      </w:r>
      <w:r w:rsidRPr="001D3F3A">
        <w:rPr>
          <w:rFonts w:eastAsia="Calibri"/>
          <w:sz w:val="28"/>
          <w:szCs w:val="28"/>
          <w:lang w:eastAsia="en-US"/>
        </w:rPr>
        <w:t xml:space="preserve">на работу </w:t>
      </w:r>
      <w:r w:rsidRPr="006024B6">
        <w:rPr>
          <w:rFonts w:eastAsia="Calibri"/>
          <w:sz w:val="28"/>
          <w:szCs w:val="28"/>
          <w:lang w:eastAsia="en-US"/>
        </w:rPr>
        <w:t>под роспись оз</w:t>
      </w:r>
      <w:r w:rsidRPr="001D3F3A">
        <w:rPr>
          <w:rFonts w:eastAsia="Calibri"/>
          <w:sz w:val="28"/>
          <w:szCs w:val="28"/>
          <w:lang w:eastAsia="en-US"/>
        </w:rPr>
        <w:t>нак</w:t>
      </w:r>
      <w:r w:rsidRPr="006024B6">
        <w:rPr>
          <w:rFonts w:eastAsia="Calibri"/>
          <w:sz w:val="28"/>
          <w:szCs w:val="28"/>
          <w:lang w:eastAsia="en-US"/>
        </w:rPr>
        <w:t>амливаются</w:t>
      </w:r>
      <w:r w:rsidRPr="001D3F3A">
        <w:rPr>
          <w:rFonts w:eastAsia="Calibri"/>
          <w:sz w:val="28"/>
          <w:szCs w:val="28"/>
          <w:lang w:eastAsia="en-US"/>
        </w:rPr>
        <w:t xml:space="preserve"> с  указанным Положением.</w:t>
      </w:r>
    </w:p>
    <w:p w:rsidR="007E2222" w:rsidRPr="006024B6" w:rsidRDefault="007E2222" w:rsidP="007E2222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024B6">
        <w:rPr>
          <w:sz w:val="28"/>
          <w:szCs w:val="28"/>
        </w:rPr>
        <w:t xml:space="preserve">На внутренних совещаниях регулярно обсуждаются вопросы </w:t>
      </w:r>
      <w:r w:rsidRPr="006024B6">
        <w:rPr>
          <w:sz w:val="28"/>
          <w:szCs w:val="28"/>
        </w:rPr>
        <w:br/>
        <w:t>по предотвращению коррупционных проявлений в деятельности ГУ и ГУП.</w:t>
      </w:r>
    </w:p>
    <w:p w:rsidR="007E2222" w:rsidRPr="006024B6" w:rsidRDefault="007E2222" w:rsidP="007E2222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024B6">
        <w:rPr>
          <w:rFonts w:eastAsia="Calibri"/>
          <w:sz w:val="28"/>
          <w:szCs w:val="28"/>
        </w:rPr>
        <w:t xml:space="preserve">С 30.11.2015 по 18.12.2015 руководители </w:t>
      </w:r>
      <w:r w:rsidRPr="00EA6D2D">
        <w:rPr>
          <w:rFonts w:eastAsia="Calibri"/>
          <w:sz w:val="28"/>
          <w:szCs w:val="28"/>
        </w:rPr>
        <w:t>ГУ и ГУП</w:t>
      </w:r>
      <w:r w:rsidRPr="006024B6">
        <w:rPr>
          <w:rFonts w:eastAsia="Calibri"/>
          <w:sz w:val="28"/>
          <w:szCs w:val="28"/>
        </w:rPr>
        <w:t xml:space="preserve">, лица, ответственные по вопросам противодействия коррупции в </w:t>
      </w:r>
      <w:r w:rsidRPr="00EA6D2D">
        <w:rPr>
          <w:rFonts w:eastAsia="Calibri"/>
          <w:sz w:val="28"/>
          <w:szCs w:val="28"/>
        </w:rPr>
        <w:t>ГУ и ГУП</w:t>
      </w:r>
      <w:r w:rsidRPr="006024B6">
        <w:rPr>
          <w:rFonts w:eastAsia="Calibri"/>
          <w:sz w:val="28"/>
          <w:szCs w:val="28"/>
        </w:rPr>
        <w:t xml:space="preserve">, прошли повышение квалификации по теме: «Противодействие коррупции </w:t>
      </w:r>
      <w:r>
        <w:rPr>
          <w:rFonts w:eastAsia="Calibri"/>
          <w:sz w:val="28"/>
          <w:szCs w:val="28"/>
        </w:rPr>
        <w:br/>
      </w:r>
      <w:r w:rsidRPr="006024B6">
        <w:rPr>
          <w:rFonts w:eastAsia="Calibri"/>
          <w:sz w:val="28"/>
          <w:szCs w:val="28"/>
        </w:rPr>
        <w:t>в государственных учреждениях и предприятиях».</w:t>
      </w:r>
      <w:r>
        <w:rPr>
          <w:rFonts w:eastAsia="Calibri"/>
          <w:sz w:val="28"/>
          <w:szCs w:val="28"/>
        </w:rPr>
        <w:t xml:space="preserve"> </w:t>
      </w:r>
      <w:r w:rsidRPr="006024B6">
        <w:rPr>
          <w:rFonts w:eastAsia="Calibri"/>
          <w:sz w:val="28"/>
          <w:szCs w:val="28"/>
          <w:lang w:eastAsia="en-US"/>
        </w:rPr>
        <w:t xml:space="preserve">В 2016 году по программе «Противодействие коррупции в государственных учреждениях </w:t>
      </w:r>
      <w:r w:rsidRPr="006024B6">
        <w:rPr>
          <w:rFonts w:eastAsia="Calibri"/>
          <w:sz w:val="28"/>
          <w:szCs w:val="28"/>
          <w:lang w:eastAsia="en-US"/>
        </w:rPr>
        <w:br/>
        <w:t>и предприятиях»</w:t>
      </w:r>
      <w:r w:rsidRPr="006024B6">
        <w:rPr>
          <w:sz w:val="28"/>
          <w:szCs w:val="28"/>
        </w:rPr>
        <w:t xml:space="preserve"> </w:t>
      </w:r>
      <w:r w:rsidRPr="006024B6">
        <w:rPr>
          <w:rFonts w:eastAsia="Calibri"/>
          <w:sz w:val="28"/>
          <w:szCs w:val="28"/>
          <w:lang w:eastAsia="en-US"/>
        </w:rPr>
        <w:t>повышение квалификации прошел 1 руководитель ГУ.</w:t>
      </w:r>
    </w:p>
    <w:p w:rsidR="007E2222" w:rsidRPr="002950A0" w:rsidRDefault="007E2222" w:rsidP="007E2222">
      <w:pPr>
        <w:ind w:firstLine="720"/>
        <w:jc w:val="both"/>
        <w:rPr>
          <w:rFonts w:eastAsia="Calibri"/>
          <w:sz w:val="32"/>
          <w:szCs w:val="28"/>
          <w:lang w:eastAsia="en-US"/>
        </w:rPr>
      </w:pPr>
      <w:r w:rsidRPr="006024B6">
        <w:rPr>
          <w:sz w:val="28"/>
          <w:szCs w:val="28"/>
        </w:rPr>
        <w:t xml:space="preserve">В </w:t>
      </w:r>
      <w:proofErr w:type="gramStart"/>
      <w:r w:rsidRPr="006024B6">
        <w:rPr>
          <w:sz w:val="28"/>
          <w:szCs w:val="28"/>
        </w:rPr>
        <w:t>помещениях</w:t>
      </w:r>
      <w:proofErr w:type="gramEnd"/>
      <w:r w:rsidRPr="006024B6">
        <w:rPr>
          <w:sz w:val="28"/>
          <w:szCs w:val="28"/>
        </w:rPr>
        <w:t xml:space="preserve"> ГУ и ГУП</w:t>
      </w:r>
      <w:r>
        <w:rPr>
          <w:sz w:val="28"/>
          <w:szCs w:val="24"/>
        </w:rPr>
        <w:t xml:space="preserve"> </w:t>
      </w:r>
      <w:r w:rsidRPr="002950A0">
        <w:rPr>
          <w:sz w:val="28"/>
          <w:szCs w:val="24"/>
        </w:rPr>
        <w:t>размещены мини-плакаты</w:t>
      </w:r>
      <w:r>
        <w:rPr>
          <w:sz w:val="28"/>
          <w:szCs w:val="24"/>
        </w:rPr>
        <w:t>,</w:t>
      </w:r>
      <w:r w:rsidRPr="002950A0">
        <w:rPr>
          <w:sz w:val="28"/>
          <w:szCs w:val="24"/>
        </w:rPr>
        <w:t xml:space="preserve"> направленн</w:t>
      </w:r>
      <w:r>
        <w:rPr>
          <w:sz w:val="28"/>
          <w:szCs w:val="24"/>
        </w:rPr>
        <w:t>ые</w:t>
      </w:r>
      <w:r w:rsidRPr="002950A0">
        <w:rPr>
          <w:sz w:val="28"/>
          <w:szCs w:val="24"/>
        </w:rPr>
        <w:t xml:space="preserve"> </w:t>
      </w:r>
      <w:r>
        <w:rPr>
          <w:sz w:val="28"/>
          <w:szCs w:val="24"/>
        </w:rPr>
        <w:br/>
      </w:r>
      <w:r w:rsidRPr="002950A0">
        <w:rPr>
          <w:sz w:val="28"/>
          <w:szCs w:val="24"/>
        </w:rPr>
        <w:t xml:space="preserve">на профилактику коррупционных проявлений со стороны граждан </w:t>
      </w:r>
      <w:r>
        <w:rPr>
          <w:sz w:val="28"/>
          <w:szCs w:val="24"/>
        </w:rPr>
        <w:br/>
      </w:r>
      <w:r w:rsidRPr="002950A0">
        <w:rPr>
          <w:sz w:val="28"/>
          <w:szCs w:val="24"/>
        </w:rPr>
        <w:t>и предупреждение коррупционного поведения работников.</w:t>
      </w:r>
    </w:p>
    <w:p w:rsidR="007E2222" w:rsidRDefault="007E2222" w:rsidP="007E2222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1D3F3A">
        <w:rPr>
          <w:rFonts w:eastAsia="Calibri"/>
          <w:sz w:val="28"/>
          <w:szCs w:val="28"/>
          <w:lang w:eastAsia="en-US"/>
        </w:rPr>
        <w:t>На официальных сайтах ГУ и ГУП в сети Интернет размещены баннеры с гиперссылкой на страницу сайта Комитета по вопросам законности, правопорядка и безопасности в сети Интернет «Специальная линия «Нет коррупции!»</w:t>
      </w:r>
    </w:p>
    <w:p w:rsidR="007E2222" w:rsidRPr="001D3F3A" w:rsidRDefault="007E2222" w:rsidP="007E2222">
      <w:pPr>
        <w:ind w:firstLine="720"/>
        <w:jc w:val="both"/>
        <w:rPr>
          <w:sz w:val="32"/>
          <w:szCs w:val="24"/>
        </w:rPr>
      </w:pPr>
    </w:p>
    <w:p w:rsidR="005F6D5A" w:rsidRDefault="005F6D5A"/>
    <w:sectPr w:rsidR="005F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22"/>
    <w:rsid w:val="005D3C71"/>
    <w:rsid w:val="005F6D5A"/>
    <w:rsid w:val="007E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2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3090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3</cp:revision>
  <dcterms:created xsi:type="dcterms:W3CDTF">2016-11-21T08:37:00Z</dcterms:created>
  <dcterms:modified xsi:type="dcterms:W3CDTF">2016-11-22T08:00:00Z</dcterms:modified>
</cp:coreProperties>
</file>