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2A" w:rsidRPr="00DC1396" w:rsidRDefault="0026262A" w:rsidP="0026262A">
      <w:pPr>
        <w:pStyle w:val="ConsPlusTitle"/>
        <w:jc w:val="center"/>
        <w:rPr>
          <w:sz w:val="28"/>
          <w:szCs w:val="28"/>
        </w:rPr>
      </w:pPr>
    </w:p>
    <w:p w:rsidR="0026262A" w:rsidRPr="00DC1396" w:rsidRDefault="0026262A" w:rsidP="0026262A">
      <w:pPr>
        <w:pStyle w:val="ConsPlusTitle"/>
        <w:jc w:val="center"/>
        <w:rPr>
          <w:sz w:val="28"/>
          <w:szCs w:val="28"/>
        </w:rPr>
      </w:pPr>
      <w:r w:rsidRPr="00DC1396">
        <w:rPr>
          <w:sz w:val="28"/>
          <w:szCs w:val="28"/>
        </w:rPr>
        <w:t>Информация</w:t>
      </w:r>
      <w:r w:rsidR="00AC4B67" w:rsidRPr="00DC1396">
        <w:rPr>
          <w:sz w:val="28"/>
          <w:szCs w:val="28"/>
        </w:rPr>
        <w:t xml:space="preserve"> </w:t>
      </w:r>
      <w:r w:rsidRPr="00DC1396">
        <w:rPr>
          <w:sz w:val="28"/>
          <w:szCs w:val="28"/>
        </w:rPr>
        <w:t xml:space="preserve"> </w:t>
      </w:r>
      <w:r w:rsidR="00AC4B67" w:rsidRPr="00DC1396">
        <w:rPr>
          <w:sz w:val="28"/>
          <w:szCs w:val="28"/>
        </w:rPr>
        <w:t>Комитета по транспорту</w:t>
      </w:r>
      <w:r w:rsidRPr="00DC1396">
        <w:rPr>
          <w:sz w:val="28"/>
          <w:szCs w:val="28"/>
        </w:rPr>
        <w:br/>
        <w:t xml:space="preserve">об исполнении Плана мероприятий по противодействию коррупции </w:t>
      </w:r>
      <w:r w:rsidRPr="00DC1396">
        <w:rPr>
          <w:sz w:val="28"/>
          <w:szCs w:val="28"/>
        </w:rPr>
        <w:br/>
        <w:t>в Санкт-Петербурге на 2016-2017 годы</w:t>
      </w:r>
    </w:p>
    <w:p w:rsidR="00AC4B67" w:rsidRPr="00DC1396" w:rsidRDefault="00AC4B67" w:rsidP="0026262A">
      <w:pPr>
        <w:pStyle w:val="ConsPlusTitle"/>
        <w:jc w:val="center"/>
        <w:rPr>
          <w:sz w:val="28"/>
          <w:szCs w:val="28"/>
        </w:rPr>
      </w:pPr>
      <w:r w:rsidRPr="00DC1396">
        <w:rPr>
          <w:sz w:val="28"/>
          <w:szCs w:val="28"/>
        </w:rPr>
        <w:t xml:space="preserve">(по состоянию на </w:t>
      </w:r>
      <w:r w:rsidR="006974CF" w:rsidRPr="00DC1396">
        <w:rPr>
          <w:sz w:val="28"/>
          <w:szCs w:val="28"/>
        </w:rPr>
        <w:t>31</w:t>
      </w:r>
      <w:r w:rsidR="008960DC" w:rsidRPr="00DC1396">
        <w:rPr>
          <w:sz w:val="28"/>
          <w:szCs w:val="28"/>
        </w:rPr>
        <w:t>.12</w:t>
      </w:r>
      <w:r w:rsidRPr="00DC1396">
        <w:rPr>
          <w:sz w:val="28"/>
          <w:szCs w:val="28"/>
        </w:rPr>
        <w:t>.2016)</w:t>
      </w:r>
    </w:p>
    <w:p w:rsidR="0026262A" w:rsidRPr="00DC1396" w:rsidRDefault="0026262A" w:rsidP="0026262A">
      <w:pPr>
        <w:pStyle w:val="ConsPlusTitle"/>
        <w:jc w:val="center"/>
        <w:rPr>
          <w:szCs w:val="24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95"/>
        <w:gridCol w:w="2551"/>
        <w:gridCol w:w="7088"/>
      </w:tblGrid>
      <w:tr w:rsidR="0026262A" w:rsidRPr="00DC1396" w:rsidTr="00DA7E91">
        <w:trPr>
          <w:trHeight w:val="623"/>
        </w:trPr>
        <w:tc>
          <w:tcPr>
            <w:tcW w:w="567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51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088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r w:rsidRPr="00DC139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об исполнении </w:t>
            </w:r>
          </w:p>
        </w:tc>
      </w:tr>
      <w:tr w:rsidR="0026262A" w:rsidRPr="00DC1396" w:rsidTr="00DA7E91">
        <w:trPr>
          <w:trHeight w:val="207"/>
        </w:trPr>
        <w:tc>
          <w:tcPr>
            <w:tcW w:w="567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3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95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39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39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8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39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6262A" w:rsidRPr="00DC1396" w:rsidTr="00AC4B67">
        <w:tc>
          <w:tcPr>
            <w:tcW w:w="14601" w:type="dxa"/>
            <w:gridSpan w:val="4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1. Организационные мероприятия</w:t>
            </w:r>
          </w:p>
        </w:tc>
      </w:tr>
      <w:tr w:rsidR="0026262A" w:rsidRPr="00DC1396" w:rsidTr="00AC4B67">
        <w:tc>
          <w:tcPr>
            <w:tcW w:w="567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5" w:type="dxa"/>
          </w:tcPr>
          <w:p w:rsidR="0026262A" w:rsidRPr="00DC1396" w:rsidRDefault="0026262A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2551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  <w:r w:rsidR="00A277A3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7088" w:type="dxa"/>
          </w:tcPr>
          <w:p w:rsidR="0026262A" w:rsidRPr="00DC1396" w:rsidRDefault="00AC4B67" w:rsidP="006974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За период с 01.01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в Комитет </w:t>
            </w:r>
            <w:r w:rsidR="00DD6493" w:rsidRPr="00DC1396">
              <w:rPr>
                <w:rFonts w:ascii="Times New Roman" w:hAnsi="Times New Roman" w:cs="Times New Roman"/>
                <w:sz w:val="24"/>
                <w:szCs w:val="24"/>
              </w:rPr>
              <w:t>по транспорту (далее – Комитет) информация о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Комитета, организаций и их должностных лиц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6493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поступала</w:t>
            </w:r>
            <w:r w:rsidR="0026262A" w:rsidRPr="00DC1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6262A" w:rsidRPr="00DC1396" w:rsidTr="00AC4B67">
        <w:tc>
          <w:tcPr>
            <w:tcW w:w="567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95" w:type="dxa"/>
          </w:tcPr>
          <w:p w:rsidR="0026262A" w:rsidRPr="00DC1396" w:rsidRDefault="0026262A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внесением изменений в планы мероприятий по противодействию коррупции в ИОГВ и планы работы исполнительных органов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2551" w:type="dxa"/>
          </w:tcPr>
          <w:p w:rsidR="0026262A" w:rsidRPr="00DC1396" w:rsidRDefault="0026262A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7088" w:type="dxa"/>
          </w:tcPr>
          <w:p w:rsidR="0026262A" w:rsidRPr="00DC1396" w:rsidRDefault="00DA7E91" w:rsidP="00472D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поступлением в Комитет представлении старшего следователя 2 отдела следственной части по расследованию организованной преступной деятельности ГСУ ГУ МВД России </w:t>
            </w:r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г. Санкт-Петербургу и Ленинградской области майора юстиции </w:t>
            </w:r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Кипель</w:t>
            </w:r>
            <w:proofErr w:type="spell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А.А. по уголовному делу №368887, возбужденному 22.07.2015 в отношении бывшего сотрудника СПб ГУП «</w:t>
            </w:r>
            <w:proofErr w:type="spell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Горэлектротранс</w:t>
            </w:r>
            <w:proofErr w:type="spell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» Уланова В.А.по признакам преступления, предусмотренного ч.3 ст. 30, ч. 3 ст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. 159 УК РФ </w:t>
            </w:r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21.06.2014, 21.06.2016 было проведено внеочередное заседание </w:t>
            </w:r>
            <w:proofErr w:type="spellStart"/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t>Комисии</w:t>
            </w:r>
            <w:proofErr w:type="spellEnd"/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B8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Комитета, по результатам которого были сформированы протокольные поручения </w:t>
            </w:r>
            <w:r w:rsidR="008331B8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проведению 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>СПб ГУП «</w:t>
            </w:r>
            <w:proofErr w:type="spellStart"/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>Горэлектротранс</w:t>
            </w:r>
            <w:proofErr w:type="spellEnd"/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мер, направленных на исключение выявленных недостатков </w:t>
            </w:r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проведении предприятием закупочной деятельности (протокол </w:t>
            </w:r>
            <w:r w:rsidR="002137F4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2D3E" w:rsidRPr="00DC1396">
              <w:rPr>
                <w:rFonts w:ascii="Times New Roman" w:hAnsi="Times New Roman" w:cs="Times New Roman"/>
                <w:sz w:val="24"/>
                <w:szCs w:val="24"/>
              </w:rPr>
              <w:t>№ 46-ОРИТ).</w:t>
            </w:r>
          </w:p>
          <w:p w:rsidR="002137F4" w:rsidRPr="00DC1396" w:rsidRDefault="002137F4" w:rsidP="00472D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планы мероприятий по противодействию коррупции в Комитете и планы работы Комитета по противодействию коррупции в ГУ и ГУП не требовалось.</w:t>
            </w:r>
          </w:p>
          <w:p w:rsidR="00472D3E" w:rsidRPr="00DC1396" w:rsidRDefault="00472D3E" w:rsidP="00472D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Информирование КГСКП о результатах работы комиссий по</w:t>
            </w:r>
            <w:r w:rsidR="00AA2CB8" w:rsidRPr="00DC1396">
              <w:rPr>
                <w:szCs w:val="24"/>
              </w:rPr>
              <w:t xml:space="preserve"> противодействию коррупции в ИОГВ</w:t>
            </w:r>
          </w:p>
        </w:tc>
        <w:tc>
          <w:tcPr>
            <w:tcW w:w="2551" w:type="dxa"/>
          </w:tcPr>
          <w:p w:rsidR="002137F4" w:rsidRPr="00DC1396" w:rsidRDefault="002137F4" w:rsidP="002137F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Июль, декабрь 2016 г.;</w:t>
            </w:r>
          </w:p>
          <w:p w:rsidR="002137F4" w:rsidRPr="00DC1396" w:rsidRDefault="002137F4" w:rsidP="002137F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Июль, декабрь 2017 г.</w:t>
            </w:r>
          </w:p>
        </w:tc>
        <w:tc>
          <w:tcPr>
            <w:tcW w:w="7088" w:type="dxa"/>
          </w:tcPr>
          <w:p w:rsidR="00AA2CB8" w:rsidRPr="00DC1396" w:rsidRDefault="0058795D" w:rsidP="00AA2CB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За период с 01.01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было проведено 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плановых заседания Комиссии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Комитета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подведения итогов работы 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антикоррупционной деятельности Комитета по транспорту 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и подведомственных организаций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за 2015 год, 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за 1-й квартал 2016 года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>заполугодие</w:t>
            </w:r>
            <w:proofErr w:type="spellEnd"/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2016 года и за 9 месяцев 2016 года (27.01.2016, 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27.04.2016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>, 29.07.2016 и 28.10.2016</w:t>
            </w:r>
            <w:proofErr w:type="gramStart"/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и два внеплановых заседания Комиссии по вопросам, связанным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с выявлением недостатков  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при осуществлении СПб ГУП «</w:t>
            </w:r>
            <w:proofErr w:type="spellStart"/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Горэлектротранс</w:t>
            </w:r>
            <w:proofErr w:type="spellEnd"/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» деятельности 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по организации закупок для нужд предприятия (18.05.2016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и 21.06.2016). По результатам проведенных заседаний Комиссий руководителям структурных подразделений Комитета 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по транспорту и руководителям подведомственных организаций были даны протокольные поручения (протокол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от 27.01.2016 №8-ОРИТ, от 27.04.2016 №36-ОРИТ,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от 18.05.2016 №39-ОРИТ, 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от 21.06.2016 № 46-ОРИТ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>, от 29.07.2016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№60-ОРИТ и </w:t>
            </w:r>
            <w:proofErr w:type="gramStart"/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DB7E4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28.10.2016 №104-ОРИТ</w:t>
            </w:r>
            <w:r w:rsidR="00AA2CB8" w:rsidRPr="00DC139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137F4" w:rsidRPr="00DC1396" w:rsidRDefault="00DB7E4F" w:rsidP="00145F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145F28" w:rsidRPr="00DC1396">
              <w:rPr>
                <w:rFonts w:ascii="Times New Roman" w:hAnsi="Times New Roman" w:cs="Times New Roman"/>
                <w:sz w:val="24"/>
                <w:szCs w:val="24"/>
              </w:rPr>
              <w:t>о результатах работы Комиссий по противодействию коррупции Комитета за 1-е полугодие 2016 года была представлена в КГСКП письмом от 22.07.2016 № 01-01-29839/15-4-1.</w:t>
            </w:r>
          </w:p>
        </w:tc>
      </w:tr>
      <w:tr w:rsidR="002137F4" w:rsidRPr="00DC1396" w:rsidTr="00AC4B67">
        <w:tc>
          <w:tcPr>
            <w:tcW w:w="14601" w:type="dxa"/>
            <w:gridSpan w:val="4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 xml:space="preserve">Осуществление в соответствии с </w:t>
            </w:r>
            <w:proofErr w:type="gramStart"/>
            <w:r w:rsidRPr="00DC1396">
              <w:rPr>
                <w:szCs w:val="24"/>
              </w:rPr>
              <w:t>действующим</w:t>
            </w:r>
            <w:proofErr w:type="gramEnd"/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законодательством проверок достоверности и полноты сведений,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DC1396">
              <w:rPr>
                <w:szCs w:val="24"/>
              </w:rPr>
              <w:t>представляемых</w:t>
            </w:r>
            <w:proofErr w:type="gramEnd"/>
            <w:r w:rsidRPr="00DC1396">
              <w:rPr>
                <w:szCs w:val="24"/>
              </w:rPr>
              <w:t xml:space="preserve"> гражданами, претендующими на замещение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должностей гражданской службы, и гражданскими служащими,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 xml:space="preserve">соблюдения гражданскими служащими </w:t>
            </w:r>
            <w:proofErr w:type="gramStart"/>
            <w:r w:rsidRPr="00DC1396">
              <w:rPr>
                <w:szCs w:val="24"/>
              </w:rPr>
              <w:t>установленных</w:t>
            </w:r>
            <w:proofErr w:type="gramEnd"/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 xml:space="preserve">законодательством запретов и ограничений, требований </w:t>
            </w:r>
            <w:proofErr w:type="gramStart"/>
            <w:r w:rsidRPr="00DC1396">
              <w:rPr>
                <w:szCs w:val="24"/>
              </w:rPr>
              <w:t>к</w:t>
            </w:r>
            <w:proofErr w:type="gramEnd"/>
          </w:p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служебному поведению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На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DC1396">
              <w:rPr>
                <w:szCs w:val="24"/>
              </w:rPr>
              <w:t>основании</w:t>
            </w:r>
            <w:proofErr w:type="gramEnd"/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поступив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шей</w:t>
            </w:r>
          </w:p>
          <w:p w:rsidR="002137F4" w:rsidRPr="00DC1396" w:rsidRDefault="002137F4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информации</w:t>
            </w:r>
          </w:p>
        </w:tc>
        <w:tc>
          <w:tcPr>
            <w:tcW w:w="7088" w:type="dxa"/>
          </w:tcPr>
          <w:p w:rsidR="002137F4" w:rsidRPr="00DC1396" w:rsidRDefault="000835E3" w:rsidP="00697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Проверок за период с 01.01 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не проводилось.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перечни конкретных должностей гражданской службы,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088" w:type="dxa"/>
          </w:tcPr>
          <w:p w:rsidR="002137F4" w:rsidRPr="00DC1396" w:rsidRDefault="000835E3" w:rsidP="000835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Перечень должностей утвержден приказом Комитета по транспорту от 06.09.2016 № 283 (в связи с переименованием сектора мобилизационной подготовки и гражданской обороны в сектор мобилизационной подготовки и специальных работ).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8331B8" w:rsidRPr="00DC13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 государственной гражданской службе Российской Федерации</w:t>
            </w:r>
            <w:r w:rsidR="008331B8" w:rsidRPr="00DC1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2137F4" w:rsidRPr="00DC1396" w:rsidRDefault="000835E3" w:rsidP="000F54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01.01 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="000F54A5" w:rsidRPr="00DC1396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Комитета уведомили о выполнении иной оплачиваемой работы.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2137F4" w:rsidRPr="00DC1396" w:rsidRDefault="000835E3" w:rsidP="005879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01.01 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137F4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лучаев уведомления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об обращениях в целях склонения гражданских служащих Комитета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совершению коррупционных правонарушений </w:t>
            </w:r>
            <w:r w:rsidR="002137F4" w:rsidRPr="00DC1396">
              <w:rPr>
                <w:rFonts w:ascii="Times New Roman" w:hAnsi="Times New Roman" w:cs="Times New Roman"/>
                <w:sz w:val="24"/>
                <w:szCs w:val="24"/>
              </w:rPr>
              <w:t>не имелось.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0835E3" w:rsidRPr="00DC1396" w:rsidRDefault="000835E3" w:rsidP="000835E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За период с 01.01</w:t>
            </w:r>
            <w:r w:rsidR="0058795D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гражданские служащие Комитета не уведомляли о возникновении конфликта интересов. </w:t>
            </w:r>
          </w:p>
          <w:p w:rsidR="000835E3" w:rsidRPr="00DC1396" w:rsidRDefault="000835E3" w:rsidP="000835E3">
            <w:pPr>
              <w:ind w:firstLine="505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 xml:space="preserve">Гражданские служащие Комитета ознакомлены с памяткой </w:t>
            </w:r>
            <w:r w:rsidRPr="00DC1396">
              <w:rPr>
                <w:szCs w:val="24"/>
              </w:rPr>
              <w:br/>
              <w:t xml:space="preserve">о типовых ситуациях конфликта интересов на государственной гражданской службе Санкт-Петербурга и порядке </w:t>
            </w:r>
            <w:r w:rsidRPr="00DC1396">
              <w:rPr>
                <w:szCs w:val="24"/>
              </w:rPr>
              <w:br/>
              <w:t>их урегулирования.</w:t>
            </w:r>
          </w:p>
          <w:p w:rsidR="002137F4" w:rsidRPr="00DC1396" w:rsidRDefault="00F60CD7" w:rsidP="000835E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35E3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риказом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транспорту </w:t>
            </w:r>
            <w:r w:rsidR="000835E3" w:rsidRPr="00DC1396">
              <w:rPr>
                <w:rFonts w:ascii="Times New Roman" w:hAnsi="Times New Roman" w:cs="Times New Roman"/>
                <w:sz w:val="24"/>
                <w:szCs w:val="24"/>
              </w:rPr>
              <w:t>от 04.10.2016 № 315 утвержден Кодекс этики и служебного поведения работников и государственных гражданских служащих в Комитете.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088" w:type="dxa"/>
          </w:tcPr>
          <w:p w:rsidR="002137F4" w:rsidRPr="00DC1396" w:rsidRDefault="00EB19C6" w:rsidP="006974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За период с 01.01</w:t>
            </w:r>
            <w:r w:rsidR="0058795D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состоялось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>семь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Комитета по соблюдению требований к служебному поведению гражданских служащих и урегулированию конфликта интересов.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2137F4" w:rsidRPr="00DC1396" w:rsidRDefault="00F60CD7" w:rsidP="005879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За период с 01.01</w:t>
            </w:r>
            <w:r w:rsidR="0058795D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гражданские служащие Комитета подарки не сдавали. Приказом Комитета по транспорту от 06.09.2016 № 280 утвержден в новой редакции порядок передачи подарков.</w:t>
            </w:r>
          </w:p>
        </w:tc>
      </w:tr>
      <w:tr w:rsidR="002137F4" w:rsidRPr="00DC1396" w:rsidTr="00AC4B67">
        <w:tc>
          <w:tcPr>
            <w:tcW w:w="567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395" w:type="dxa"/>
          </w:tcPr>
          <w:p w:rsidR="002137F4" w:rsidRPr="00DC1396" w:rsidRDefault="002137F4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реализации в исполнительных органах и ГО требований статьи 12 Федерального закона </w:t>
            </w:r>
            <w:r w:rsidR="008331B8" w:rsidRPr="00DC13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 w:rsidR="008331B8" w:rsidRPr="00DC1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137F4" w:rsidRPr="00DC1396" w:rsidRDefault="002137F4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2137F4" w:rsidRPr="00DC1396" w:rsidRDefault="00AC54D9" w:rsidP="006974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За период с 01.01</w:t>
            </w:r>
            <w:r w:rsidR="0058795D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поступило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семь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уведомлений от организаций, из которых четыре рассмотрены на заседаниях комиссии</w:t>
            </w:r>
            <w:r w:rsidR="0058795D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соблюдению требований </w:t>
            </w:r>
            <w:r w:rsidR="0058795D"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к служебному поведению гражданских служащих и урегулированию конфликта интересов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68D1" w:rsidRPr="00DC1396" w:rsidTr="00AC4B67">
        <w:tc>
          <w:tcPr>
            <w:tcW w:w="567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395" w:type="dxa"/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ГО, положений действующего законодательства Российской Федерации и Санкт-Петербурга о противодействии коррупции, в том числе:</w:t>
            </w:r>
          </w:p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</w:p>
        </w:tc>
        <w:tc>
          <w:tcPr>
            <w:tcW w:w="2551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6C68D1" w:rsidRPr="00DC1396" w:rsidRDefault="006C68D1" w:rsidP="006C68D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При поступлении в Комитет на гражданскую службу под роспись граждан доводятся:</w:t>
            </w:r>
          </w:p>
          <w:p w:rsidR="006C68D1" w:rsidRPr="00DC1396" w:rsidRDefault="006C68D1" w:rsidP="006C68D1">
            <w:pPr>
              <w:tabs>
                <w:tab w:val="left" w:pos="851"/>
              </w:tabs>
              <w:ind w:firstLine="363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 xml:space="preserve">1. Перечень документов Российской Федерации </w:t>
            </w:r>
            <w:r w:rsidRPr="00DC1396">
              <w:rPr>
                <w:szCs w:val="24"/>
              </w:rPr>
              <w:br/>
              <w:t>и Санкт-Петербурга о противодействии коррупции;</w:t>
            </w:r>
          </w:p>
          <w:p w:rsidR="006C68D1" w:rsidRPr="00DC1396" w:rsidRDefault="006C68D1" w:rsidP="006C68D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2. Перечень правовых актов Комитета, направленных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на противодействие коррупции.</w:t>
            </w:r>
          </w:p>
          <w:p w:rsidR="006C68D1" w:rsidRPr="00DC1396" w:rsidRDefault="006C68D1" w:rsidP="006C68D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На руки граждан выдается брошюра, содержащая информацию об организационных и правовых основах, мерах по профилактике коррупции в Санкт-Петербурге и Комитете.</w:t>
            </w:r>
          </w:p>
        </w:tc>
      </w:tr>
      <w:tr w:rsidR="006C68D1" w:rsidRPr="00DC1396" w:rsidTr="00AC4B67">
        <w:tc>
          <w:tcPr>
            <w:tcW w:w="567" w:type="dxa"/>
            <w:tcBorders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6C68D1" w:rsidRPr="00DC1396" w:rsidRDefault="00087F99" w:rsidP="00087F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консультативная помощь по вопросам, связанным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применением законодательства Российской Федерации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противодействии коррупции, а также с подготовкой сообщений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коррупции, оказывается по мере необходимости,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при увольнении с государственной гражданской службы Санкт-Петербурга, при заполнении справок о доходах,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а также при ознакомлении с изменениями в действующем законодательстве.</w:t>
            </w:r>
            <w:proofErr w:type="gramEnd"/>
          </w:p>
        </w:tc>
      </w:tr>
      <w:tr w:rsidR="006C68D1" w:rsidRPr="00DC1396" w:rsidTr="00AC4B6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E5307E" w:rsidP="0004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01.01 по </w:t>
            </w:r>
            <w:r w:rsidR="006974C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брошюра, содержащая информацию об организационных и правовых основах, мерах </w:t>
            </w:r>
            <w:r w:rsidR="0031257E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коррупции в Санкт-Петербурге и Комитете. Организован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сетевой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доступ сотрудников к базе нормативных правовых документов Комитета, направленных на противодействие коррупции.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азработан тест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проверки знаний  госслужащими законодательства о противодействии коррупции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вопросов, подготовленных Минтруда РФ </w:t>
            </w:r>
            <w:hyperlink r:id="rId6" w:history="1">
              <w:r w:rsidRPr="00DC1396">
                <w:rPr>
                  <w:rFonts w:ascii="Times New Roman" w:hAnsi="Times New Roman" w:cs="Times New Roman"/>
                  <w:szCs w:val="22"/>
                  <w:u w:val="single"/>
                </w:rPr>
                <w:t>http://4exam.ru/test/433/</w:t>
              </w:r>
            </w:hyperlink>
          </w:p>
        </w:tc>
      </w:tr>
      <w:tr w:rsidR="006C68D1" w:rsidRPr="00DC1396" w:rsidTr="00AC4B6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течение 2016-2017 гг.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31257E" w:rsidP="003125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01.01 по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случаев несоблюдения гражданскими служащими запретов, ограничений и требований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не имелось.</w:t>
            </w:r>
            <w:bookmarkStart w:id="0" w:name="_GoBack"/>
            <w:bookmarkEnd w:id="0"/>
          </w:p>
        </w:tc>
      </w:tr>
      <w:tr w:rsidR="006C68D1" w:rsidRPr="00DC1396" w:rsidTr="00AC4B6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EB537F" w:rsidP="0004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01.07 по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Комитете случаев невыполнения запретов, ограничений и требований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>, установленных в целях противодействия коррупции,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68D1" w:rsidRPr="00DC1396" w:rsidTr="00AC4B6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заседании комиссии по противодействию коррупции в ИОГВ вопросов, касающихся предотвращения или урегулирования конфликта интересов гражданскими служащими и работниками ГУ и ГУП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CC488A" w:rsidRPr="00DC1396" w:rsidRDefault="00CC488A" w:rsidP="00CC4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На заседаниях Комиссии по противодействию коррупции Комитета, проведенных  27.01.2016 и 28.10.2016 рассматривались:</w:t>
            </w:r>
          </w:p>
          <w:p w:rsidR="00CC488A" w:rsidRPr="00DC1396" w:rsidRDefault="00CC488A" w:rsidP="00CC4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- изменения в основных правовых актах Российской Федерации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противодействии коррупции;  </w:t>
            </w:r>
          </w:p>
          <w:p w:rsidR="00CC488A" w:rsidRPr="00DC1396" w:rsidRDefault="00CC488A" w:rsidP="00CC4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- методика проведения антикоррупционного аудита;</w:t>
            </w:r>
          </w:p>
          <w:p w:rsidR="006C68D1" w:rsidRPr="00DC1396" w:rsidRDefault="00CC488A" w:rsidP="00CC4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социальная реклама о юридической ответственности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за совершение коррупционных нарушений.</w:t>
            </w:r>
          </w:p>
        </w:tc>
      </w:tr>
      <w:tr w:rsidR="006C68D1" w:rsidRPr="00DC1396" w:rsidTr="00AC4B67">
        <w:tc>
          <w:tcPr>
            <w:tcW w:w="14601" w:type="dxa"/>
            <w:gridSpan w:val="4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6C68D1" w:rsidRPr="00DC1396" w:rsidTr="00CC488A">
        <w:tc>
          <w:tcPr>
            <w:tcW w:w="567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95" w:type="dxa"/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551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088" w:type="dxa"/>
          </w:tcPr>
          <w:p w:rsidR="006C68D1" w:rsidRPr="00DC1396" w:rsidRDefault="00FF68E9" w:rsidP="00FF6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27.01.2016, 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>27.04.2016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, 29.07.2016 и 28.10.2016 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заседания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Комитете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участием должностных лиц ГУ И ГУП, ответственных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за профилактику коррупционных и  иных правонарушений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>, в ходе которых рассматривались вопросы антикоррупционн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>и практических мерах антикоррупционной работы. Определен перечень должностных лиц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ГУ и ГУП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, направляемых на обучение по дополнительным программам повышения квалификации 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в государственных учреждениях 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и предприятиях.</w:t>
            </w:r>
          </w:p>
        </w:tc>
      </w:tr>
      <w:tr w:rsidR="006C68D1" w:rsidRPr="00DC1396" w:rsidTr="00CC488A">
        <w:tc>
          <w:tcPr>
            <w:tcW w:w="567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395" w:type="dxa"/>
          </w:tcPr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>Осуществление проверок достоверности и полноты сведений о</w:t>
            </w:r>
            <w:r w:rsidR="00FF68E9" w:rsidRPr="00DC1396">
              <w:rPr>
                <w:szCs w:val="24"/>
              </w:rPr>
              <w:t xml:space="preserve"> </w:t>
            </w:r>
            <w:r w:rsidRPr="00DC1396">
              <w:rPr>
                <w:szCs w:val="24"/>
              </w:rPr>
              <w:t>доходах, об имуществе и обязательствах имущественного</w:t>
            </w:r>
            <w:r w:rsidR="00FF68E9" w:rsidRPr="00DC1396">
              <w:rPr>
                <w:szCs w:val="24"/>
              </w:rPr>
              <w:t xml:space="preserve"> </w:t>
            </w:r>
            <w:r w:rsidRPr="00DC1396">
              <w:rPr>
                <w:szCs w:val="24"/>
              </w:rPr>
              <w:t>характера, представляемых гражданами, претендующими на</w:t>
            </w:r>
            <w:r w:rsidR="00FF68E9" w:rsidRPr="00DC1396">
              <w:rPr>
                <w:szCs w:val="24"/>
              </w:rPr>
              <w:t xml:space="preserve"> </w:t>
            </w:r>
            <w:r w:rsidRPr="00DC1396">
              <w:rPr>
                <w:szCs w:val="24"/>
              </w:rPr>
              <w:t>замещение должностей руководителей ГУ, и руководителями ГУ</w:t>
            </w:r>
            <w:r w:rsidR="00FF68E9" w:rsidRPr="00DC1396">
              <w:rPr>
                <w:szCs w:val="24"/>
              </w:rPr>
              <w:t xml:space="preserve"> </w:t>
            </w:r>
            <w:r w:rsidRPr="00DC1396">
              <w:rPr>
                <w:szCs w:val="24"/>
              </w:rPr>
              <w:t>в соответствии с законодательством Санкт-Петербурга</w:t>
            </w:r>
          </w:p>
        </w:tc>
        <w:tc>
          <w:tcPr>
            <w:tcW w:w="2551" w:type="dxa"/>
          </w:tcPr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>На</w:t>
            </w:r>
          </w:p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proofErr w:type="gramStart"/>
            <w:r w:rsidRPr="00DC1396">
              <w:rPr>
                <w:szCs w:val="24"/>
              </w:rPr>
              <w:t>основании</w:t>
            </w:r>
            <w:proofErr w:type="gramEnd"/>
          </w:p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 xml:space="preserve">поступившей </w:t>
            </w:r>
          </w:p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>информации</w:t>
            </w:r>
          </w:p>
        </w:tc>
        <w:tc>
          <w:tcPr>
            <w:tcW w:w="7088" w:type="dxa"/>
            <w:shd w:val="clear" w:color="auto" w:fill="auto"/>
          </w:tcPr>
          <w:p w:rsidR="006C68D1" w:rsidRPr="00DC1396" w:rsidRDefault="00FF68E9" w:rsidP="00FF6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период с 01.01</w:t>
            </w:r>
            <w:r w:rsidR="00E94F7D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Комитетом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ГУ, не проводилось.</w:t>
            </w:r>
          </w:p>
        </w:tc>
      </w:tr>
      <w:tr w:rsidR="006C68D1" w:rsidRPr="00DC1396" w:rsidTr="00CC488A">
        <w:tc>
          <w:tcPr>
            <w:tcW w:w="567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395" w:type="dxa"/>
          </w:tcPr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 xml:space="preserve">Организация формирования </w:t>
            </w:r>
            <w:r w:rsidR="00FF68E9" w:rsidRPr="00DC1396">
              <w:rPr>
                <w:szCs w:val="24"/>
              </w:rPr>
              <w:br/>
            </w:r>
            <w:r w:rsidRPr="00DC1396">
              <w:rPr>
                <w:szCs w:val="24"/>
              </w:rPr>
              <w:t>и утверждения перечней должностей</w:t>
            </w:r>
          </w:p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proofErr w:type="gramStart"/>
            <w:r w:rsidRPr="00DC1396">
              <w:rPr>
                <w:szCs w:val="24"/>
              </w:rPr>
              <w:t>ГУ и ГУП, замещение которых связано с коррупционными</w:t>
            </w:r>
            <w:r w:rsidR="00FF68E9" w:rsidRPr="00DC1396">
              <w:rPr>
                <w:szCs w:val="24"/>
              </w:rPr>
              <w:t xml:space="preserve"> </w:t>
            </w:r>
            <w:r w:rsidRPr="00DC1396">
              <w:rPr>
                <w:szCs w:val="24"/>
              </w:rPr>
              <w:t xml:space="preserve">рисками, </w:t>
            </w:r>
            <w:r w:rsidR="00FF68E9" w:rsidRPr="00DC1396">
              <w:rPr>
                <w:szCs w:val="24"/>
              </w:rPr>
              <w:br/>
            </w:r>
            <w:r w:rsidRPr="00DC1396">
              <w:rPr>
                <w:szCs w:val="24"/>
              </w:rPr>
              <w:t>и мониторинга исполнения трудовых обязанностей</w:t>
            </w:r>
            <w:r w:rsidR="00FF68E9" w:rsidRPr="00DC1396">
              <w:rPr>
                <w:szCs w:val="24"/>
              </w:rPr>
              <w:t xml:space="preserve"> </w:t>
            </w:r>
            <w:r w:rsidRPr="00DC1396">
              <w:rPr>
                <w:szCs w:val="24"/>
              </w:rPr>
              <w:t>работниками, деятельность которых связана с коррупционными</w:t>
            </w:r>
            <w:proofErr w:type="gramEnd"/>
          </w:p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>рисками</w:t>
            </w:r>
          </w:p>
        </w:tc>
        <w:tc>
          <w:tcPr>
            <w:tcW w:w="2551" w:type="dxa"/>
          </w:tcPr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>Второе</w:t>
            </w:r>
          </w:p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>полугодие</w:t>
            </w:r>
          </w:p>
          <w:p w:rsidR="006C68D1" w:rsidRPr="00DC1396" w:rsidRDefault="006C68D1" w:rsidP="00FF68E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>2016 г.</w:t>
            </w:r>
          </w:p>
        </w:tc>
        <w:tc>
          <w:tcPr>
            <w:tcW w:w="7088" w:type="dxa"/>
            <w:shd w:val="clear" w:color="auto" w:fill="auto"/>
          </w:tcPr>
          <w:p w:rsidR="00021B37" w:rsidRPr="00DC1396" w:rsidRDefault="00516FAF" w:rsidP="00021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331B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Комитета по транспорту от </w:t>
            </w:r>
            <w:r w:rsidR="00021B37" w:rsidRPr="00DC1396">
              <w:rPr>
                <w:rFonts w:ascii="Times New Roman" w:hAnsi="Times New Roman" w:cs="Times New Roman"/>
                <w:sz w:val="24"/>
                <w:szCs w:val="24"/>
              </w:rPr>
              <w:t>27.06.2016 № 179:</w:t>
            </w:r>
          </w:p>
          <w:p w:rsidR="006C68D1" w:rsidRPr="00DC1396" w:rsidRDefault="00021B37" w:rsidP="00021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 </w:t>
            </w:r>
            <w:hyperlink r:id="rId7" w:history="1">
              <w:r w:rsidRPr="00DC1396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коррупционно опасных функций, осуществляемых ГУ и ГУП, </w:t>
            </w: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находящимися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в ведении Комитета по транспорту (далее – </w:t>
            </w:r>
            <w:r w:rsidR="000067FF" w:rsidRPr="00DC139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067FF" w:rsidRPr="00DC1396" w:rsidRDefault="00021B37" w:rsidP="000067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руководителям подведомственных ГУ И ГУП поручено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01.12.2016 </w:t>
            </w:r>
            <w:r w:rsidR="000067F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Функций </w:t>
            </w: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утвердить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</w:rPr>
              <w:t>перечни должностей, замещение которых связано с коррупционными рисками</w:t>
            </w:r>
            <w:r w:rsidR="000067FF" w:rsidRPr="00DC1396">
              <w:rPr>
                <w:rFonts w:ascii="Times New Roman" w:hAnsi="Times New Roman" w:cs="Times New Roman"/>
              </w:rPr>
              <w:t>.</w:t>
            </w:r>
          </w:p>
          <w:p w:rsidR="00021B37" w:rsidRPr="00DC1396" w:rsidRDefault="00516FAF" w:rsidP="000067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C1396">
              <w:rPr>
                <w:rFonts w:ascii="Times New Roman" w:hAnsi="Times New Roman" w:cs="Times New Roman"/>
              </w:rPr>
              <w:t xml:space="preserve">         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сотоянию</w:t>
            </w:r>
            <w:proofErr w:type="spell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на 30.11.2016 всеми подведомственными Комитету ГУ и ГУП утверждены</w:t>
            </w:r>
            <w:r w:rsidR="00021B37" w:rsidRPr="00DC1396">
              <w:rPr>
                <w:rFonts w:ascii="Times New Roman" w:hAnsi="Times New Roman" w:cs="Times New Roman"/>
              </w:rPr>
              <w:t xml:space="preserve"> </w:t>
            </w:r>
            <w:r w:rsidRPr="00DC1396">
              <w:rPr>
                <w:rFonts w:ascii="Times New Roman" w:hAnsi="Times New Roman" w:cs="Times New Roman"/>
              </w:rPr>
              <w:t>перечни должностей, замещение которых связано с коррупционными рисками:</w:t>
            </w:r>
          </w:p>
          <w:p w:rsidR="00516FAF" w:rsidRPr="00DC1396" w:rsidRDefault="00516FAF" w:rsidP="000067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C1396">
              <w:rPr>
                <w:rFonts w:ascii="Times New Roman" w:hAnsi="Times New Roman" w:cs="Times New Roman"/>
              </w:rPr>
              <w:t>СПб ГКУ «Организатор перевозок» - приказом от 20.07.2016 №</w:t>
            </w:r>
            <w:r w:rsidR="00481FD4" w:rsidRPr="00DC1396">
              <w:rPr>
                <w:rFonts w:ascii="Times New Roman" w:hAnsi="Times New Roman" w:cs="Times New Roman"/>
              </w:rPr>
              <w:t xml:space="preserve"> </w:t>
            </w:r>
            <w:r w:rsidRPr="00DC1396">
              <w:rPr>
                <w:rFonts w:ascii="Times New Roman" w:hAnsi="Times New Roman" w:cs="Times New Roman"/>
              </w:rPr>
              <w:t>363;</w:t>
            </w:r>
          </w:p>
          <w:p w:rsidR="00516FAF" w:rsidRPr="00DC1396" w:rsidRDefault="00516FAF" w:rsidP="000067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C1396">
              <w:rPr>
                <w:rFonts w:ascii="Times New Roman" w:hAnsi="Times New Roman" w:cs="Times New Roman"/>
              </w:rPr>
              <w:t>СПб ГКУ «</w:t>
            </w:r>
            <w:proofErr w:type="spellStart"/>
            <w:r w:rsidRPr="00DC1396">
              <w:rPr>
                <w:rFonts w:ascii="Times New Roman" w:hAnsi="Times New Roman" w:cs="Times New Roman"/>
              </w:rPr>
              <w:t>Агенство</w:t>
            </w:r>
            <w:proofErr w:type="spellEnd"/>
            <w:r w:rsidRPr="00DC1396">
              <w:rPr>
                <w:rFonts w:ascii="Times New Roman" w:hAnsi="Times New Roman" w:cs="Times New Roman"/>
              </w:rPr>
              <w:t xml:space="preserve"> внешнего транспорта» - приказом от 28.07.2016</w:t>
            </w:r>
            <w:r w:rsidR="00481FD4" w:rsidRPr="00DC1396">
              <w:rPr>
                <w:rFonts w:ascii="Times New Roman" w:hAnsi="Times New Roman" w:cs="Times New Roman"/>
              </w:rPr>
              <w:br/>
            </w:r>
            <w:r w:rsidRPr="00DC1396">
              <w:rPr>
                <w:rFonts w:ascii="Times New Roman" w:hAnsi="Times New Roman" w:cs="Times New Roman"/>
              </w:rPr>
              <w:t xml:space="preserve"> № 120;</w:t>
            </w:r>
          </w:p>
          <w:p w:rsidR="00516FAF" w:rsidRPr="00DC1396" w:rsidRDefault="00516FAF" w:rsidP="000067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C1396">
              <w:rPr>
                <w:rFonts w:ascii="Times New Roman" w:hAnsi="Times New Roman" w:cs="Times New Roman"/>
              </w:rPr>
              <w:t>СПб ГУП «</w:t>
            </w:r>
            <w:proofErr w:type="spellStart"/>
            <w:r w:rsidRPr="00DC1396">
              <w:rPr>
                <w:rFonts w:ascii="Times New Roman" w:hAnsi="Times New Roman" w:cs="Times New Roman"/>
              </w:rPr>
              <w:t>Пассажиравтотранс</w:t>
            </w:r>
            <w:proofErr w:type="spellEnd"/>
            <w:r w:rsidRPr="00DC1396">
              <w:rPr>
                <w:rFonts w:ascii="Times New Roman" w:hAnsi="Times New Roman" w:cs="Times New Roman"/>
              </w:rPr>
              <w:t>» - приказом от 20.09.2016 № 305;</w:t>
            </w:r>
          </w:p>
          <w:p w:rsidR="00516FAF" w:rsidRPr="00DC1396" w:rsidRDefault="00516FAF" w:rsidP="000067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C1396">
              <w:rPr>
                <w:rFonts w:ascii="Times New Roman" w:hAnsi="Times New Roman" w:cs="Times New Roman"/>
              </w:rPr>
              <w:t>ГУП «Петербургский метрополитен» - приказом от 21.09.2016 № 1235;</w:t>
            </w:r>
          </w:p>
          <w:p w:rsidR="00516FAF" w:rsidRPr="00DC1396" w:rsidRDefault="00516FAF" w:rsidP="000067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C1396">
              <w:rPr>
                <w:rFonts w:ascii="Times New Roman" w:hAnsi="Times New Roman" w:cs="Times New Roman"/>
              </w:rPr>
              <w:t>СПб ГУП «</w:t>
            </w:r>
            <w:proofErr w:type="spellStart"/>
            <w:r w:rsidRPr="00DC1396">
              <w:rPr>
                <w:rFonts w:ascii="Times New Roman" w:hAnsi="Times New Roman" w:cs="Times New Roman"/>
              </w:rPr>
              <w:t>Горэлектротранс</w:t>
            </w:r>
            <w:proofErr w:type="spellEnd"/>
            <w:r w:rsidRPr="00DC1396">
              <w:rPr>
                <w:rFonts w:ascii="Times New Roman" w:hAnsi="Times New Roman" w:cs="Times New Roman"/>
              </w:rPr>
              <w:t>» - приказом от 08.02.2016 №103.</w:t>
            </w:r>
          </w:p>
        </w:tc>
      </w:tr>
      <w:tr w:rsidR="006C68D1" w:rsidRPr="00DC1396" w:rsidTr="00CC488A">
        <w:tc>
          <w:tcPr>
            <w:tcW w:w="567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395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Осуществление проверок деятельности ГУ и ГУП по реализации</w:t>
            </w:r>
          </w:p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 xml:space="preserve">положений статьи 13.3 Федерального закона </w:t>
            </w:r>
            <w:r w:rsidR="00E94F7D" w:rsidRPr="00DC1396">
              <w:rPr>
                <w:szCs w:val="24"/>
              </w:rPr>
              <w:t xml:space="preserve">«О </w:t>
            </w:r>
            <w:r w:rsidRPr="00DC1396">
              <w:rPr>
                <w:szCs w:val="24"/>
              </w:rPr>
              <w:t>противодействии</w:t>
            </w:r>
          </w:p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коррупции»</w:t>
            </w:r>
          </w:p>
        </w:tc>
        <w:tc>
          <w:tcPr>
            <w:tcW w:w="2551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III квартал</w:t>
            </w:r>
          </w:p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2016 г.</w:t>
            </w:r>
          </w:p>
        </w:tc>
        <w:tc>
          <w:tcPr>
            <w:tcW w:w="7088" w:type="dxa"/>
            <w:shd w:val="clear" w:color="auto" w:fill="auto"/>
          </w:tcPr>
          <w:p w:rsidR="006C68D1" w:rsidRPr="00DC1396" w:rsidRDefault="00481FD4" w:rsidP="00481FD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C1396">
              <w:rPr>
                <w:szCs w:val="24"/>
              </w:rPr>
              <w:t xml:space="preserve">       В соответствии с приказом Комитета по транспорту </w:t>
            </w:r>
            <w:r w:rsidRPr="00DC1396">
              <w:rPr>
                <w:szCs w:val="24"/>
              </w:rPr>
              <w:br/>
              <w:t xml:space="preserve">от 12.09.2016 № 289 в период с 20.09.2016 по 27.09.2016 проведены проверки деятельности  всех подведомственных ГУ и ГУП </w:t>
            </w:r>
            <w:r w:rsidRPr="00DC1396">
              <w:rPr>
                <w:szCs w:val="24"/>
              </w:rPr>
              <w:br/>
              <w:t xml:space="preserve">по реализации положений статьи 13.3 Федерального закона </w:t>
            </w:r>
            <w:r w:rsidRPr="00DC1396">
              <w:rPr>
                <w:szCs w:val="24"/>
              </w:rPr>
              <w:br/>
              <w:t>«О противодействии коррупции».</w:t>
            </w:r>
          </w:p>
          <w:p w:rsidR="00481FD4" w:rsidRPr="00DC1396" w:rsidRDefault="00481FD4" w:rsidP="00481FD4">
            <w:pPr>
              <w:autoSpaceDE w:val="0"/>
              <w:autoSpaceDN w:val="0"/>
              <w:adjustRightInd w:val="0"/>
              <w:jc w:val="both"/>
              <w:rPr>
                <w:szCs w:val="24"/>
                <w:highlight w:val="yellow"/>
              </w:rPr>
            </w:pPr>
          </w:p>
        </w:tc>
      </w:tr>
      <w:tr w:rsidR="006C68D1" w:rsidRPr="00DC1396" w:rsidTr="00AC4B67">
        <w:tc>
          <w:tcPr>
            <w:tcW w:w="14601" w:type="dxa"/>
            <w:gridSpan w:val="4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C68D1" w:rsidRPr="00DC1396" w:rsidTr="00E94F7D">
        <w:tc>
          <w:tcPr>
            <w:tcW w:w="567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4.1</w:t>
            </w:r>
          </w:p>
        </w:tc>
        <w:tc>
          <w:tcPr>
            <w:tcW w:w="4395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551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В течение 2016-2017 гг.</w:t>
            </w:r>
          </w:p>
        </w:tc>
        <w:tc>
          <w:tcPr>
            <w:tcW w:w="7088" w:type="dxa"/>
            <w:shd w:val="clear" w:color="auto" w:fill="auto"/>
          </w:tcPr>
          <w:p w:rsidR="006C68D1" w:rsidRPr="00DC1396" w:rsidRDefault="00481FD4" w:rsidP="00481F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Комитетом за период с 01.01 по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действующим законодательством осуществлена   </w:t>
            </w:r>
            <w:r w:rsidRPr="00DC1396">
              <w:rPr>
                <w:rFonts w:ascii="Times New Roman" w:hAnsi="Times New Roman" w:cs="Times New Roman"/>
                <w:szCs w:val="24"/>
              </w:rPr>
              <w:t>экспертиза</w:t>
            </w:r>
            <w:r w:rsidR="00267CF1" w:rsidRPr="00DC139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67CF1" w:rsidRPr="00DC1396">
              <w:rPr>
                <w:rFonts w:ascii="Times New Roman" w:hAnsi="Times New Roman" w:cs="Times New Roman"/>
                <w:szCs w:val="24"/>
              </w:rPr>
              <w:br/>
            </w:r>
            <w:r w:rsidR="00267CF1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проектов нормативных правовых актов</w:t>
            </w:r>
            <w:r w:rsidR="00267CF1" w:rsidRPr="00DC1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7CF1" w:rsidRPr="00DC1396" w:rsidRDefault="00267CF1" w:rsidP="00481F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68D1" w:rsidRPr="00DC1396" w:rsidTr="00E94F7D">
        <w:tc>
          <w:tcPr>
            <w:tcW w:w="567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4.2</w:t>
            </w:r>
          </w:p>
        </w:tc>
        <w:tc>
          <w:tcPr>
            <w:tcW w:w="4395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Организация размещения исполнительными органами и ГО СПб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2551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В течение 2016-2017 гг.</w:t>
            </w:r>
          </w:p>
        </w:tc>
        <w:tc>
          <w:tcPr>
            <w:tcW w:w="7088" w:type="dxa"/>
            <w:shd w:val="clear" w:color="auto" w:fill="auto"/>
          </w:tcPr>
          <w:p w:rsidR="006C68D1" w:rsidRPr="00DC1396" w:rsidRDefault="00267CF1" w:rsidP="00DD50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01.01 по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на странице Комитета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 размещено </w:t>
            </w:r>
            <w:r w:rsidR="00DD50F0" w:rsidRPr="00DC139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DD50F0" w:rsidRPr="00DC1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в целях обеспечения возможности проведения независимой антикоррупционной экспертизы.</w:t>
            </w:r>
          </w:p>
        </w:tc>
      </w:tr>
      <w:tr w:rsidR="006C68D1" w:rsidRPr="00DC1396" w:rsidTr="00AC4B67">
        <w:tc>
          <w:tcPr>
            <w:tcW w:w="14601" w:type="dxa"/>
            <w:gridSpan w:val="4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5. Реализация антикоррупционной политики в сфере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C68D1" w:rsidRPr="00DC1396" w:rsidTr="00E94F7D">
        <w:tc>
          <w:tcPr>
            <w:tcW w:w="567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95" w:type="dxa"/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551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088" w:type="dxa"/>
          </w:tcPr>
          <w:p w:rsidR="006C68D1" w:rsidRPr="00DC1396" w:rsidRDefault="00267CF1" w:rsidP="00784B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01.01 по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="00784BDC" w:rsidRPr="00DC1396">
              <w:rPr>
                <w:rFonts w:ascii="Times New Roman" w:hAnsi="Times New Roman" w:cs="Times New Roman"/>
                <w:sz w:val="24"/>
                <w:szCs w:val="24"/>
              </w:rPr>
              <w:t>Комитетом  в органы прокуратуры Санкт-Петербурга не направлялось информации о выявленных нарушениях в сфере экономики.</w:t>
            </w:r>
          </w:p>
        </w:tc>
      </w:tr>
      <w:tr w:rsidR="006C68D1" w:rsidRPr="00DC1396" w:rsidTr="00AC4B67">
        <w:tc>
          <w:tcPr>
            <w:tcW w:w="14601" w:type="dxa"/>
            <w:gridSpan w:val="4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C68D1" w:rsidRPr="00DC1396" w:rsidTr="00E94F7D">
        <w:tc>
          <w:tcPr>
            <w:tcW w:w="567" w:type="dxa"/>
            <w:tcBorders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и общественных советов по малому предпринимательству </w:t>
            </w: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Ежегодно в соответствии с планами работы указанных советов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1D6D00" w:rsidRPr="00DC1396" w:rsidRDefault="00DB3049" w:rsidP="001D6D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01.01 по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r w:rsidR="001D6D00" w:rsidRPr="00DC1396">
              <w:rPr>
                <w:rFonts w:ascii="Times New Roman" w:hAnsi="Times New Roman" w:cs="Times New Roman"/>
                <w:sz w:val="24"/>
                <w:szCs w:val="24"/>
              </w:rPr>
              <w:t>овали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1D6D00" w:rsidRPr="00DC13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D00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по антикоррупционной политики, необходимы</w:t>
            </w:r>
            <w:r w:rsidR="001D6D00" w:rsidRPr="00DC13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для обсуждения </w:t>
            </w:r>
          </w:p>
          <w:p w:rsidR="006C68D1" w:rsidRPr="00DC1396" w:rsidRDefault="00DB3049" w:rsidP="001D6D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на созданном при Комитете </w:t>
            </w:r>
            <w:r w:rsidR="001D6D00" w:rsidRPr="00DC13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Экспертно-общественном совете по обсуждению </w:t>
            </w: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вопросов организации работы наземного пассажирского маршрутного транспорта общего пользования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в Санкт-Петербурге, внешнего транспорта (кроме грузового автомобильного транспорта), в том числе в отношении льготных категорий граждан и лиц с ограниченными возможностями</w:t>
            </w:r>
            <w:r w:rsidR="001D6D00" w:rsidRPr="00DC139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C68D1" w:rsidRPr="00DC1396" w:rsidTr="00E94F7D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исполнительных органов и ГО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6C68D1" w:rsidRPr="00DC1396" w:rsidRDefault="006C68D1" w:rsidP="001D6D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Комитета </w:t>
            </w:r>
            <w:r w:rsidR="001D6D00" w:rsidRPr="00DC1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не принимали участие</w:t>
            </w:r>
            <w:r w:rsidR="000A78ED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A78ED" w:rsidRPr="00DC1396">
              <w:rPr>
                <w:rFonts w:ascii="Times New Roman" w:hAnsi="Times New Roman" w:cs="Times New Roman"/>
                <w:sz w:val="24"/>
                <w:szCs w:val="24"/>
              </w:rPr>
              <w:t>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68D1" w:rsidRPr="00DC1396" w:rsidTr="00AC4B67">
        <w:tc>
          <w:tcPr>
            <w:tcW w:w="14601" w:type="dxa"/>
            <w:gridSpan w:val="4"/>
            <w:tcBorders>
              <w:top w:val="single" w:sz="4" w:space="0" w:color="auto"/>
            </w:tcBorders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8. Антикоррупционная пропаганда, формирование в обществе нетерпимого отношения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br/>
              <w:t>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6C68D1" w:rsidRPr="00DC1396" w:rsidTr="00E94F7D">
        <w:tc>
          <w:tcPr>
            <w:tcW w:w="567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95" w:type="dxa"/>
          </w:tcPr>
          <w:p w:rsidR="006C68D1" w:rsidRPr="00DC1396" w:rsidRDefault="006C68D1" w:rsidP="001B3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информационных материалов (пресс-релизов, сообщений, новостей и др.) о ходе реализации антикоррупционной политики в исполнительных органах и ГО</w:t>
            </w:r>
          </w:p>
        </w:tc>
        <w:tc>
          <w:tcPr>
            <w:tcW w:w="2551" w:type="dxa"/>
          </w:tcPr>
          <w:p w:rsidR="006C68D1" w:rsidRPr="00DC1396" w:rsidRDefault="006C68D1" w:rsidP="001B3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7088" w:type="dxa"/>
          </w:tcPr>
          <w:p w:rsidR="006C68D1" w:rsidRPr="00DC1396" w:rsidRDefault="006C68D1" w:rsidP="000A78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proofErr w:type="spellStart"/>
            <w:r w:rsidR="006B0058" w:rsidRPr="00DC1396">
              <w:rPr>
                <w:rFonts w:ascii="Times New Roman" w:hAnsi="Times New Roman" w:cs="Times New Roman"/>
                <w:sz w:val="24"/>
                <w:szCs w:val="24"/>
              </w:rPr>
              <w:t>матириалы</w:t>
            </w:r>
            <w:proofErr w:type="spell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странице Комитета на официальном сайте Администрации Санкт-Петербурга</w:t>
            </w:r>
            <w:r w:rsidR="000A78ED" w:rsidRPr="00DC1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0058" w:rsidRPr="00DC1396" w:rsidRDefault="000A78ED" w:rsidP="006B00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01.01 по </w:t>
            </w:r>
            <w:r w:rsidR="00042056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31.12.2016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размещено</w:t>
            </w:r>
            <w:r w:rsidR="006B0058" w:rsidRPr="00DC13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68D1" w:rsidRPr="00DC1396" w:rsidRDefault="006B0058" w:rsidP="006B00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211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211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сообщений о результатах работы комиссий</w:t>
            </w:r>
            <w:r w:rsidR="005F211F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27.01.2016, </w:t>
            </w:r>
            <w:r w:rsidR="006406D8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05.02.2016, </w:t>
            </w:r>
            <w:r w:rsidR="006C68D1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27.04.2016,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29.07.2016 и 28.10.2016);</w:t>
            </w:r>
          </w:p>
          <w:p w:rsidR="006B0058" w:rsidRPr="00DC1396" w:rsidRDefault="006B0058" w:rsidP="006B00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- 4 </w:t>
            </w:r>
            <w:proofErr w:type="gramStart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ежеквартальных</w:t>
            </w:r>
            <w:proofErr w:type="gramEnd"/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отчета Комитета по антикоррупционному мониторингу (20.01.2016, 20.04.2016, 20.07.2016,</w:t>
            </w:r>
            <w:r w:rsidR="00DB3049"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 xml:space="preserve">20.10.2016). </w:t>
            </w:r>
          </w:p>
        </w:tc>
      </w:tr>
      <w:tr w:rsidR="006C68D1" w:rsidRPr="00DC1396" w:rsidTr="00E94F7D">
        <w:tc>
          <w:tcPr>
            <w:tcW w:w="567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8.6</w:t>
            </w:r>
          </w:p>
        </w:tc>
        <w:tc>
          <w:tcPr>
            <w:tcW w:w="4395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Размещение в зданиях и помещениях, занимаемых исполнительными органами и ГО:</w:t>
            </w:r>
          </w:p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6C68D1" w:rsidRPr="00DC1396" w:rsidRDefault="006C68D1" w:rsidP="001B3C0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DC1396">
              <w:rPr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551" w:type="dxa"/>
          </w:tcPr>
          <w:p w:rsidR="006C68D1" w:rsidRPr="00DC1396" w:rsidRDefault="006C68D1" w:rsidP="001B3C0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DC1396">
              <w:rPr>
                <w:szCs w:val="24"/>
              </w:rPr>
              <w:t>В течение 2016-2017 гг.</w:t>
            </w:r>
          </w:p>
        </w:tc>
        <w:tc>
          <w:tcPr>
            <w:tcW w:w="7088" w:type="dxa"/>
          </w:tcPr>
          <w:p w:rsidR="006C68D1" w:rsidRPr="00DC1396" w:rsidRDefault="000A78ED" w:rsidP="005F21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96">
              <w:rPr>
                <w:rFonts w:ascii="Times New Roman" w:hAnsi="Times New Roman" w:cs="Times New Roman"/>
                <w:sz w:val="24"/>
                <w:szCs w:val="24"/>
              </w:rPr>
              <w:t>В Комитете установлены информационные стенды, содержащие сведения о специальной линии «Нет коррупции!», нормативные правовые акты по противодействию коррупции, протоколы заседаний комиссии по противодействию коррупции, планы работы Комитета и подведомственных предприятий и учреждений по противодействию коррупции на 2016 год. Информация обновляется по мере необходимости. В Комитете размещены мини-плакаты социальной рекламы.</w:t>
            </w:r>
          </w:p>
        </w:tc>
      </w:tr>
    </w:tbl>
    <w:p w:rsidR="0026262A" w:rsidRPr="00DC1396" w:rsidRDefault="0026262A" w:rsidP="0026262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B47F4" w:rsidRPr="00DC1396" w:rsidRDefault="00EB47F4">
      <w:pPr>
        <w:rPr>
          <w:sz w:val="28"/>
          <w:szCs w:val="28"/>
        </w:rPr>
      </w:pPr>
    </w:p>
    <w:p w:rsidR="00EB47F4" w:rsidRPr="00DC1396" w:rsidRDefault="00EB47F4">
      <w:pPr>
        <w:rPr>
          <w:sz w:val="28"/>
          <w:szCs w:val="28"/>
        </w:rPr>
      </w:pPr>
    </w:p>
    <w:p w:rsidR="00EB47F4" w:rsidRPr="00DC1396" w:rsidRDefault="00EB47F4">
      <w:pPr>
        <w:rPr>
          <w:sz w:val="28"/>
          <w:szCs w:val="28"/>
        </w:rPr>
      </w:pPr>
    </w:p>
    <w:p w:rsidR="00EB47F4" w:rsidRPr="00DC1396" w:rsidRDefault="00EB47F4">
      <w:pPr>
        <w:rPr>
          <w:sz w:val="28"/>
          <w:szCs w:val="28"/>
        </w:rPr>
      </w:pPr>
    </w:p>
    <w:sectPr w:rsidR="00EB47F4" w:rsidRPr="00DC1396" w:rsidSect="00AC4B67">
      <w:headerReference w:type="default" r:id="rId8"/>
      <w:pgSz w:w="16840" w:h="11907" w:orient="landscape" w:code="9"/>
      <w:pgMar w:top="1701" w:right="1134" w:bottom="851" w:left="1134" w:header="68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5B3" w:rsidRDefault="003375B3">
      <w:r>
        <w:separator/>
      </w:r>
    </w:p>
  </w:endnote>
  <w:endnote w:type="continuationSeparator" w:id="0">
    <w:p w:rsidR="003375B3" w:rsidRDefault="00337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5B3" w:rsidRDefault="003375B3">
      <w:r>
        <w:separator/>
      </w:r>
    </w:p>
  </w:footnote>
  <w:footnote w:type="continuationSeparator" w:id="0">
    <w:p w:rsidR="003375B3" w:rsidRDefault="00337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BDC" w:rsidRPr="00AC4B67" w:rsidRDefault="00784BDC" w:rsidP="00AC4B6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stylePaneFormatFilter w:val="3F01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AAB"/>
    <w:rsid w:val="000067FF"/>
    <w:rsid w:val="00011358"/>
    <w:rsid w:val="00021B37"/>
    <w:rsid w:val="000323C7"/>
    <w:rsid w:val="00042056"/>
    <w:rsid w:val="00042293"/>
    <w:rsid w:val="000835E3"/>
    <w:rsid w:val="00087F99"/>
    <w:rsid w:val="000A78ED"/>
    <w:rsid w:val="000E68B4"/>
    <w:rsid w:val="000F54A5"/>
    <w:rsid w:val="00107FB7"/>
    <w:rsid w:val="00145F28"/>
    <w:rsid w:val="0016098E"/>
    <w:rsid w:val="001A7EB3"/>
    <w:rsid w:val="001B3C0B"/>
    <w:rsid w:val="001C4E9C"/>
    <w:rsid w:val="001D6D00"/>
    <w:rsid w:val="002137F4"/>
    <w:rsid w:val="0026262A"/>
    <w:rsid w:val="00267CF1"/>
    <w:rsid w:val="00297F40"/>
    <w:rsid w:val="002D2562"/>
    <w:rsid w:val="0030438E"/>
    <w:rsid w:val="00304455"/>
    <w:rsid w:val="0031257E"/>
    <w:rsid w:val="00327598"/>
    <w:rsid w:val="00327EA7"/>
    <w:rsid w:val="003375B3"/>
    <w:rsid w:val="003444C2"/>
    <w:rsid w:val="00352D47"/>
    <w:rsid w:val="003675BD"/>
    <w:rsid w:val="003E3E24"/>
    <w:rsid w:val="003F1AAB"/>
    <w:rsid w:val="00446E23"/>
    <w:rsid w:val="00455D87"/>
    <w:rsid w:val="00466AC7"/>
    <w:rsid w:val="00472D3E"/>
    <w:rsid w:val="00481FD4"/>
    <w:rsid w:val="004A7197"/>
    <w:rsid w:val="004E1B0A"/>
    <w:rsid w:val="004F120F"/>
    <w:rsid w:val="00516FAF"/>
    <w:rsid w:val="0058318E"/>
    <w:rsid w:val="005841E3"/>
    <w:rsid w:val="0058795D"/>
    <w:rsid w:val="005F211F"/>
    <w:rsid w:val="00606EDF"/>
    <w:rsid w:val="00607D00"/>
    <w:rsid w:val="00636E43"/>
    <w:rsid w:val="006406D8"/>
    <w:rsid w:val="006974CF"/>
    <w:rsid w:val="006A41B8"/>
    <w:rsid w:val="006B0058"/>
    <w:rsid w:val="006C4A92"/>
    <w:rsid w:val="006C68D1"/>
    <w:rsid w:val="006D44D4"/>
    <w:rsid w:val="00754FE6"/>
    <w:rsid w:val="0077478F"/>
    <w:rsid w:val="00784BDC"/>
    <w:rsid w:val="008047C7"/>
    <w:rsid w:val="008124D0"/>
    <w:rsid w:val="00823D4E"/>
    <w:rsid w:val="008331B8"/>
    <w:rsid w:val="008960DC"/>
    <w:rsid w:val="00915E41"/>
    <w:rsid w:val="009D03CA"/>
    <w:rsid w:val="009F60DD"/>
    <w:rsid w:val="00A277A3"/>
    <w:rsid w:val="00A6583E"/>
    <w:rsid w:val="00AA05C0"/>
    <w:rsid w:val="00AA2CB8"/>
    <w:rsid w:val="00AC4B67"/>
    <w:rsid w:val="00AC54D9"/>
    <w:rsid w:val="00AE4088"/>
    <w:rsid w:val="00B006E3"/>
    <w:rsid w:val="00B26117"/>
    <w:rsid w:val="00B515EE"/>
    <w:rsid w:val="00B85EB2"/>
    <w:rsid w:val="00BE42AA"/>
    <w:rsid w:val="00C13682"/>
    <w:rsid w:val="00C23BE5"/>
    <w:rsid w:val="00C742DB"/>
    <w:rsid w:val="00CC488A"/>
    <w:rsid w:val="00D12416"/>
    <w:rsid w:val="00D16473"/>
    <w:rsid w:val="00D86512"/>
    <w:rsid w:val="00DA3D1A"/>
    <w:rsid w:val="00DA7E91"/>
    <w:rsid w:val="00DB3049"/>
    <w:rsid w:val="00DB7E4F"/>
    <w:rsid w:val="00DC037D"/>
    <w:rsid w:val="00DC1396"/>
    <w:rsid w:val="00DC62AF"/>
    <w:rsid w:val="00DD2172"/>
    <w:rsid w:val="00DD50F0"/>
    <w:rsid w:val="00DD6493"/>
    <w:rsid w:val="00E060D5"/>
    <w:rsid w:val="00E52E0F"/>
    <w:rsid w:val="00E5307E"/>
    <w:rsid w:val="00E54586"/>
    <w:rsid w:val="00E763A7"/>
    <w:rsid w:val="00E94F7D"/>
    <w:rsid w:val="00EB19C6"/>
    <w:rsid w:val="00EB47F4"/>
    <w:rsid w:val="00EB537F"/>
    <w:rsid w:val="00F572ED"/>
    <w:rsid w:val="00F60CD7"/>
    <w:rsid w:val="00FB02E8"/>
    <w:rsid w:val="00FF68E9"/>
    <w:rsid w:val="00FF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AAB"/>
    <w:rPr>
      <w:sz w:val="24"/>
    </w:rPr>
  </w:style>
  <w:style w:type="paragraph" w:styleId="1">
    <w:name w:val="heading 1"/>
    <w:basedOn w:val="a"/>
    <w:next w:val="2"/>
    <w:qFormat/>
    <w:rsid w:val="003F1AAB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3F1AAB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3F1AAB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3F1AAB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3F1AAB"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semiHidden/>
    <w:unhideWhenUsed/>
    <w:qFormat/>
    <w:rsid w:val="002626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3F1AAB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rsid w:val="003F1AA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3F1AA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F1AAB"/>
  </w:style>
  <w:style w:type="character" w:styleId="a8">
    <w:name w:val="Hyperlink"/>
    <w:basedOn w:val="a0"/>
    <w:rsid w:val="003F1AAB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26262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a5">
    <w:name w:val="Верхний колонтитул Знак"/>
    <w:basedOn w:val="a0"/>
    <w:link w:val="a4"/>
    <w:uiPriority w:val="99"/>
    <w:rsid w:val="0026262A"/>
    <w:rPr>
      <w:sz w:val="24"/>
    </w:rPr>
  </w:style>
  <w:style w:type="paragraph" w:customStyle="1" w:styleId="ConsPlusNormal">
    <w:name w:val="ConsPlusNormal"/>
    <w:rsid w:val="002626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6262A"/>
    <w:pPr>
      <w:widowControl w:val="0"/>
      <w:autoSpaceDE w:val="0"/>
      <w:autoSpaceDN w:val="0"/>
    </w:pPr>
    <w:rPr>
      <w:b/>
      <w:sz w:val="24"/>
    </w:rPr>
  </w:style>
  <w:style w:type="paragraph" w:styleId="a9">
    <w:name w:val="Balloon Text"/>
    <w:basedOn w:val="a"/>
    <w:link w:val="aa"/>
    <w:rsid w:val="00AC4B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C4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8CDF51026A3AE5E8D0C861BD7965736BD299178D90D064D39EFE28309097F38CD1A0456A5BEB964T6K8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exam.ru/test/433/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INWORD6\BLANK\&#1041;&#1083;&#1072;&#1085;&#1082;%20&#1050;&#1058;%20&#1091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КТ угловой</Template>
  <TotalTime>2</TotalTime>
  <Pages>11</Pages>
  <Words>2375</Words>
  <Characters>17415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19751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kuznetcova</cp:lastModifiedBy>
  <cp:revision>3</cp:revision>
  <cp:lastPrinted>2017-01-11T13:53:00Z</cp:lastPrinted>
  <dcterms:created xsi:type="dcterms:W3CDTF">2017-02-13T12:45:00Z</dcterms:created>
  <dcterms:modified xsi:type="dcterms:W3CDTF">2017-02-13T12:45:00Z</dcterms:modified>
</cp:coreProperties>
</file>