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201</w:t>
      </w:r>
      <w:r w:rsidR="00831967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</w:p>
    <w:p w:rsidR="00DC0E60" w:rsidRPr="004A3B75" w:rsidRDefault="00DC0E6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26.11.2015 № 1097 «О Плане противодействия коррупции в Санкт-Петербурге на 2016-2017 годы»;</w:t>
      </w:r>
    </w:p>
    <w:p w:rsidR="00102F61" w:rsidRPr="00102F61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102F61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Программа противодействия коррупции в Управлении социального питания на 2016-2017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2016 год,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490DD0" w:rsidRDefault="00CD63BA" w:rsidP="0088557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490DD0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490DD0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490DD0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E13FC6">
        <w:rPr>
          <w:rFonts w:ascii="Times New Roman" w:hAnsi="Times New Roman"/>
          <w:sz w:val="24"/>
          <w:szCs w:val="24"/>
          <w:lang w:eastAsia="ru-RU"/>
        </w:rPr>
        <w:t>за</w:t>
      </w:r>
      <w:r w:rsidR="00490DD0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3135B">
        <w:rPr>
          <w:rFonts w:ascii="Times New Roman" w:hAnsi="Times New Roman"/>
          <w:sz w:val="24"/>
          <w:szCs w:val="24"/>
          <w:lang w:eastAsia="ru-RU"/>
        </w:rPr>
        <w:t>6</w:t>
      </w:r>
      <w:r w:rsidR="00490DD0">
        <w:rPr>
          <w:rFonts w:ascii="Times New Roman" w:hAnsi="Times New Roman"/>
          <w:sz w:val="24"/>
          <w:szCs w:val="24"/>
          <w:lang w:eastAsia="ru-RU"/>
        </w:rPr>
        <w:t xml:space="preserve"> год</w:t>
      </w:r>
      <w:bookmarkStart w:id="0" w:name="_GoBack"/>
      <w:bookmarkEnd w:id="0"/>
      <w:r w:rsidR="00490DD0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3C37A5" w:rsidRPr="00FC7443" w:rsidRDefault="00CD63BA" w:rsidP="003C37A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gramStart"/>
      <w:r w:rsidR="003C37A5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9F65DA">
        <w:rPr>
          <w:rFonts w:ascii="Times New Roman" w:hAnsi="Times New Roman"/>
          <w:sz w:val="24"/>
          <w:szCs w:val="24"/>
          <w:lang w:eastAsia="ru-RU"/>
        </w:rPr>
        <w:t>ы</w:t>
      </w:r>
      <w:r w:rsidR="003C37A5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9F65DA">
        <w:rPr>
          <w:rFonts w:ascii="Times New Roman" w:hAnsi="Times New Roman"/>
          <w:sz w:val="24"/>
          <w:szCs w:val="24"/>
          <w:lang w:eastAsia="ru-RU"/>
        </w:rPr>
        <w:t>ые</w:t>
      </w:r>
      <w:r w:rsidR="003C37A5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9F65DA">
        <w:rPr>
          <w:rFonts w:ascii="Times New Roman" w:hAnsi="Times New Roman"/>
          <w:sz w:val="24"/>
          <w:szCs w:val="24"/>
          <w:lang w:eastAsia="ru-RU"/>
        </w:rPr>
        <w:t>я</w:t>
      </w:r>
      <w:r w:rsidR="003C37A5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C37A5" w:rsidRPr="00FC7443">
        <w:rPr>
          <w:rFonts w:ascii="Times New Roman" w:hAnsi="Times New Roman"/>
          <w:sz w:val="24"/>
          <w:szCs w:val="24"/>
        </w:rPr>
        <w:t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</w:t>
      </w:r>
      <w:r w:rsidR="00213F8C">
        <w:rPr>
          <w:rFonts w:ascii="Times New Roman" w:hAnsi="Times New Roman"/>
          <w:sz w:val="24"/>
          <w:szCs w:val="24"/>
        </w:rPr>
        <w:t>,</w:t>
      </w:r>
      <w:r w:rsidR="003C37A5" w:rsidRPr="00FC7443">
        <w:rPr>
          <w:rFonts w:ascii="Times New Roman" w:hAnsi="Times New Roman"/>
          <w:sz w:val="24"/>
          <w:szCs w:val="24"/>
        </w:rPr>
        <w:t xml:space="preserve">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</w:t>
      </w:r>
      <w:proofErr w:type="gramEnd"/>
      <w:r w:rsidR="003C37A5" w:rsidRPr="00FC74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C37A5" w:rsidRPr="00FC7443">
        <w:rPr>
          <w:rFonts w:ascii="Times New Roman" w:hAnsi="Times New Roman"/>
          <w:sz w:val="24"/>
          <w:szCs w:val="24"/>
        </w:rPr>
        <w:t>как просьба о даче взятки (2</w:t>
      </w:r>
      <w:r w:rsidR="003C37A5">
        <w:rPr>
          <w:rFonts w:ascii="Times New Roman" w:hAnsi="Times New Roman"/>
          <w:sz w:val="24"/>
          <w:szCs w:val="24"/>
        </w:rPr>
        <w:t>5</w:t>
      </w:r>
      <w:r w:rsidR="003C37A5" w:rsidRPr="00FC7443">
        <w:rPr>
          <w:rFonts w:ascii="Times New Roman" w:hAnsi="Times New Roman"/>
          <w:sz w:val="24"/>
          <w:szCs w:val="24"/>
        </w:rPr>
        <w:t>.02.201</w:t>
      </w:r>
      <w:r w:rsidR="009F65DA">
        <w:rPr>
          <w:rFonts w:ascii="Times New Roman" w:hAnsi="Times New Roman"/>
          <w:sz w:val="24"/>
          <w:szCs w:val="24"/>
        </w:rPr>
        <w:t>6</w:t>
      </w:r>
      <w:r w:rsidR="003C37A5" w:rsidRPr="00FC7443">
        <w:rPr>
          <w:rFonts w:ascii="Times New Roman" w:hAnsi="Times New Roman"/>
          <w:sz w:val="24"/>
          <w:szCs w:val="24"/>
        </w:rPr>
        <w:t xml:space="preserve"> г.</w:t>
      </w:r>
      <w:r w:rsidR="00213F8C">
        <w:rPr>
          <w:rFonts w:ascii="Times New Roman" w:hAnsi="Times New Roman"/>
          <w:sz w:val="24"/>
          <w:szCs w:val="24"/>
        </w:rPr>
        <w:t>,</w:t>
      </w:r>
      <w:r w:rsidR="003C37A5" w:rsidRPr="00FC7443">
        <w:rPr>
          <w:rFonts w:ascii="Times New Roman" w:hAnsi="Times New Roman"/>
          <w:sz w:val="24"/>
          <w:szCs w:val="24"/>
        </w:rPr>
        <w:t xml:space="preserve"> </w:t>
      </w:r>
      <w:r w:rsidR="009F65DA">
        <w:rPr>
          <w:rFonts w:ascii="Times New Roman" w:hAnsi="Times New Roman"/>
          <w:sz w:val="24"/>
          <w:szCs w:val="24"/>
        </w:rPr>
        <w:t xml:space="preserve">17.06.2016 г. по адресу: </w:t>
      </w:r>
      <w:r w:rsidR="003C37A5" w:rsidRPr="00FC7443">
        <w:rPr>
          <w:rFonts w:ascii="Times New Roman" w:hAnsi="Times New Roman"/>
          <w:sz w:val="24"/>
          <w:szCs w:val="24"/>
        </w:rPr>
        <w:t>ул. Балтийская, д. 17, корп. 2</w:t>
      </w:r>
      <w:r w:rsidR="00A26393">
        <w:rPr>
          <w:rFonts w:ascii="Times New Roman" w:hAnsi="Times New Roman"/>
          <w:sz w:val="24"/>
          <w:szCs w:val="24"/>
        </w:rPr>
        <w:t>; 30.08.2016 г. по адресу: пр.</w:t>
      </w:r>
      <w:proofErr w:type="gramEnd"/>
      <w:r w:rsidR="00A263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26393">
        <w:rPr>
          <w:rFonts w:ascii="Times New Roman" w:hAnsi="Times New Roman"/>
          <w:sz w:val="24"/>
          <w:szCs w:val="24"/>
        </w:rPr>
        <w:t>Обу</w:t>
      </w:r>
      <w:r w:rsidR="00213F8C">
        <w:rPr>
          <w:rFonts w:ascii="Times New Roman" w:hAnsi="Times New Roman"/>
          <w:sz w:val="24"/>
          <w:szCs w:val="24"/>
        </w:rPr>
        <w:t>ховской оборон, д.127, конференц-</w:t>
      </w:r>
      <w:r w:rsidR="00A26393">
        <w:rPr>
          <w:rFonts w:ascii="Times New Roman" w:hAnsi="Times New Roman"/>
          <w:sz w:val="24"/>
          <w:szCs w:val="24"/>
        </w:rPr>
        <w:t>зал</w:t>
      </w:r>
      <w:r w:rsidR="00213F8C">
        <w:rPr>
          <w:rFonts w:ascii="Times New Roman" w:hAnsi="Times New Roman"/>
          <w:sz w:val="24"/>
          <w:szCs w:val="24"/>
        </w:rPr>
        <w:t xml:space="preserve">; 27.12.2016 г. по адресу: </w:t>
      </w:r>
      <w:r w:rsidR="00213F8C" w:rsidRPr="00FC7443">
        <w:rPr>
          <w:rFonts w:ascii="Times New Roman" w:hAnsi="Times New Roman"/>
          <w:sz w:val="24"/>
          <w:szCs w:val="24"/>
        </w:rPr>
        <w:t>ул. Балтийская</w:t>
      </w:r>
      <w:r w:rsidR="003C37A5" w:rsidRPr="00FC7443">
        <w:rPr>
          <w:rFonts w:ascii="Times New Roman" w:hAnsi="Times New Roman"/>
          <w:sz w:val="24"/>
          <w:szCs w:val="24"/>
        </w:rPr>
        <w:t>)</w:t>
      </w:r>
      <w:r w:rsidR="009F65DA">
        <w:rPr>
          <w:rFonts w:ascii="Times New Roman" w:hAnsi="Times New Roman"/>
          <w:sz w:val="24"/>
          <w:szCs w:val="24"/>
        </w:rPr>
        <w:t>.</w:t>
      </w:r>
      <w:r w:rsidR="00213F8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3C37A5" w:rsidRPr="00095A13" w:rsidRDefault="00CD63BA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95A13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30161C" w:rsidRPr="00095A13">
        <w:rPr>
          <w:rFonts w:ascii="Times New Roman" w:hAnsi="Times New Roman"/>
          <w:sz w:val="24"/>
          <w:szCs w:val="24"/>
          <w:lang w:eastAsia="ru-RU"/>
        </w:rPr>
        <w:t>Управлением социального питания с 20.09.2016 по 20.09.2016 проведена плановая проверка деятельности СПб ГБУ ИЛ «СОЦПИТ»  по реализации положений статьи 13.3 Федерального закона «О противодействии коррупции»</w:t>
      </w:r>
      <w:r w:rsidR="003C37A5" w:rsidRPr="00095A13">
        <w:rPr>
          <w:rFonts w:ascii="Times New Roman" w:hAnsi="Times New Roman"/>
          <w:sz w:val="24"/>
          <w:szCs w:val="24"/>
          <w:lang w:eastAsia="ru-RU"/>
        </w:rPr>
        <w:t>.</w:t>
      </w:r>
    </w:p>
    <w:p w:rsidR="0023135B" w:rsidRDefault="00CD63BA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23135B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Учреждении</w:t>
      </w:r>
      <w:r w:rsidR="0023135B">
        <w:rPr>
          <w:rFonts w:ascii="Times New Roman" w:hAnsi="Times New Roman"/>
          <w:sz w:val="24"/>
          <w:szCs w:val="24"/>
          <w:lang w:eastAsia="ru-RU"/>
        </w:rPr>
        <w:t xml:space="preserve"> назначено ответственное должностное лицо за сотрудничество с правоохранительными органами (Приказ от 12.09.2016 № 136).</w:t>
      </w:r>
    </w:p>
    <w:p w:rsidR="0023135B" w:rsidRDefault="0023135B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Разработано Положение о взаимодействии с правоохранительными органами </w:t>
      </w:r>
      <w:r w:rsidR="00CD63BA">
        <w:rPr>
          <w:rFonts w:ascii="Times New Roman" w:hAnsi="Times New Roman"/>
          <w:sz w:val="24"/>
          <w:szCs w:val="24"/>
          <w:lang w:eastAsia="ru-RU"/>
        </w:rPr>
        <w:t>по вопросам предупреждения и противодействия коррупции (Утверждено приказом от 12.09.2016 № 136).</w:t>
      </w:r>
    </w:p>
    <w:p w:rsidR="00CD63BA" w:rsidRDefault="00C33E91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CD63BA">
        <w:rPr>
          <w:rFonts w:ascii="Times New Roman" w:hAnsi="Times New Roman"/>
          <w:sz w:val="24"/>
          <w:szCs w:val="24"/>
          <w:lang w:eastAsia="ru-RU"/>
        </w:rPr>
        <w:t>В Учреждении разработан и доведен до сотрудников Приказ от 12.09.2016 № 137 «О мерах по недопущению составления неофициальной отчетности и использования поддельных документов в СПб ГБУ ИЛ «СОЦПИТ».</w:t>
      </w:r>
    </w:p>
    <w:p w:rsidR="00C33E91" w:rsidRDefault="00C33E91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Утвержден Перечень коррупционно-опасных функций (Приказ от 12.09.2016 № 165).</w:t>
      </w:r>
    </w:p>
    <w:p w:rsidR="00C33E91" w:rsidRDefault="00C33E91" w:rsidP="00C33E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Утвержден Перечень должностей, замещение которых связано с коррупционными рисками (Приказ от 12.09.2016 № 165).</w:t>
      </w:r>
    </w:p>
    <w:p w:rsidR="00EF3702" w:rsidRDefault="00C33E91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7. </w:t>
      </w:r>
      <w:r w:rsidR="00EF3702">
        <w:rPr>
          <w:rFonts w:ascii="Times New Roman" w:hAnsi="Times New Roman"/>
          <w:sz w:val="24"/>
          <w:szCs w:val="24"/>
          <w:lang w:eastAsia="ru-RU"/>
        </w:rPr>
        <w:t xml:space="preserve">До работников доведено письмо Комитета государственной службы и кадровой политики Администрации Губернатора Санкт-Петербурга от 22.12.2016 № 16-44-3686/16-0-0. </w:t>
      </w:r>
    </w:p>
    <w:p w:rsidR="00CD63BA" w:rsidRDefault="00CD63BA" w:rsidP="00CD63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B4477">
        <w:rPr>
          <w:rFonts w:ascii="Times New Roman" w:hAnsi="Times New Roman"/>
          <w:sz w:val="24"/>
          <w:szCs w:val="24"/>
        </w:rPr>
        <w:t>роведена разъяснительная работа по предупреждению коррупции и об уведомлении непосредственного начальника (руководителя организации) о случаях склонения работника к совершению коррупционных правонарушений.</w:t>
      </w:r>
    </w:p>
    <w:p w:rsidR="00213F8C" w:rsidRPr="0092131B" w:rsidRDefault="00213F8C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Проведена </w:t>
      </w:r>
      <w:r w:rsidR="00EF3702">
        <w:rPr>
          <w:rFonts w:ascii="Times New Roman" w:hAnsi="Times New Roman"/>
          <w:sz w:val="24"/>
          <w:szCs w:val="24"/>
          <w:lang w:eastAsia="ru-RU"/>
        </w:rPr>
        <w:t xml:space="preserve">активная </w:t>
      </w:r>
      <w:r w:rsidR="00916CD4">
        <w:rPr>
          <w:rFonts w:ascii="Times New Roman" w:hAnsi="Times New Roman"/>
          <w:sz w:val="24"/>
          <w:szCs w:val="24"/>
          <w:lang w:eastAsia="ru-RU"/>
        </w:rPr>
        <w:t>разъяснительная работа</w:t>
      </w:r>
      <w:r w:rsidR="00EF3702">
        <w:rPr>
          <w:rFonts w:ascii="Times New Roman" w:hAnsi="Times New Roman"/>
          <w:sz w:val="24"/>
          <w:szCs w:val="24"/>
          <w:lang w:eastAsia="ru-RU"/>
        </w:rPr>
        <w:t xml:space="preserve">, усилен </w:t>
      </w:r>
      <w:proofErr w:type="gramStart"/>
      <w:r w:rsidR="00EF3702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="00EF3702">
        <w:rPr>
          <w:rFonts w:ascii="Times New Roman" w:hAnsi="Times New Roman"/>
          <w:sz w:val="24"/>
          <w:szCs w:val="24"/>
          <w:lang w:eastAsia="ru-RU"/>
        </w:rPr>
        <w:t xml:space="preserve"> соблюдением антикоррупционного законодательства </w:t>
      </w:r>
      <w:r w:rsidR="0023135B">
        <w:rPr>
          <w:rFonts w:ascii="Times New Roman" w:hAnsi="Times New Roman"/>
          <w:sz w:val="24"/>
          <w:szCs w:val="24"/>
          <w:lang w:eastAsia="ru-RU"/>
        </w:rPr>
        <w:t xml:space="preserve">в преддверии новогодних и рождественских праздников. Руководство </w:t>
      </w:r>
      <w:r w:rsidR="00CD63BA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23135B">
        <w:rPr>
          <w:rFonts w:ascii="Times New Roman" w:hAnsi="Times New Roman"/>
          <w:sz w:val="24"/>
          <w:szCs w:val="24"/>
          <w:lang w:eastAsia="ru-RU"/>
        </w:rPr>
        <w:t xml:space="preserve"> обратило внимание работников на наличие законодательного запрета на дарение и получение подарков.</w:t>
      </w:r>
      <w:r w:rsidR="00916CD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C37A5" w:rsidRDefault="003C37A5" w:rsidP="0088557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37A5" w:rsidRDefault="003C37A5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37A5" w:rsidRDefault="003C37A5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F0330" w:rsidRDefault="00490DD0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</w:p>
    <w:p w:rsidR="00095A13" w:rsidRDefault="00095A13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95A13" w:rsidRDefault="00095A13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95A13" w:rsidRDefault="00095A13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Начальник                                                   </w:t>
      </w:r>
      <w:r w:rsidR="00AB4477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В.И. Епишина</w:t>
      </w:r>
    </w:p>
    <w:p w:rsidR="00AB4477" w:rsidRDefault="00AB4477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02F61" w:rsidRDefault="00102F61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02F61" w:rsidRDefault="00102F61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D63BA" w:rsidRDefault="00CD63BA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490DD0" w:rsidRDefault="00490DD0" w:rsidP="00095A13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Исполнитель: А.И. Соколенко</w:t>
      </w:r>
    </w:p>
    <w:p w:rsidR="00490DD0" w:rsidRDefault="00490DD0" w:rsidP="00095A13">
      <w:pPr>
        <w:spacing w:after="0" w:line="240" w:lineRule="auto"/>
      </w:pPr>
      <w:r>
        <w:rPr>
          <w:rFonts w:ascii="Times New Roman" w:hAnsi="Times New Roman"/>
          <w:sz w:val="16"/>
          <w:szCs w:val="16"/>
        </w:rPr>
        <w:t>т. 252-28-61</w:t>
      </w:r>
    </w:p>
    <w:sectPr w:rsidR="00490DD0" w:rsidSect="00095A1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680C"/>
    <w:rsid w:val="002F1BED"/>
    <w:rsid w:val="003009CE"/>
    <w:rsid w:val="0030161C"/>
    <w:rsid w:val="0030272B"/>
    <w:rsid w:val="0030275C"/>
    <w:rsid w:val="003038DE"/>
    <w:rsid w:val="0030619D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37D8D"/>
    <w:rsid w:val="007421AF"/>
    <w:rsid w:val="00746E6D"/>
    <w:rsid w:val="00750C8D"/>
    <w:rsid w:val="00755476"/>
    <w:rsid w:val="00761A18"/>
    <w:rsid w:val="00763F82"/>
    <w:rsid w:val="007640C1"/>
    <w:rsid w:val="007641C2"/>
    <w:rsid w:val="00794061"/>
    <w:rsid w:val="007A04CC"/>
    <w:rsid w:val="007A18C8"/>
    <w:rsid w:val="007A4543"/>
    <w:rsid w:val="007A4EB9"/>
    <w:rsid w:val="007C4827"/>
    <w:rsid w:val="007C731C"/>
    <w:rsid w:val="007E3A32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4CEE"/>
    <w:rsid w:val="008D5B0F"/>
    <w:rsid w:val="008D66AE"/>
    <w:rsid w:val="008E1058"/>
    <w:rsid w:val="008E3ED5"/>
    <w:rsid w:val="008E44B7"/>
    <w:rsid w:val="008E5BBC"/>
    <w:rsid w:val="0090252B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421E"/>
    <w:rsid w:val="009B5FC9"/>
    <w:rsid w:val="009B699B"/>
    <w:rsid w:val="009C24B4"/>
    <w:rsid w:val="009C77A0"/>
    <w:rsid w:val="009D3D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A88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64F9"/>
    <w:rsid w:val="00D95E7D"/>
    <w:rsid w:val="00DA31C0"/>
    <w:rsid w:val="00DA340E"/>
    <w:rsid w:val="00DB6AAE"/>
    <w:rsid w:val="00DB7BBF"/>
    <w:rsid w:val="00DC07AD"/>
    <w:rsid w:val="00DC0E60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83104"/>
    <w:rsid w:val="00F85E5E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Безбородова Ольга Александровна</cp:lastModifiedBy>
  <cp:revision>3</cp:revision>
  <cp:lastPrinted>2016-06-28T07:36:00Z</cp:lastPrinted>
  <dcterms:created xsi:type="dcterms:W3CDTF">2016-12-30T10:03:00Z</dcterms:created>
  <dcterms:modified xsi:type="dcterms:W3CDTF">2017-02-15T13:07:00Z</dcterms:modified>
</cp:coreProperties>
</file>