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A6A" w:rsidRPr="004C23A3" w:rsidRDefault="00401E64" w:rsidP="007A3A6A">
      <w:pPr>
        <w:jc w:val="right"/>
      </w:pPr>
      <w:bookmarkStart w:id="0" w:name="_GoBack"/>
      <w:bookmarkEnd w:id="0"/>
      <w:r>
        <w:t xml:space="preserve"> </w:t>
      </w:r>
    </w:p>
    <w:p w:rsidR="007A3A6A" w:rsidRPr="0026481E" w:rsidRDefault="007A3A6A" w:rsidP="007A3A6A">
      <w:pPr>
        <w:jc w:val="center"/>
        <w:rPr>
          <w:b/>
        </w:rPr>
      </w:pPr>
      <w:r w:rsidRPr="0026481E">
        <w:rPr>
          <w:b/>
        </w:rPr>
        <w:t>ОТЧЕТ</w:t>
      </w:r>
    </w:p>
    <w:p w:rsidR="007A3A6A" w:rsidRPr="0026481E" w:rsidRDefault="007A3A6A" w:rsidP="007A3A6A">
      <w:pPr>
        <w:jc w:val="center"/>
        <w:rPr>
          <w:b/>
        </w:rPr>
      </w:pPr>
      <w:r w:rsidRPr="0026481E">
        <w:rPr>
          <w:b/>
        </w:rPr>
        <w:t xml:space="preserve">о работе с </w:t>
      </w:r>
      <w:r w:rsidR="00F85C36" w:rsidRPr="0026481E">
        <w:rPr>
          <w:b/>
        </w:rPr>
        <w:t xml:space="preserve">письменными и устными </w:t>
      </w:r>
      <w:r w:rsidRPr="0026481E">
        <w:rPr>
          <w:b/>
        </w:rPr>
        <w:t>обращениями граждан</w:t>
      </w:r>
    </w:p>
    <w:p w:rsidR="007A3A6A" w:rsidRPr="00401E64" w:rsidRDefault="007A3A6A" w:rsidP="007A3A6A">
      <w:pPr>
        <w:jc w:val="center"/>
        <w:rPr>
          <w:b/>
          <w:u w:val="single"/>
        </w:rPr>
      </w:pPr>
      <w:r w:rsidRPr="00401E64">
        <w:rPr>
          <w:b/>
          <w:u w:val="single"/>
        </w:rPr>
        <w:t xml:space="preserve">в </w:t>
      </w:r>
      <w:r w:rsidR="00401E64" w:rsidRPr="00401E64">
        <w:rPr>
          <w:b/>
          <w:u w:val="single"/>
        </w:rPr>
        <w:t>Комитете по государственному заказу Санкт-Петербурга</w:t>
      </w:r>
    </w:p>
    <w:p w:rsidR="007A3A6A" w:rsidRPr="0026481E" w:rsidRDefault="00401E64" w:rsidP="007A3A6A">
      <w:pPr>
        <w:jc w:val="center"/>
      </w:pPr>
      <w:r>
        <w:rPr>
          <w:b/>
        </w:rPr>
        <w:t xml:space="preserve"> </w:t>
      </w:r>
      <w:r w:rsidR="007A3A6A" w:rsidRPr="0026481E">
        <w:rPr>
          <w:b/>
        </w:rPr>
        <w:t xml:space="preserve">за </w:t>
      </w:r>
      <w:r w:rsidR="00BF6658">
        <w:rPr>
          <w:b/>
        </w:rPr>
        <w:t>2</w:t>
      </w:r>
      <w:r>
        <w:rPr>
          <w:b/>
          <w:u w:val="single"/>
        </w:rPr>
        <w:t xml:space="preserve"> </w:t>
      </w:r>
      <w:r w:rsidR="007A3A6A" w:rsidRPr="0026481E">
        <w:rPr>
          <w:b/>
        </w:rPr>
        <w:t xml:space="preserve"> квартал </w:t>
      </w:r>
      <w:r>
        <w:rPr>
          <w:b/>
          <w:u w:val="single"/>
        </w:rPr>
        <w:t xml:space="preserve">2016 </w:t>
      </w:r>
      <w:r w:rsidR="007A3A6A" w:rsidRPr="0026481E">
        <w:rPr>
          <w:b/>
        </w:rPr>
        <w:t xml:space="preserve"> года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04"/>
        <w:gridCol w:w="5309"/>
        <w:gridCol w:w="1779"/>
        <w:gridCol w:w="1842"/>
      </w:tblGrid>
      <w:tr w:rsidR="00957161" w:rsidRPr="00CB79E8" w:rsidTr="0083672D">
        <w:trPr>
          <w:trHeight w:val="76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957161" w:rsidRPr="00CB79E8" w:rsidRDefault="00957161" w:rsidP="0083672D">
            <w:pPr>
              <w:spacing w:after="0"/>
              <w:ind w:right="-108"/>
              <w:rPr>
                <w:b/>
                <w:color w:val="000000"/>
                <w:sz w:val="20"/>
                <w:szCs w:val="20"/>
              </w:rPr>
            </w:pPr>
            <w:r w:rsidRPr="00CB79E8">
              <w:rPr>
                <w:b/>
                <w:color w:val="000000"/>
                <w:sz w:val="20"/>
                <w:szCs w:val="20"/>
              </w:rPr>
              <w:t>№</w:t>
            </w:r>
            <w:r w:rsidR="00FB139A">
              <w:rPr>
                <w:b/>
                <w:color w:val="000000"/>
                <w:sz w:val="20"/>
                <w:szCs w:val="20"/>
              </w:rPr>
              <w:t xml:space="preserve"> п/п</w:t>
            </w:r>
          </w:p>
        </w:tc>
        <w:tc>
          <w:tcPr>
            <w:tcW w:w="5309" w:type="dxa"/>
            <w:shd w:val="clear" w:color="auto" w:fill="auto"/>
            <w:vAlign w:val="center"/>
            <w:hideMark/>
          </w:tcPr>
          <w:p w:rsidR="00957161" w:rsidRPr="00CB79E8" w:rsidRDefault="00FB139A" w:rsidP="0083672D">
            <w:pPr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КОНТРОЛЬНЫЕ (ОТЧЕТНЫЕ) ПОЗИЦИИ</w:t>
            </w:r>
          </w:p>
        </w:tc>
        <w:tc>
          <w:tcPr>
            <w:tcW w:w="1779" w:type="dxa"/>
            <w:vAlign w:val="center"/>
          </w:tcPr>
          <w:p w:rsidR="0026481E" w:rsidRDefault="0026481E" w:rsidP="0083672D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количест</w:t>
            </w:r>
            <w:r w:rsidR="00957161" w:rsidRPr="00CB79E8">
              <w:rPr>
                <w:b/>
                <w:bCs/>
                <w:color w:val="000000"/>
                <w:sz w:val="20"/>
                <w:szCs w:val="20"/>
              </w:rPr>
              <w:t>во</w:t>
            </w:r>
            <w:r w:rsidR="00957161" w:rsidRPr="00CB79E8">
              <w:rPr>
                <w:b/>
                <w:bCs/>
                <w:color w:val="000000"/>
                <w:sz w:val="20"/>
                <w:szCs w:val="20"/>
              </w:rPr>
              <w:br/>
              <w:t>вопросов</w:t>
            </w:r>
          </w:p>
          <w:p w:rsidR="00957161" w:rsidRPr="00CB79E8" w:rsidRDefault="00957161" w:rsidP="0083672D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B79E8">
              <w:rPr>
                <w:b/>
                <w:bCs/>
                <w:color w:val="000000"/>
                <w:sz w:val="20"/>
                <w:szCs w:val="20"/>
              </w:rPr>
              <w:t>(отчетный период)</w:t>
            </w:r>
          </w:p>
        </w:tc>
        <w:tc>
          <w:tcPr>
            <w:tcW w:w="1842" w:type="dxa"/>
          </w:tcPr>
          <w:p w:rsidR="0083672D" w:rsidRDefault="0026481E" w:rsidP="0083672D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количест</w:t>
            </w:r>
            <w:r w:rsidR="00957161" w:rsidRPr="00CB79E8">
              <w:rPr>
                <w:b/>
                <w:bCs/>
                <w:color w:val="000000"/>
                <w:sz w:val="20"/>
                <w:szCs w:val="20"/>
              </w:rPr>
              <w:t>во</w:t>
            </w:r>
            <w:r w:rsidR="00957161" w:rsidRPr="00CB79E8">
              <w:rPr>
                <w:b/>
                <w:bCs/>
                <w:color w:val="000000"/>
                <w:sz w:val="20"/>
                <w:szCs w:val="20"/>
              </w:rPr>
              <w:br/>
              <w:t>вопросов</w:t>
            </w:r>
          </w:p>
          <w:p w:rsidR="00957161" w:rsidRPr="00CB79E8" w:rsidRDefault="00957161" w:rsidP="0083672D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B79E8">
              <w:rPr>
                <w:b/>
                <w:bCs/>
                <w:color w:val="000000"/>
                <w:sz w:val="20"/>
                <w:szCs w:val="20"/>
              </w:rPr>
              <w:t>(</w:t>
            </w:r>
            <w:r w:rsidR="0026481E">
              <w:rPr>
                <w:b/>
                <w:bCs/>
                <w:color w:val="000000"/>
                <w:sz w:val="20"/>
                <w:szCs w:val="20"/>
              </w:rPr>
              <w:t>аналогичный период предыдущего года</w:t>
            </w:r>
            <w:r w:rsidRPr="00CB79E8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</w:tbl>
    <w:p w:rsidR="00FB139A" w:rsidRPr="00FB139A" w:rsidRDefault="00FB139A" w:rsidP="00FB139A">
      <w:pPr>
        <w:spacing w:after="0"/>
        <w:rPr>
          <w:sz w:val="2"/>
          <w:szCs w:val="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249"/>
        <w:gridCol w:w="60"/>
        <w:gridCol w:w="1779"/>
        <w:gridCol w:w="1842"/>
      </w:tblGrid>
      <w:tr w:rsidR="00FB139A" w:rsidRPr="00FB139A" w:rsidTr="00837EE6">
        <w:trPr>
          <w:cantSplit/>
          <w:trHeight w:val="73"/>
          <w:tblHeader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B139A" w:rsidRPr="00FB139A" w:rsidRDefault="00FB139A" w:rsidP="00837EE6">
            <w:pPr>
              <w:spacing w:after="0"/>
              <w:jc w:val="center"/>
              <w:rPr>
                <w:b/>
                <w:color w:val="000000"/>
                <w:sz w:val="16"/>
                <w:szCs w:val="16"/>
              </w:rPr>
            </w:pPr>
            <w:r w:rsidRPr="00FB139A">
              <w:rPr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53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139A" w:rsidRPr="00FB139A" w:rsidRDefault="00FB139A" w:rsidP="00837EE6">
            <w:pPr>
              <w:spacing w:after="0"/>
              <w:jc w:val="center"/>
              <w:rPr>
                <w:b/>
                <w:color w:val="000000"/>
                <w:sz w:val="16"/>
                <w:szCs w:val="16"/>
              </w:rPr>
            </w:pPr>
            <w:r w:rsidRPr="00FB139A">
              <w:rPr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139A" w:rsidRPr="00FB139A" w:rsidRDefault="00FB139A" w:rsidP="00837EE6">
            <w:pPr>
              <w:spacing w:after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B139A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139A" w:rsidRPr="00FB139A" w:rsidRDefault="00FB139A" w:rsidP="00837EE6">
            <w:pPr>
              <w:spacing w:after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B139A"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957161" w:rsidRPr="00CB79E8" w:rsidTr="00837EE6">
        <w:trPr>
          <w:trHeight w:val="284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b/>
                <w:color w:val="000000"/>
                <w:sz w:val="20"/>
                <w:szCs w:val="20"/>
              </w:rPr>
            </w:pPr>
            <w:r w:rsidRPr="00CB79E8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530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b/>
                <w:sz w:val="20"/>
                <w:szCs w:val="20"/>
              </w:rPr>
            </w:pPr>
            <w:r w:rsidRPr="00CB79E8">
              <w:rPr>
                <w:b/>
                <w:sz w:val="20"/>
                <w:szCs w:val="20"/>
              </w:rPr>
              <w:t>ВСЕГО ПОСТУПИЛО ЗА ОТЧЕТНЫЙ ПЕРИОД</w:t>
            </w:r>
            <w:r w:rsidR="0017696C">
              <w:rPr>
                <w:b/>
                <w:sz w:val="20"/>
                <w:szCs w:val="20"/>
              </w:rPr>
              <w:t xml:space="preserve"> (обращений/вопросов)</w:t>
            </w:r>
          </w:p>
        </w:tc>
        <w:tc>
          <w:tcPr>
            <w:tcW w:w="1779" w:type="dxa"/>
            <w:tcBorders>
              <w:top w:val="single" w:sz="4" w:space="0" w:color="auto"/>
            </w:tcBorders>
            <w:vAlign w:val="center"/>
          </w:tcPr>
          <w:p w:rsidR="00957161" w:rsidRPr="00CB79E8" w:rsidRDefault="00BF6658" w:rsidP="00401E6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957161" w:rsidRPr="00CB79E8" w:rsidRDefault="00BF6658" w:rsidP="00401E6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957161" w:rsidRPr="00CB79E8" w:rsidTr="00837EE6">
        <w:trPr>
          <w:trHeight w:val="284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186F1B" w:rsidP="00837EE6">
            <w:pPr>
              <w:rPr>
                <w:b/>
                <w:color w:val="000000"/>
                <w:sz w:val="20"/>
                <w:szCs w:val="20"/>
              </w:rPr>
            </w:pPr>
            <w:r w:rsidRPr="00CB79E8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B79E8">
              <w:rPr>
                <w:b/>
                <w:sz w:val="20"/>
                <w:szCs w:val="20"/>
              </w:rPr>
              <w:t>ИСТОЧНИКИ ПОСТУПЛЕНИЯ ОБРАЩЕНИЙ</w:t>
            </w:r>
          </w:p>
        </w:tc>
        <w:tc>
          <w:tcPr>
            <w:tcW w:w="1779" w:type="dxa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957161" w:rsidRPr="00CB79E8" w:rsidRDefault="00957161" w:rsidP="00837EE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57161" w:rsidRPr="00CB79E8" w:rsidTr="00837EE6">
        <w:trPr>
          <w:trHeight w:val="284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2.1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Обращения граждан</w:t>
            </w:r>
          </w:p>
        </w:tc>
        <w:tc>
          <w:tcPr>
            <w:tcW w:w="1779" w:type="dxa"/>
            <w:vAlign w:val="center"/>
          </w:tcPr>
          <w:p w:rsidR="00957161" w:rsidRPr="00CB79E8" w:rsidRDefault="00BF6658" w:rsidP="00401E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42" w:type="dxa"/>
            <w:vAlign w:val="center"/>
          </w:tcPr>
          <w:p w:rsidR="00957161" w:rsidRPr="00CB79E8" w:rsidRDefault="00BF6658" w:rsidP="00401E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957161" w:rsidRPr="00CB79E8" w:rsidTr="00837EE6">
        <w:trPr>
          <w:trHeight w:val="284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2.2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Администрация Губернатора Санкт-Петербурга</w:t>
            </w:r>
          </w:p>
        </w:tc>
        <w:tc>
          <w:tcPr>
            <w:tcW w:w="1779" w:type="dxa"/>
            <w:vAlign w:val="center"/>
          </w:tcPr>
          <w:p w:rsidR="00957161" w:rsidRPr="00CB79E8" w:rsidRDefault="00401E64" w:rsidP="00401E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401E64" w:rsidP="00401E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2.3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Исполнительные органы государственной власти</w:t>
            </w:r>
            <w:r w:rsidRPr="00CB79E8">
              <w:rPr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779" w:type="dxa"/>
            <w:vAlign w:val="center"/>
          </w:tcPr>
          <w:p w:rsidR="00957161" w:rsidRPr="00CB79E8" w:rsidRDefault="00401E64" w:rsidP="00401E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401E64" w:rsidP="00401E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2.4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 xml:space="preserve">Федеральные органы </w:t>
            </w:r>
            <w:r w:rsidR="0026481E">
              <w:rPr>
                <w:sz w:val="20"/>
                <w:szCs w:val="20"/>
              </w:rPr>
              <w:t>государственной</w:t>
            </w:r>
            <w:r w:rsidRPr="00CB79E8">
              <w:rPr>
                <w:sz w:val="20"/>
                <w:szCs w:val="20"/>
              </w:rPr>
              <w:t xml:space="preserve"> власти</w:t>
            </w:r>
          </w:p>
        </w:tc>
        <w:tc>
          <w:tcPr>
            <w:tcW w:w="1779" w:type="dxa"/>
            <w:vAlign w:val="center"/>
          </w:tcPr>
          <w:p w:rsidR="00957161" w:rsidRPr="00CB79E8" w:rsidRDefault="00401E64" w:rsidP="00401E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401E64" w:rsidP="00401E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2.5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Законодательное Собрание Санкт-Петербурга</w:t>
            </w:r>
          </w:p>
        </w:tc>
        <w:tc>
          <w:tcPr>
            <w:tcW w:w="1779" w:type="dxa"/>
            <w:vAlign w:val="center"/>
          </w:tcPr>
          <w:p w:rsidR="00957161" w:rsidRPr="00CB79E8" w:rsidRDefault="00401E64" w:rsidP="00401E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401E64" w:rsidP="00401E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2.6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Прокуратура</w:t>
            </w:r>
          </w:p>
        </w:tc>
        <w:tc>
          <w:tcPr>
            <w:tcW w:w="1779" w:type="dxa"/>
            <w:vAlign w:val="center"/>
          </w:tcPr>
          <w:p w:rsidR="00957161" w:rsidRPr="00CB79E8" w:rsidRDefault="00401E64" w:rsidP="00401E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401E64" w:rsidP="00401E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2.7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 xml:space="preserve">Муниципальные </w:t>
            </w:r>
            <w:r w:rsidR="00186F1B" w:rsidRPr="00CB79E8">
              <w:rPr>
                <w:sz w:val="20"/>
                <w:szCs w:val="20"/>
              </w:rPr>
              <w:t>образования</w:t>
            </w:r>
          </w:p>
        </w:tc>
        <w:tc>
          <w:tcPr>
            <w:tcW w:w="1779" w:type="dxa"/>
            <w:vAlign w:val="center"/>
          </w:tcPr>
          <w:p w:rsidR="00957161" w:rsidRPr="00CB79E8" w:rsidRDefault="00401E64" w:rsidP="00401E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401E64" w:rsidP="00401E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26481E" w:rsidP="00837EE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2.8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Иные</w:t>
            </w:r>
          </w:p>
        </w:tc>
        <w:tc>
          <w:tcPr>
            <w:tcW w:w="1779" w:type="dxa"/>
            <w:vAlign w:val="center"/>
          </w:tcPr>
          <w:p w:rsidR="00957161" w:rsidRPr="00CB79E8" w:rsidRDefault="00401E64" w:rsidP="00401E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401E64" w:rsidP="00401E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b/>
                <w:color w:val="000000"/>
                <w:sz w:val="20"/>
                <w:szCs w:val="20"/>
              </w:rPr>
            </w:pPr>
            <w:r w:rsidRPr="00CB79E8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B79E8">
              <w:rPr>
                <w:b/>
                <w:sz w:val="20"/>
                <w:szCs w:val="20"/>
              </w:rPr>
              <w:t>ПО ВИДАМ ОБРАЩЕНИЙ</w:t>
            </w:r>
          </w:p>
        </w:tc>
        <w:tc>
          <w:tcPr>
            <w:tcW w:w="1779" w:type="dxa"/>
            <w:shd w:val="clear" w:color="auto" w:fill="auto"/>
            <w:vAlign w:val="center"/>
          </w:tcPr>
          <w:p w:rsidR="00957161" w:rsidRPr="00CB79E8" w:rsidRDefault="00401E64" w:rsidP="00401E6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957161" w:rsidRPr="00CB79E8" w:rsidRDefault="00401E64" w:rsidP="00401E6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3.1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Жалоба</w:t>
            </w:r>
          </w:p>
        </w:tc>
        <w:tc>
          <w:tcPr>
            <w:tcW w:w="1779" w:type="dxa"/>
            <w:vAlign w:val="center"/>
          </w:tcPr>
          <w:p w:rsidR="00957161" w:rsidRPr="00CB79E8" w:rsidRDefault="00401E64" w:rsidP="00401E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842" w:type="dxa"/>
            <w:vAlign w:val="center"/>
          </w:tcPr>
          <w:p w:rsidR="00957161" w:rsidRPr="00CB79E8" w:rsidRDefault="00A86C42" w:rsidP="00401E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3.2</w:t>
            </w:r>
          </w:p>
        </w:tc>
        <w:tc>
          <w:tcPr>
            <w:tcW w:w="530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Заявление</w:t>
            </w:r>
          </w:p>
        </w:tc>
        <w:tc>
          <w:tcPr>
            <w:tcW w:w="1779" w:type="dxa"/>
            <w:tcBorders>
              <w:bottom w:val="single" w:sz="4" w:space="0" w:color="auto"/>
            </w:tcBorders>
            <w:vAlign w:val="center"/>
          </w:tcPr>
          <w:p w:rsidR="00957161" w:rsidRPr="00CB79E8" w:rsidRDefault="00401E64" w:rsidP="00401E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957161" w:rsidRPr="00CB79E8" w:rsidRDefault="00401E64" w:rsidP="00401E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957161" w:rsidRPr="00CB79E8" w:rsidRDefault="0026481E" w:rsidP="00837EE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3.3</w:t>
            </w:r>
          </w:p>
        </w:tc>
        <w:tc>
          <w:tcPr>
            <w:tcW w:w="5309" w:type="dxa"/>
            <w:gridSpan w:val="2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Предложение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57161" w:rsidRPr="00CB79E8" w:rsidRDefault="00401E64" w:rsidP="00401E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57161" w:rsidRPr="00CB79E8" w:rsidRDefault="00401E64" w:rsidP="00401E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957161" w:rsidRPr="00CB79E8" w:rsidRDefault="00186F1B" w:rsidP="00837EE6">
            <w:pPr>
              <w:rPr>
                <w:b/>
                <w:color w:val="000000"/>
                <w:sz w:val="20"/>
                <w:szCs w:val="20"/>
              </w:rPr>
            </w:pPr>
            <w:r w:rsidRPr="00CB79E8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7088" w:type="dxa"/>
            <w:gridSpan w:val="3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957161" w:rsidRPr="00CB79E8" w:rsidRDefault="00957161" w:rsidP="00401E6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B79E8">
              <w:rPr>
                <w:b/>
                <w:sz w:val="20"/>
                <w:szCs w:val="20"/>
              </w:rPr>
              <w:t>ПО ФОРМЕ ОБРАЩЕНИЙ</w:t>
            </w:r>
          </w:p>
        </w:tc>
        <w:tc>
          <w:tcPr>
            <w:tcW w:w="1842" w:type="dxa"/>
            <w:tcBorders>
              <w:top w:val="single" w:sz="6" w:space="0" w:color="auto"/>
            </w:tcBorders>
            <w:vAlign w:val="center"/>
          </w:tcPr>
          <w:p w:rsidR="00957161" w:rsidRPr="00CB79E8" w:rsidRDefault="00957161" w:rsidP="00401E6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4.1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Письменные</w:t>
            </w:r>
          </w:p>
        </w:tc>
        <w:tc>
          <w:tcPr>
            <w:tcW w:w="1779" w:type="dxa"/>
            <w:vAlign w:val="center"/>
          </w:tcPr>
          <w:p w:rsidR="00957161" w:rsidRPr="00CB79E8" w:rsidRDefault="00BF6658" w:rsidP="00401E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:rsidR="00957161" w:rsidRPr="00CB79E8" w:rsidRDefault="00BF6658" w:rsidP="00401E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4.2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Устные</w:t>
            </w:r>
          </w:p>
        </w:tc>
        <w:tc>
          <w:tcPr>
            <w:tcW w:w="1779" w:type="dxa"/>
            <w:vAlign w:val="center"/>
          </w:tcPr>
          <w:p w:rsidR="00957161" w:rsidRPr="00CB79E8" w:rsidRDefault="00401E64" w:rsidP="00401E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401E64" w:rsidP="00401E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4.3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В форме электронного документа (электронная почта, электронные приемные, специализированные сайты)</w:t>
            </w:r>
          </w:p>
        </w:tc>
        <w:tc>
          <w:tcPr>
            <w:tcW w:w="1779" w:type="dxa"/>
            <w:vAlign w:val="center"/>
          </w:tcPr>
          <w:p w:rsidR="00957161" w:rsidRPr="00CB79E8" w:rsidRDefault="00BF6658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842" w:type="dxa"/>
            <w:vAlign w:val="center"/>
          </w:tcPr>
          <w:p w:rsidR="00957161" w:rsidRPr="00CB79E8" w:rsidRDefault="00BF6658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186F1B" w:rsidP="00837EE6">
            <w:pPr>
              <w:rPr>
                <w:b/>
                <w:color w:val="000000"/>
                <w:sz w:val="20"/>
                <w:szCs w:val="20"/>
              </w:rPr>
            </w:pPr>
            <w:r w:rsidRPr="00CB79E8"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7088" w:type="dxa"/>
            <w:gridSpan w:val="3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B79E8">
              <w:rPr>
                <w:b/>
                <w:sz w:val="20"/>
                <w:szCs w:val="20"/>
              </w:rPr>
              <w:t>ПО СРОКУ РАССМОТРЕНИЯ</w:t>
            </w:r>
          </w:p>
        </w:tc>
        <w:tc>
          <w:tcPr>
            <w:tcW w:w="1842" w:type="dxa"/>
            <w:vAlign w:val="center"/>
          </w:tcPr>
          <w:p w:rsidR="00957161" w:rsidRPr="00CB79E8" w:rsidRDefault="00957161" w:rsidP="00837EE6">
            <w:pPr>
              <w:rPr>
                <w:b/>
                <w:sz w:val="20"/>
                <w:szCs w:val="20"/>
              </w:rPr>
            </w:pP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5.1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Рассмотрено в срок</w:t>
            </w:r>
          </w:p>
        </w:tc>
        <w:tc>
          <w:tcPr>
            <w:tcW w:w="1779" w:type="dxa"/>
            <w:vAlign w:val="center"/>
          </w:tcPr>
          <w:p w:rsidR="00957161" w:rsidRPr="00CB79E8" w:rsidRDefault="00BF6658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42" w:type="dxa"/>
            <w:vAlign w:val="center"/>
          </w:tcPr>
          <w:p w:rsidR="00957161" w:rsidRPr="00CB79E8" w:rsidRDefault="00BF6658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5.2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Рассмотрено с нарушением сроков</w:t>
            </w:r>
          </w:p>
        </w:tc>
        <w:tc>
          <w:tcPr>
            <w:tcW w:w="1779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b/>
                <w:color w:val="000000"/>
                <w:sz w:val="20"/>
                <w:szCs w:val="20"/>
              </w:rPr>
            </w:pPr>
            <w:r w:rsidRPr="00CB79E8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7088" w:type="dxa"/>
            <w:gridSpan w:val="3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B79E8">
              <w:rPr>
                <w:b/>
                <w:sz w:val="20"/>
                <w:szCs w:val="20"/>
              </w:rPr>
              <w:t>ПО КАТЕГОРИИ ЗАЯВИТЕЛЯ</w:t>
            </w:r>
          </w:p>
        </w:tc>
        <w:tc>
          <w:tcPr>
            <w:tcW w:w="1842" w:type="dxa"/>
            <w:vAlign w:val="center"/>
          </w:tcPr>
          <w:p w:rsidR="00957161" w:rsidRPr="00CB79E8" w:rsidRDefault="00957161" w:rsidP="00837EE6">
            <w:pPr>
              <w:rPr>
                <w:b/>
                <w:sz w:val="20"/>
                <w:szCs w:val="20"/>
              </w:rPr>
            </w:pP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6.1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Беженец</w:t>
            </w:r>
          </w:p>
        </w:tc>
        <w:tc>
          <w:tcPr>
            <w:tcW w:w="1779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6.2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Ветеран труда</w:t>
            </w:r>
          </w:p>
        </w:tc>
        <w:tc>
          <w:tcPr>
            <w:tcW w:w="1779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6.</w:t>
            </w:r>
            <w:r w:rsidR="0026481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Житель блокадного Ленинграда</w:t>
            </w:r>
          </w:p>
        </w:tc>
        <w:tc>
          <w:tcPr>
            <w:tcW w:w="1779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26481E" w:rsidP="00837EE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6.4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Инвалид Великой Отечественной Войны</w:t>
            </w:r>
          </w:p>
        </w:tc>
        <w:tc>
          <w:tcPr>
            <w:tcW w:w="1779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26481E" w:rsidP="00837EE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6.5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Инвалид (все группы)</w:t>
            </w:r>
          </w:p>
        </w:tc>
        <w:tc>
          <w:tcPr>
            <w:tcW w:w="1779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26481E" w:rsidP="00837EE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6.6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Многодетная семья</w:t>
            </w:r>
          </w:p>
        </w:tc>
        <w:tc>
          <w:tcPr>
            <w:tcW w:w="1779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26481E" w:rsidP="00837EE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6.7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Несовершеннолетний узник фашистского концлагеря</w:t>
            </w:r>
          </w:p>
        </w:tc>
        <w:tc>
          <w:tcPr>
            <w:tcW w:w="1779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26481E" w:rsidP="00837EE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6.8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Участник Великой Отечественной Войны</w:t>
            </w:r>
          </w:p>
        </w:tc>
        <w:tc>
          <w:tcPr>
            <w:tcW w:w="1779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26481E" w:rsidP="00837EE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6.9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Иные</w:t>
            </w:r>
          </w:p>
        </w:tc>
        <w:tc>
          <w:tcPr>
            <w:tcW w:w="1779" w:type="dxa"/>
            <w:vAlign w:val="center"/>
          </w:tcPr>
          <w:p w:rsidR="00957161" w:rsidRPr="00CB79E8" w:rsidRDefault="00BF6658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42" w:type="dxa"/>
            <w:vAlign w:val="center"/>
          </w:tcPr>
          <w:p w:rsidR="00957161" w:rsidRPr="00CB79E8" w:rsidRDefault="00BF6658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9158FB" w:rsidRPr="00CB79E8" w:rsidTr="00837EE6">
        <w:trPr>
          <w:trHeight w:val="340"/>
        </w:trPr>
        <w:tc>
          <w:tcPr>
            <w:tcW w:w="9634" w:type="dxa"/>
            <w:gridSpan w:val="5"/>
            <w:shd w:val="clear" w:color="auto" w:fill="auto"/>
            <w:noWrap/>
            <w:vAlign w:val="center"/>
          </w:tcPr>
          <w:p w:rsidR="009158FB" w:rsidRPr="00CB79E8" w:rsidRDefault="009158FB" w:rsidP="00837EE6">
            <w:pPr>
              <w:rPr>
                <w:b/>
                <w:sz w:val="20"/>
                <w:szCs w:val="20"/>
              </w:rPr>
            </w:pPr>
            <w:r w:rsidRPr="00CB79E8">
              <w:rPr>
                <w:b/>
                <w:sz w:val="20"/>
                <w:szCs w:val="20"/>
              </w:rPr>
              <w:t>ТЕМАТИКИ ОБРАЩЕНИЙ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СТРОИТЕЛЬСТВО:</w:t>
            </w:r>
          </w:p>
        </w:tc>
        <w:tc>
          <w:tcPr>
            <w:tcW w:w="1779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Архитектура и проектирование</w:t>
            </w:r>
          </w:p>
        </w:tc>
        <w:tc>
          <w:tcPr>
            <w:tcW w:w="1779" w:type="dxa"/>
            <w:vAlign w:val="center"/>
          </w:tcPr>
          <w:p w:rsidR="00957161" w:rsidRPr="00CB79E8" w:rsidRDefault="00636B8B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1.2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Долевое строительство (проблемы дольщиков)</w:t>
            </w:r>
          </w:p>
        </w:tc>
        <w:tc>
          <w:tcPr>
            <w:tcW w:w="1779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A86C42">
        <w:trPr>
          <w:trHeight w:val="414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1.3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Строительство объектов социального назначения</w:t>
            </w:r>
          </w:p>
        </w:tc>
        <w:tc>
          <w:tcPr>
            <w:tcW w:w="1779" w:type="dxa"/>
            <w:vAlign w:val="center"/>
          </w:tcPr>
          <w:p w:rsidR="00957161" w:rsidRPr="00CB79E8" w:rsidRDefault="00957161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1.4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Другие вопросы строительства</w:t>
            </w:r>
          </w:p>
        </w:tc>
        <w:tc>
          <w:tcPr>
            <w:tcW w:w="1779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186F1B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СВЯЗЬ (телефония, интернет)</w:t>
            </w:r>
          </w:p>
        </w:tc>
        <w:tc>
          <w:tcPr>
            <w:tcW w:w="1779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186F1B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ПРОМЫШЛЕННОСТЬ</w:t>
            </w:r>
          </w:p>
        </w:tc>
        <w:tc>
          <w:tcPr>
            <w:tcW w:w="1779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186F1B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ТРАНСПОРТ:</w:t>
            </w:r>
          </w:p>
        </w:tc>
        <w:tc>
          <w:tcPr>
            <w:tcW w:w="1779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4.1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Городской наземный пассажирский транспорт</w:t>
            </w:r>
          </w:p>
        </w:tc>
        <w:tc>
          <w:tcPr>
            <w:tcW w:w="1779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4.2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Метрополитен</w:t>
            </w:r>
          </w:p>
        </w:tc>
        <w:tc>
          <w:tcPr>
            <w:tcW w:w="1779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4C23A3">
        <w:trPr>
          <w:trHeight w:val="45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4.3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Грузовой транспорт</w:t>
            </w:r>
          </w:p>
        </w:tc>
        <w:tc>
          <w:tcPr>
            <w:tcW w:w="1779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4.4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CB79E8" w:rsidP="00837E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Нарушение правил парковки автотранспорта</w:t>
            </w:r>
          </w:p>
        </w:tc>
        <w:tc>
          <w:tcPr>
            <w:tcW w:w="1779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4.5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Другие вопросы транспорта</w:t>
            </w:r>
          </w:p>
        </w:tc>
        <w:tc>
          <w:tcPr>
            <w:tcW w:w="1779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ВОПРОСЫ ТРУДА И ЗАРАБОТНОЙ ПЛАТЫ</w:t>
            </w:r>
          </w:p>
        </w:tc>
        <w:tc>
          <w:tcPr>
            <w:tcW w:w="1779" w:type="dxa"/>
            <w:vAlign w:val="center"/>
          </w:tcPr>
          <w:p w:rsidR="00957161" w:rsidRPr="00CB79E8" w:rsidRDefault="00957161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CB79E8" w:rsidP="00837E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ЗЕМЛЕПОЛЬЗОВАНИЕ</w:t>
            </w:r>
            <w:r w:rsidR="00957161" w:rsidRPr="00CB79E8">
              <w:rPr>
                <w:sz w:val="20"/>
                <w:szCs w:val="20"/>
              </w:rPr>
              <w:t xml:space="preserve"> (</w:t>
            </w:r>
            <w:r w:rsidR="0026481E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опросы оформления земельных участков</w:t>
            </w:r>
            <w:r w:rsidR="00957161" w:rsidRPr="00CB79E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кадастровый учет,</w:t>
            </w:r>
            <w:r w:rsidR="00957161" w:rsidRPr="00CB79E8">
              <w:rPr>
                <w:sz w:val="20"/>
                <w:szCs w:val="20"/>
              </w:rPr>
              <w:t xml:space="preserve"> вопросы садоводств, агропромышленный комплекс)</w:t>
            </w:r>
          </w:p>
        </w:tc>
        <w:tc>
          <w:tcPr>
            <w:tcW w:w="1779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ГОСУДАРСТВО, ОБЩЕСТВО, ПОЛИТИКА (</w:t>
            </w:r>
            <w:r w:rsidR="00CB79E8">
              <w:rPr>
                <w:sz w:val="20"/>
                <w:szCs w:val="20"/>
              </w:rPr>
              <w:t>вопросы экономического развития, получения гражданства, награждение</w:t>
            </w:r>
            <w:r w:rsidR="0026481E">
              <w:rPr>
                <w:sz w:val="20"/>
                <w:szCs w:val="20"/>
              </w:rPr>
              <w:t xml:space="preserve">, о религии, </w:t>
            </w:r>
            <w:r w:rsidRPr="00CB79E8">
              <w:rPr>
                <w:sz w:val="20"/>
                <w:szCs w:val="20"/>
              </w:rPr>
              <w:t>межнациональные отношения)</w:t>
            </w:r>
          </w:p>
        </w:tc>
        <w:tc>
          <w:tcPr>
            <w:tcW w:w="1779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30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НАУКА, КУЛЬТУРА, ИНФОРМАЦИЯ</w:t>
            </w:r>
          </w:p>
        </w:tc>
        <w:tc>
          <w:tcPr>
            <w:tcW w:w="1779" w:type="dxa"/>
            <w:tcBorders>
              <w:bottom w:val="single" w:sz="4" w:space="0" w:color="auto"/>
            </w:tcBorders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309" w:type="dxa"/>
            <w:gridSpan w:val="2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ОБРАЗОВАНИЕ: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9.1</w:t>
            </w:r>
          </w:p>
        </w:tc>
        <w:tc>
          <w:tcPr>
            <w:tcW w:w="5309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 xml:space="preserve">Вопросы работы </w:t>
            </w:r>
            <w:r w:rsidR="00CB79E8">
              <w:rPr>
                <w:sz w:val="20"/>
                <w:szCs w:val="20"/>
              </w:rPr>
              <w:t>образовательных</w:t>
            </w:r>
            <w:r w:rsidRPr="00CB79E8">
              <w:rPr>
                <w:sz w:val="20"/>
                <w:szCs w:val="20"/>
              </w:rPr>
              <w:t xml:space="preserve"> учреждений</w:t>
            </w:r>
          </w:p>
        </w:tc>
        <w:tc>
          <w:tcPr>
            <w:tcW w:w="1779" w:type="dxa"/>
            <w:tcBorders>
              <w:top w:val="single" w:sz="6" w:space="0" w:color="auto"/>
            </w:tcBorders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6" w:space="0" w:color="auto"/>
            </w:tcBorders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9.</w:t>
            </w:r>
            <w:r w:rsidR="00CB79E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CB79E8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О физическом воспитании и спорте</w:t>
            </w:r>
          </w:p>
        </w:tc>
        <w:tc>
          <w:tcPr>
            <w:tcW w:w="1779" w:type="dxa"/>
            <w:vAlign w:val="center"/>
          </w:tcPr>
          <w:p w:rsidR="00957161" w:rsidRPr="00CB79E8" w:rsidRDefault="00957161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9.</w:t>
            </w:r>
            <w:r w:rsidR="00CB79E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CB79E8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Другие вопросы образования</w:t>
            </w:r>
          </w:p>
        </w:tc>
        <w:tc>
          <w:tcPr>
            <w:tcW w:w="1779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186F1B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ТОРГОВЛЯ (вопросы работы предприятий торговли, защита прав потребителей, незаконная торговля)</w:t>
            </w:r>
          </w:p>
        </w:tc>
        <w:tc>
          <w:tcPr>
            <w:tcW w:w="1779" w:type="dxa"/>
            <w:vAlign w:val="center"/>
          </w:tcPr>
          <w:p w:rsidR="00957161" w:rsidRPr="00CB79E8" w:rsidRDefault="00BF6658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4C23A3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186F1B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4C23A3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ЖИЛИЩНЫЕ ВОПРОСЫ (улучшение жилищных условий, расселение, льготное получение жилья)</w:t>
            </w:r>
          </w:p>
        </w:tc>
        <w:tc>
          <w:tcPr>
            <w:tcW w:w="1779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636B8B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КОММУНАЛЬНО-БЫТОВОЕ ОБСЛУЖИВАНИЕ:</w:t>
            </w:r>
          </w:p>
        </w:tc>
        <w:tc>
          <w:tcPr>
            <w:tcW w:w="1779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lastRenderedPageBreak/>
              <w:t>12.1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Водоснабжение</w:t>
            </w:r>
          </w:p>
        </w:tc>
        <w:tc>
          <w:tcPr>
            <w:tcW w:w="1779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12.2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Отопление газо- и электроснабжение</w:t>
            </w:r>
          </w:p>
        </w:tc>
        <w:tc>
          <w:tcPr>
            <w:tcW w:w="1779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12.3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Оплата коммунальных услуг</w:t>
            </w:r>
          </w:p>
        </w:tc>
        <w:tc>
          <w:tcPr>
            <w:tcW w:w="1779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12.4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Эксплуатация жилищного фонда</w:t>
            </w:r>
          </w:p>
        </w:tc>
        <w:tc>
          <w:tcPr>
            <w:tcW w:w="1779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12.5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Вопросы капитального ремонта, перепланировки, изменения статуса помещений</w:t>
            </w:r>
          </w:p>
        </w:tc>
        <w:tc>
          <w:tcPr>
            <w:tcW w:w="1779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12.6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Вопросы работы управляющих компаний</w:t>
            </w:r>
          </w:p>
        </w:tc>
        <w:tc>
          <w:tcPr>
            <w:tcW w:w="1779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12.7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Благоустройство дороги</w:t>
            </w:r>
          </w:p>
        </w:tc>
        <w:tc>
          <w:tcPr>
            <w:tcW w:w="1779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12.8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Ритуальные услуги</w:t>
            </w:r>
          </w:p>
        </w:tc>
        <w:tc>
          <w:tcPr>
            <w:tcW w:w="1779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636B8B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957161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12.9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Другие вопросы коммунально-бытового обслуживания</w:t>
            </w:r>
          </w:p>
        </w:tc>
        <w:tc>
          <w:tcPr>
            <w:tcW w:w="1779" w:type="dxa"/>
            <w:vAlign w:val="center"/>
          </w:tcPr>
          <w:p w:rsidR="00957161" w:rsidRPr="00CB79E8" w:rsidRDefault="00636B8B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2" w:type="dxa"/>
            <w:vAlign w:val="center"/>
          </w:tcPr>
          <w:p w:rsidR="00957161" w:rsidRPr="00CB79E8" w:rsidRDefault="00636B8B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186F1B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СОЦИАЛЬНОЕ ОБЕСПЕЧЕНИЕ</w:t>
            </w:r>
            <w:r w:rsidR="00CB79E8">
              <w:rPr>
                <w:sz w:val="20"/>
                <w:szCs w:val="20"/>
              </w:rPr>
              <w:t xml:space="preserve"> (предоставление мер социальной поддержки, оказание социальных услуг, обеспечение средствами реабилитации, м</w:t>
            </w:r>
            <w:r w:rsidR="0026481E">
              <w:rPr>
                <w:sz w:val="20"/>
                <w:szCs w:val="20"/>
              </w:rPr>
              <w:t>атериальная помощь, опекунство (</w:t>
            </w:r>
            <w:r w:rsidR="00CB79E8">
              <w:rPr>
                <w:sz w:val="20"/>
                <w:szCs w:val="20"/>
              </w:rPr>
              <w:t>попечительство</w:t>
            </w:r>
            <w:r w:rsidR="0026481E">
              <w:rPr>
                <w:sz w:val="20"/>
                <w:szCs w:val="20"/>
              </w:rPr>
              <w:t>) и</w:t>
            </w:r>
            <w:r w:rsidR="00CB79E8">
              <w:rPr>
                <w:sz w:val="20"/>
                <w:szCs w:val="20"/>
              </w:rPr>
              <w:t xml:space="preserve"> усыновление)</w:t>
            </w:r>
          </w:p>
        </w:tc>
        <w:tc>
          <w:tcPr>
            <w:tcW w:w="1779" w:type="dxa"/>
            <w:vAlign w:val="center"/>
          </w:tcPr>
          <w:p w:rsidR="00957161" w:rsidRPr="00CB79E8" w:rsidRDefault="00636B8B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636B8B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57161" w:rsidRPr="00CB79E8" w:rsidRDefault="00186F1B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530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ФИНАНСОВЫЕ ВОПРОСЫ</w:t>
            </w:r>
          </w:p>
        </w:tc>
        <w:tc>
          <w:tcPr>
            <w:tcW w:w="1779" w:type="dxa"/>
            <w:tcBorders>
              <w:bottom w:val="single" w:sz="4" w:space="0" w:color="auto"/>
            </w:tcBorders>
            <w:vAlign w:val="center"/>
          </w:tcPr>
          <w:p w:rsidR="00957161" w:rsidRPr="00CB79E8" w:rsidRDefault="00BF6658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957161" w:rsidRPr="00CB79E8" w:rsidRDefault="00957161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957161" w:rsidRPr="00CB79E8" w:rsidRDefault="00186F1B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5309" w:type="dxa"/>
            <w:gridSpan w:val="2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ЗДРАВООХРАНЕНИЕ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57161" w:rsidRPr="00CB79E8" w:rsidRDefault="00636B8B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957161" w:rsidRPr="00CB79E8" w:rsidRDefault="00186F1B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5309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СЛУЖБА В АРМИИ</w:t>
            </w:r>
          </w:p>
        </w:tc>
        <w:tc>
          <w:tcPr>
            <w:tcW w:w="1779" w:type="dxa"/>
            <w:tcBorders>
              <w:top w:val="single" w:sz="6" w:space="0" w:color="auto"/>
            </w:tcBorders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6" w:space="0" w:color="auto"/>
            </w:tcBorders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186F1B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ОРАНЫ ЮСТИЦИИ (в т. ч. работа архивов, судов, отделений ЗАГС)</w:t>
            </w:r>
          </w:p>
        </w:tc>
        <w:tc>
          <w:tcPr>
            <w:tcW w:w="1779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186F1B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О РАБОТЕ С ОБРАЩЕНИЯМИ ГРАЖДАН</w:t>
            </w:r>
          </w:p>
        </w:tc>
        <w:tc>
          <w:tcPr>
            <w:tcW w:w="1779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186F1B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ЭКОЛОГИЯ И ПРИРОДОПОЛЬЗОВАНИЕ</w:t>
            </w:r>
          </w:p>
        </w:tc>
        <w:tc>
          <w:tcPr>
            <w:tcW w:w="1779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186F1B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РАБОТА ОРГАНОВ ВНУТРЕННИХ ДЕЛ</w:t>
            </w:r>
          </w:p>
        </w:tc>
        <w:tc>
          <w:tcPr>
            <w:tcW w:w="1779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186F1B" w:rsidP="00837EE6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ВОПРОСЫ ЭКОНОМИКИ (экономическая ситуация, реформы, государственный заказ)</w:t>
            </w:r>
          </w:p>
        </w:tc>
        <w:tc>
          <w:tcPr>
            <w:tcW w:w="1779" w:type="dxa"/>
            <w:vAlign w:val="center"/>
          </w:tcPr>
          <w:p w:rsidR="00957161" w:rsidRPr="00CB79E8" w:rsidRDefault="00636B8B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:rsidR="00957161" w:rsidRPr="00CB79E8" w:rsidRDefault="00636B8B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186F1B" w:rsidP="004C23A3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</w:t>
            </w:r>
            <w:r w:rsidR="004C23A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БЛАГОДАРНОСТИ И ПОЗДРАВЛЕНИЯ</w:t>
            </w:r>
          </w:p>
        </w:tc>
        <w:tc>
          <w:tcPr>
            <w:tcW w:w="1779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957161" w:rsidRPr="00CB79E8" w:rsidRDefault="00A86C42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57161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57161" w:rsidRPr="00CB79E8" w:rsidRDefault="00186F1B" w:rsidP="004C23A3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</w:t>
            </w:r>
            <w:r w:rsidR="004C23A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957161" w:rsidRPr="00CB79E8" w:rsidRDefault="00957161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ВОПРОСЫ, НЕ ВОШЕДШИЕ В КЛАСИФИКАТОР</w:t>
            </w:r>
          </w:p>
        </w:tc>
        <w:tc>
          <w:tcPr>
            <w:tcW w:w="1779" w:type="dxa"/>
            <w:vAlign w:val="center"/>
          </w:tcPr>
          <w:p w:rsidR="00957161" w:rsidRPr="00CB79E8" w:rsidRDefault="00636B8B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:rsidR="00957161" w:rsidRPr="00CB79E8" w:rsidRDefault="00636B8B" w:rsidP="00A86C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  <w:tr w:rsidR="009158FB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9158FB" w:rsidRPr="00CB79E8" w:rsidRDefault="00186F1B" w:rsidP="004C23A3">
            <w:pPr>
              <w:rPr>
                <w:b/>
                <w:color w:val="000000"/>
                <w:sz w:val="20"/>
                <w:szCs w:val="20"/>
              </w:rPr>
            </w:pPr>
            <w:r w:rsidRPr="00CB79E8">
              <w:rPr>
                <w:b/>
                <w:color w:val="000000"/>
                <w:sz w:val="20"/>
                <w:szCs w:val="20"/>
              </w:rPr>
              <w:t>2</w:t>
            </w:r>
            <w:r w:rsidR="004C23A3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8930" w:type="dxa"/>
            <w:gridSpan w:val="4"/>
            <w:shd w:val="clear" w:color="auto" w:fill="auto"/>
            <w:vAlign w:val="center"/>
          </w:tcPr>
          <w:p w:rsidR="009158FB" w:rsidRPr="00CB79E8" w:rsidRDefault="009158FB" w:rsidP="00A86C42">
            <w:pPr>
              <w:jc w:val="center"/>
              <w:rPr>
                <w:b/>
                <w:sz w:val="20"/>
                <w:szCs w:val="20"/>
              </w:rPr>
            </w:pPr>
            <w:r w:rsidRPr="00CB79E8">
              <w:rPr>
                <w:b/>
                <w:sz w:val="20"/>
                <w:szCs w:val="20"/>
              </w:rPr>
              <w:t>РЕЗУЛЬТАТЫ РАССМОТРЕНИЯ ОБРАЩЕНИЙ (ВОПРОСОВ)</w:t>
            </w:r>
          </w:p>
        </w:tc>
      </w:tr>
      <w:tr w:rsidR="00F8696E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F8696E" w:rsidRPr="00CB79E8" w:rsidRDefault="00F8696E" w:rsidP="004C23A3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</w:t>
            </w:r>
            <w:r w:rsidR="004C23A3">
              <w:rPr>
                <w:color w:val="000000"/>
                <w:sz w:val="20"/>
                <w:szCs w:val="20"/>
              </w:rPr>
              <w:t>4</w:t>
            </w:r>
            <w:r w:rsidRPr="00CB79E8">
              <w:rPr>
                <w:color w:val="000000"/>
                <w:sz w:val="20"/>
                <w:szCs w:val="20"/>
              </w:rPr>
              <w:t>.1</w:t>
            </w:r>
          </w:p>
        </w:tc>
        <w:tc>
          <w:tcPr>
            <w:tcW w:w="5249" w:type="dxa"/>
            <w:shd w:val="clear" w:color="auto" w:fill="auto"/>
            <w:vAlign w:val="center"/>
          </w:tcPr>
          <w:p w:rsidR="00F8696E" w:rsidRPr="00CB79E8" w:rsidRDefault="00F8696E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Поддержано</w:t>
            </w: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:rsidR="00F8696E" w:rsidRPr="00CB79E8" w:rsidRDefault="0087758B" w:rsidP="00A86C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F8696E" w:rsidRPr="00CB79E8" w:rsidRDefault="0087758B" w:rsidP="00A86C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8696E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F8696E" w:rsidRPr="00CB79E8" w:rsidRDefault="00F8696E" w:rsidP="004C23A3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</w:t>
            </w:r>
            <w:r w:rsidR="004C23A3">
              <w:rPr>
                <w:color w:val="000000"/>
                <w:sz w:val="20"/>
                <w:szCs w:val="20"/>
              </w:rPr>
              <w:t>4</w:t>
            </w:r>
            <w:r w:rsidRPr="00CB79E8">
              <w:rPr>
                <w:color w:val="000000"/>
                <w:sz w:val="20"/>
                <w:szCs w:val="20"/>
              </w:rPr>
              <w:t>.2</w:t>
            </w:r>
          </w:p>
        </w:tc>
        <w:tc>
          <w:tcPr>
            <w:tcW w:w="5249" w:type="dxa"/>
            <w:shd w:val="clear" w:color="auto" w:fill="auto"/>
            <w:vAlign w:val="center"/>
          </w:tcPr>
          <w:p w:rsidR="00F8696E" w:rsidRPr="00CB79E8" w:rsidRDefault="00F8696E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В том числе «меры приняты»</w:t>
            </w: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:rsidR="00F8696E" w:rsidRPr="00CB79E8" w:rsidRDefault="0087758B" w:rsidP="00A86C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F8696E" w:rsidRPr="00CB79E8" w:rsidRDefault="00F8696E" w:rsidP="00A86C42">
            <w:pPr>
              <w:jc w:val="center"/>
              <w:rPr>
                <w:sz w:val="20"/>
                <w:szCs w:val="20"/>
              </w:rPr>
            </w:pPr>
          </w:p>
        </w:tc>
      </w:tr>
      <w:tr w:rsidR="00F8696E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F8696E" w:rsidRPr="00CB79E8" w:rsidRDefault="00F8696E" w:rsidP="004C23A3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</w:t>
            </w:r>
            <w:r w:rsidR="004C23A3">
              <w:rPr>
                <w:color w:val="000000"/>
                <w:sz w:val="20"/>
                <w:szCs w:val="20"/>
              </w:rPr>
              <w:t>4</w:t>
            </w:r>
            <w:r w:rsidRPr="00CB79E8">
              <w:rPr>
                <w:color w:val="000000"/>
                <w:sz w:val="20"/>
                <w:szCs w:val="20"/>
              </w:rPr>
              <w:t>.3</w:t>
            </w:r>
          </w:p>
        </w:tc>
        <w:tc>
          <w:tcPr>
            <w:tcW w:w="5249" w:type="dxa"/>
            <w:shd w:val="clear" w:color="auto" w:fill="auto"/>
            <w:vAlign w:val="center"/>
          </w:tcPr>
          <w:p w:rsidR="00F8696E" w:rsidRPr="00CB79E8" w:rsidRDefault="00F8696E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Разъяснено</w:t>
            </w: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:rsidR="00F8696E" w:rsidRPr="00CB79E8" w:rsidRDefault="00AE2904" w:rsidP="00A86C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842" w:type="dxa"/>
            <w:vAlign w:val="center"/>
          </w:tcPr>
          <w:p w:rsidR="00F8696E" w:rsidRPr="00CB79E8" w:rsidRDefault="00636B8B" w:rsidP="00A86C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F8696E" w:rsidRPr="00CB79E8" w:rsidTr="00837EE6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F8696E" w:rsidRPr="00CB79E8" w:rsidRDefault="00F8696E" w:rsidP="004C23A3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</w:t>
            </w:r>
            <w:r w:rsidR="004C23A3">
              <w:rPr>
                <w:color w:val="000000"/>
                <w:sz w:val="20"/>
                <w:szCs w:val="20"/>
              </w:rPr>
              <w:t>4</w:t>
            </w:r>
            <w:r w:rsidRPr="00CB79E8">
              <w:rPr>
                <w:color w:val="000000"/>
                <w:sz w:val="20"/>
                <w:szCs w:val="20"/>
              </w:rPr>
              <w:t>.4</w:t>
            </w:r>
          </w:p>
        </w:tc>
        <w:tc>
          <w:tcPr>
            <w:tcW w:w="5249" w:type="dxa"/>
            <w:shd w:val="clear" w:color="auto" w:fill="auto"/>
            <w:vAlign w:val="center"/>
          </w:tcPr>
          <w:p w:rsidR="00F8696E" w:rsidRPr="00CB79E8" w:rsidRDefault="00F8696E" w:rsidP="00837EE6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Не поддержано</w:t>
            </w: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:rsidR="00F8696E" w:rsidRPr="00CB79E8" w:rsidRDefault="00AE2904" w:rsidP="00A86C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2" w:type="dxa"/>
            <w:vAlign w:val="center"/>
          </w:tcPr>
          <w:p w:rsidR="00F8696E" w:rsidRPr="00CB79E8" w:rsidRDefault="00636B8B" w:rsidP="00A86C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:rsidR="007A3A6A" w:rsidRPr="00CB79E8" w:rsidRDefault="007A3A6A" w:rsidP="003E2AEE">
      <w:pPr>
        <w:pStyle w:val="ConsPlusNormal"/>
        <w:jc w:val="both"/>
        <w:rPr>
          <w:sz w:val="20"/>
          <w:szCs w:val="20"/>
        </w:rPr>
      </w:pPr>
    </w:p>
    <w:sectPr w:rsidR="007A3A6A" w:rsidRPr="00CB79E8" w:rsidSect="003E2AEE">
      <w:headerReference w:type="default" r:id="rId7"/>
      <w:pgSz w:w="11906" w:h="16838"/>
      <w:pgMar w:top="709" w:right="850" w:bottom="426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6283" w:rsidRDefault="003B6283" w:rsidP="0026481E">
      <w:pPr>
        <w:spacing w:after="0" w:line="240" w:lineRule="auto"/>
      </w:pPr>
      <w:r>
        <w:separator/>
      </w:r>
    </w:p>
  </w:endnote>
  <w:endnote w:type="continuationSeparator" w:id="0">
    <w:p w:rsidR="003B6283" w:rsidRDefault="003B6283" w:rsidP="00264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6283" w:rsidRDefault="003B6283" w:rsidP="0026481E">
      <w:pPr>
        <w:spacing w:after="0" w:line="240" w:lineRule="auto"/>
      </w:pPr>
      <w:r>
        <w:separator/>
      </w:r>
    </w:p>
  </w:footnote>
  <w:footnote w:type="continuationSeparator" w:id="0">
    <w:p w:rsidR="003B6283" w:rsidRDefault="003B6283" w:rsidP="002648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89818747"/>
      <w:docPartObj>
        <w:docPartGallery w:val="Page Numbers (Top of Page)"/>
        <w:docPartUnique/>
      </w:docPartObj>
    </w:sdtPr>
    <w:sdtEndPr>
      <w:rPr>
        <w:sz w:val="18"/>
        <w:szCs w:val="18"/>
      </w:rPr>
    </w:sdtEndPr>
    <w:sdtContent>
      <w:p w:rsidR="0026481E" w:rsidRPr="0026481E" w:rsidRDefault="0026481E">
        <w:pPr>
          <w:pStyle w:val="a6"/>
          <w:jc w:val="center"/>
          <w:rPr>
            <w:sz w:val="18"/>
            <w:szCs w:val="18"/>
          </w:rPr>
        </w:pPr>
        <w:r w:rsidRPr="0026481E">
          <w:rPr>
            <w:sz w:val="18"/>
            <w:szCs w:val="18"/>
          </w:rPr>
          <w:fldChar w:fldCharType="begin"/>
        </w:r>
        <w:r w:rsidRPr="0026481E">
          <w:rPr>
            <w:sz w:val="18"/>
            <w:szCs w:val="18"/>
          </w:rPr>
          <w:instrText>PAGE   \* MERGEFORMAT</w:instrText>
        </w:r>
        <w:r w:rsidRPr="0026481E">
          <w:rPr>
            <w:sz w:val="18"/>
            <w:szCs w:val="18"/>
          </w:rPr>
          <w:fldChar w:fldCharType="separate"/>
        </w:r>
        <w:r w:rsidR="00C40199">
          <w:rPr>
            <w:noProof/>
            <w:sz w:val="18"/>
            <w:szCs w:val="18"/>
          </w:rPr>
          <w:t>2</w:t>
        </w:r>
        <w:r w:rsidRPr="0026481E">
          <w:rPr>
            <w:sz w:val="18"/>
            <w:szCs w:val="18"/>
          </w:rPr>
          <w:fldChar w:fldCharType="end"/>
        </w:r>
      </w:p>
    </w:sdtContent>
  </w:sdt>
  <w:p w:rsidR="0026481E" w:rsidRDefault="0026481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D335F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480"/>
    <w:rsid w:val="00047696"/>
    <w:rsid w:val="00054A75"/>
    <w:rsid w:val="000B0492"/>
    <w:rsid w:val="000F3AEF"/>
    <w:rsid w:val="00155F41"/>
    <w:rsid w:val="0017696C"/>
    <w:rsid w:val="00186F1B"/>
    <w:rsid w:val="001B7996"/>
    <w:rsid w:val="0026481E"/>
    <w:rsid w:val="002749D0"/>
    <w:rsid w:val="002C212D"/>
    <w:rsid w:val="002F45F7"/>
    <w:rsid w:val="00330DFB"/>
    <w:rsid w:val="00333EC8"/>
    <w:rsid w:val="00380FD7"/>
    <w:rsid w:val="003B6283"/>
    <w:rsid w:val="003E2AEE"/>
    <w:rsid w:val="00401E64"/>
    <w:rsid w:val="004C23A3"/>
    <w:rsid w:val="004D6497"/>
    <w:rsid w:val="004E0480"/>
    <w:rsid w:val="00501166"/>
    <w:rsid w:val="00617019"/>
    <w:rsid w:val="00636B8B"/>
    <w:rsid w:val="00680AE0"/>
    <w:rsid w:val="006A10DB"/>
    <w:rsid w:val="007A3A6A"/>
    <w:rsid w:val="007C3AD9"/>
    <w:rsid w:val="007F029A"/>
    <w:rsid w:val="0083672D"/>
    <w:rsid w:val="00837EE6"/>
    <w:rsid w:val="008423B9"/>
    <w:rsid w:val="0087758B"/>
    <w:rsid w:val="009158FB"/>
    <w:rsid w:val="00957161"/>
    <w:rsid w:val="009717F5"/>
    <w:rsid w:val="009A5A62"/>
    <w:rsid w:val="00A86C42"/>
    <w:rsid w:val="00AB7429"/>
    <w:rsid w:val="00AE2904"/>
    <w:rsid w:val="00BF6658"/>
    <w:rsid w:val="00C10512"/>
    <w:rsid w:val="00C40199"/>
    <w:rsid w:val="00CA2020"/>
    <w:rsid w:val="00CB79E8"/>
    <w:rsid w:val="00CF45C1"/>
    <w:rsid w:val="00D0535F"/>
    <w:rsid w:val="00D36781"/>
    <w:rsid w:val="00D368DF"/>
    <w:rsid w:val="00D465B3"/>
    <w:rsid w:val="00DA3552"/>
    <w:rsid w:val="00E674AF"/>
    <w:rsid w:val="00EC25BB"/>
    <w:rsid w:val="00F85C36"/>
    <w:rsid w:val="00F8696E"/>
    <w:rsid w:val="00FB139A"/>
    <w:rsid w:val="00FB6019"/>
    <w:rsid w:val="00FE4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35EA5EE-4367-4857-981E-186A82EA8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5F41"/>
    <w:pPr>
      <w:autoSpaceDE w:val="0"/>
      <w:autoSpaceDN w:val="0"/>
      <w:adjustRightInd w:val="0"/>
      <w:spacing w:after="0" w:line="240" w:lineRule="auto"/>
    </w:pPr>
  </w:style>
  <w:style w:type="paragraph" w:styleId="a3">
    <w:name w:val="List Paragraph"/>
    <w:basedOn w:val="a"/>
    <w:uiPriority w:val="34"/>
    <w:qFormat/>
    <w:rsid w:val="007A3A6A"/>
    <w:pPr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D465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65B3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648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6481E"/>
  </w:style>
  <w:style w:type="paragraph" w:styleId="a8">
    <w:name w:val="footer"/>
    <w:basedOn w:val="a"/>
    <w:link w:val="a9"/>
    <w:uiPriority w:val="99"/>
    <w:unhideWhenUsed/>
    <w:rsid w:val="002648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648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Вишняков Алексей Петрович</dc:creator>
  <cp:keywords/>
  <dc:description/>
  <cp:lastModifiedBy>Плащева Анна Владимировна</cp:lastModifiedBy>
  <cp:revision>2</cp:revision>
  <cp:lastPrinted>2016-07-12T11:35:00Z</cp:lastPrinted>
  <dcterms:created xsi:type="dcterms:W3CDTF">2017-01-20T06:38:00Z</dcterms:created>
  <dcterms:modified xsi:type="dcterms:W3CDTF">2017-01-20T06:38:00Z</dcterms:modified>
</cp:coreProperties>
</file>