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4492"/>
        <w:gridCol w:w="2131"/>
        <w:gridCol w:w="2621"/>
      </w:tblGrid>
      <w:tr w:rsidR="00AE02B0" w:rsidTr="006B66BD">
        <w:trPr>
          <w:trHeight w:val="1127"/>
        </w:trPr>
        <w:tc>
          <w:tcPr>
            <w:tcW w:w="9284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52"/>
            </w:tblGrid>
            <w:tr w:rsidR="00C141E8" w:rsidTr="00635226">
              <w:trPr>
                <w:trHeight w:val="1049"/>
              </w:trPr>
              <w:tc>
                <w:tcPr>
                  <w:tcW w:w="92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 w:rsidP="00AE02B0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</w:t>
                  </w:r>
                  <w:r w:rsidR="00AE02B0"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>в Комитете по строительству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01.07.2016 по 30.09.2016</w:t>
                  </w:r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360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2"/>
            </w:tblGrid>
            <w:tr w:rsidR="00C141E8" w:rsidTr="00635226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  <w:jc w:val="right"/>
                  </w:pPr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201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35226">
        <w:trPr>
          <w:gridAfter w:val="1"/>
          <w:wAfter w:w="2621" w:type="dxa"/>
        </w:trPr>
        <w:tc>
          <w:tcPr>
            <w:tcW w:w="6663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  <w:gridCol w:w="2616"/>
              <w:gridCol w:w="2616"/>
            </w:tblGrid>
            <w:tr w:rsidR="00AE02B0" w:rsidTr="00635226">
              <w:trPr>
                <w:trHeight w:val="282"/>
              </w:trPr>
              <w:tc>
                <w:tcPr>
                  <w:tcW w:w="9252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Общее количество поступивших обращений:</w:t>
                  </w:r>
                </w:p>
              </w:tc>
            </w:tr>
            <w:tr w:rsidR="00635226" w:rsidTr="00635226">
              <w:trPr>
                <w:gridAfter w:val="1"/>
                <w:wAfter w:w="2616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год</w:t>
                  </w:r>
                </w:p>
              </w:tc>
            </w:tr>
            <w:tr w:rsidR="00635226" w:rsidTr="00635226">
              <w:trPr>
                <w:gridAfter w:val="1"/>
                <w:wAfter w:w="2616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2E078F" w:rsidP="002E078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8B"/>
                      <w:sz w:val="22"/>
                      <w:u w:val="single"/>
                    </w:rPr>
                    <w:t>963</w:t>
                  </w:r>
                  <w:bookmarkStart w:id="0" w:name="_GoBack"/>
                  <w:bookmarkEnd w:id="0"/>
                </w:p>
              </w:tc>
            </w:tr>
            <w:tr w:rsidR="00635226" w:rsidTr="00635226">
              <w:trPr>
                <w:gridAfter w:val="1"/>
                <w:wAfter w:w="2616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8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414</w:t>
                    </w:r>
                  </w:hyperlink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55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9284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  <w:gridCol w:w="2616"/>
              <w:gridCol w:w="98"/>
            </w:tblGrid>
            <w:tr w:rsidR="00AE02B0" w:rsidTr="00635226">
              <w:trPr>
                <w:gridAfter w:val="1"/>
                <w:wAfter w:w="98" w:type="dxa"/>
                <w:trHeight w:val="282"/>
              </w:trPr>
              <w:tc>
                <w:tcPr>
                  <w:tcW w:w="6636" w:type="dxa"/>
                  <w:gridSpan w:val="2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 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9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0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1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903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2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3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952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4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5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6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7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8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 w:rsidP="00635226">
                  <w:pPr>
                    <w:spacing w:after="0" w:line="240" w:lineRule="auto"/>
                    <w:ind w:left="-231" w:hanging="231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19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20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920</w:t>
                    </w:r>
                  </w:hyperlink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e - </w:t>
                  </w: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mail</w:t>
                  </w:r>
                  <w:proofErr w:type="spellEnd"/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21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22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886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Телефакс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23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635226" w:rsidTr="00635226">
              <w:trPr>
                <w:gridAfter w:val="1"/>
                <w:wAfter w:w="98" w:type="dxa"/>
                <w:trHeight w:val="282"/>
              </w:trPr>
              <w:tc>
                <w:tcPr>
                  <w:tcW w:w="402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5226" w:rsidRDefault="009655A7">
                  <w:pPr>
                    <w:spacing w:after="0" w:line="240" w:lineRule="auto"/>
                    <w:jc w:val="center"/>
                  </w:pPr>
                  <w:hyperlink r:id="rId24" w:history="1">
                    <w:r w:rsidR="00635226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91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9264" w:type="dxa"/>
            <w:gridSpan w:val="4"/>
          </w:tcPr>
          <w:p w:rsidR="00C141E8" w:rsidRDefault="00C141E8">
            <w:pPr>
              <w:spacing w:after="0" w:line="240" w:lineRule="auto"/>
            </w:pPr>
          </w:p>
          <w:p w:rsidR="00635226" w:rsidRDefault="00635226">
            <w:pPr>
              <w:spacing w:after="0" w:line="240" w:lineRule="auto"/>
            </w:pPr>
          </w:p>
        </w:tc>
      </w:tr>
      <w:tr w:rsidR="00C141E8" w:rsidTr="006B66BD">
        <w:trPr>
          <w:trHeight w:val="102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9264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2"/>
              <w:gridCol w:w="1224"/>
              <w:gridCol w:w="3840"/>
              <w:gridCol w:w="1141"/>
              <w:gridCol w:w="22"/>
            </w:tblGrid>
            <w:tr w:rsidR="00AE02B0" w:rsidTr="006B66BD">
              <w:trPr>
                <w:gridAfter w:val="1"/>
                <w:wAfter w:w="22" w:type="dxa"/>
                <w:trHeight w:val="282"/>
              </w:trPr>
              <w:tc>
                <w:tcPr>
                  <w:tcW w:w="1572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</w:t>
                  </w:r>
                  <w:r w:rsidR="00650091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Содержание</w:t>
                  </w:r>
                </w:p>
              </w:tc>
              <w:tc>
                <w:tcPr>
                  <w:tcW w:w="6205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25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26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СУДА, ПРОКУРАТУРЫ, ЮСТИЦИИ, АДВОКАТУРЫ, АРБИТРАЖА И НОТАРИАТА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ДРУГИЕ ВОПРОСЫ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27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ВОПРОСЫ ТРУДА И ЗАРПЛАТЫ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28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ТРУДА И ЗАРПЛАТЫ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29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БЕЗРАБОТИЦЕ, БИРЖА ТРУДА. ТРУДОУСТРОЙСТВО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0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1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СТАЖЕ И ТРУДОВЫХ КНИЖКАХ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2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3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4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ПРЕДОСТАВЛЕНИИ ОТДЕЛЬНЫХ КВАРТИР И УЛУЧШЕНИИ ЖИЛИЩНЫХ УСЛОВИЙ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5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47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6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7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8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39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О-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и ЭЛЕКТРОСНАБЖЕНИЕ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О-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и  ЭЛЕКТРОСНАБЖЕНИЕ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0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СОЦИАЛЬНОЕ ОБЕСПЕЧЕНИЕ И СОЦИАЛЬНАЯ ЗАЩИТА НАСЕЛЕНИЯ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СОЦИАЛЬНОГО ОБЕСПЕЧЕНИЯ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1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740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2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3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270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4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5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347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И РЕКОНСТРУКЦИЯ АВТОДОРОГ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,М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ОСТОВ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6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</w:t>
                    </w:r>
                  </w:hyperlink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7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</w:t>
                    </w:r>
                  </w:hyperlink>
                </w:p>
              </w:tc>
            </w:tr>
            <w:tr w:rsidR="006B66BD" w:rsidTr="006B66BD">
              <w:trPr>
                <w:trHeight w:val="282"/>
              </w:trPr>
              <w:tc>
                <w:tcPr>
                  <w:tcW w:w="1572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506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6B66BD" w:rsidTr="00635226">
              <w:trPr>
                <w:trHeight w:val="282"/>
              </w:trPr>
              <w:tc>
                <w:tcPr>
                  <w:tcW w:w="1572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6B66B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ОБЛАСТНОГО И МЕСТНОГО БЮДЖЕТОВ</w:t>
                  </w:r>
                </w:p>
              </w:tc>
              <w:tc>
                <w:tcPr>
                  <w:tcW w:w="11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B66BD" w:rsidRDefault="009655A7">
                  <w:pPr>
                    <w:spacing w:after="0" w:line="240" w:lineRule="auto"/>
                    <w:jc w:val="center"/>
                  </w:pPr>
                  <w:hyperlink r:id="rId48" w:history="1">
                    <w:r w:rsidR="006B66BD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88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9264" w:type="dxa"/>
            <w:gridSpan w:val="4"/>
          </w:tcPr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88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9264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9"/>
              <w:gridCol w:w="1224"/>
              <w:gridCol w:w="3840"/>
              <w:gridCol w:w="1451"/>
              <w:gridCol w:w="1163"/>
            </w:tblGrid>
            <w:tr w:rsidR="00AE02B0" w:rsidTr="00635226">
              <w:trPr>
                <w:trHeight w:val="282"/>
              </w:trPr>
              <w:tc>
                <w:tcPr>
                  <w:tcW w:w="1579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35226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</w:t>
                  </w:r>
                  <w:r w:rsidR="00650091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 Сведения   о</w:t>
                  </w:r>
                </w:p>
              </w:tc>
              <w:tc>
                <w:tcPr>
                  <w:tcW w:w="1224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тематике обращений: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7,68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БЛАГОУСТРОЙСТВО, ДОРОГИ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49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7,68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ЗДРАВООХРАНЕНИЯ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0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СУДА, ПРОКУРАТУРЫ, ЮСТИЦИИ, АДВОКАТУРЫ, АРБИТРАЖА И НОТАРИАТА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ДРУГИЕ ВОПРОСЫ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1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0,41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2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3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Вопросы, не вошедшие 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классификатор тематик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4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ЖИЛИЩНЫЕ ВОПРОСЫ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ЖИЛИЩНЫЕ ВОПРОСЫ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5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0,31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47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4,88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6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3,22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ОБСЛУЖИВАНИЕ АВТОЛЮБИТЕЛЕ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Й(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АВТОСЕРВИС,АЗС,ГАРАЖИ,СТОЯНКИ)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7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1,04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ЖИЛОГО ФОНДА, РАБОТА ОРГАНОВ ЖКХ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8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0,62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ОРГАНИЗАЦИЯ ДОРОЖНОГО ДВИЖЕНИЯ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59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О-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и ЭЛЕКТРОСНАБЖЕНИЕ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ОТОПЛЕНИЕ, ГАЗ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О-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и  ЭЛЕКТРОСНАБЖЕНИЕ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0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СОЦИАЛЬНОЕ ОБЕСПЕЧЕНИЕ И СОЦИАЛЬНАЯ ЗАЩИТА НАСЕЛЕНИЯ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СОЦИАЛЬНОГО ОБЕСПЕЧЕНИЯ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1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740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76,84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2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28,04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3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4,88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ВОПРОСАМ ДОЛЕВОГО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4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347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36,03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И РЕКОНСТРУКЦИЯ АВТОДОРОГ</w:t>
                  </w:r>
                  <w:proofErr w:type="gram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,М</w:t>
                  </w:r>
                  <w:proofErr w:type="gram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5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2,7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6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5,19</w:t>
                  </w:r>
                </w:p>
              </w:tc>
            </w:tr>
            <w:tr w:rsidR="00AE02B0" w:rsidTr="00635226">
              <w:trPr>
                <w:trHeight w:val="282"/>
              </w:trPr>
              <w:tc>
                <w:tcPr>
                  <w:tcW w:w="1579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224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  <w:tr w:rsidR="00C141E8" w:rsidTr="00635226">
              <w:trPr>
                <w:trHeight w:val="282"/>
              </w:trPr>
              <w:tc>
                <w:tcPr>
                  <w:tcW w:w="1579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C141E8">
                  <w:pPr>
                    <w:spacing w:after="0" w:line="240" w:lineRule="auto"/>
                  </w:pPr>
                </w:p>
              </w:tc>
              <w:tc>
                <w:tcPr>
                  <w:tcW w:w="122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84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ОБЛАСТНОГО И МЕСТНОГО БЮДЖЕТОВ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9655A7">
                  <w:pPr>
                    <w:spacing w:after="0" w:line="240" w:lineRule="auto"/>
                    <w:jc w:val="center"/>
                  </w:pPr>
                  <w:hyperlink r:id="rId67" w:history="1">
                    <w:r w:rsidR="00650091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6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141E8" w:rsidRDefault="00650091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</w:t>
                  </w:r>
                </w:p>
              </w:tc>
            </w:tr>
          </w:tbl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69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c>
          <w:tcPr>
            <w:tcW w:w="9284" w:type="dxa"/>
            <w:gridSpan w:val="5"/>
          </w:tcPr>
          <w:p w:rsidR="00C141E8" w:rsidRDefault="00C141E8">
            <w:pPr>
              <w:spacing w:after="0" w:line="240" w:lineRule="auto"/>
            </w:pPr>
          </w:p>
        </w:tc>
      </w:tr>
      <w:tr w:rsidR="00C141E8" w:rsidTr="006B66BD">
        <w:trPr>
          <w:trHeight w:val="60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492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  <w:gridSpan w:val="2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</w:tr>
      <w:tr w:rsidR="00AE02B0" w:rsidTr="006B66BD">
        <w:trPr>
          <w:trHeight w:val="1860"/>
        </w:trPr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:rsidR="00C141E8" w:rsidRDefault="00C141E8">
            <w:pPr>
              <w:pStyle w:val="EmptyCellLayoutStyle"/>
              <w:spacing w:after="0" w:line="240" w:lineRule="auto"/>
            </w:pPr>
          </w:p>
        </w:tc>
        <w:tc>
          <w:tcPr>
            <w:tcW w:w="9244" w:type="dxa"/>
            <w:gridSpan w:val="3"/>
          </w:tcPr>
          <w:p w:rsidR="00C141E8" w:rsidRDefault="00C141E8">
            <w:pPr>
              <w:spacing w:after="0" w:line="240" w:lineRule="auto"/>
            </w:pPr>
          </w:p>
        </w:tc>
      </w:tr>
    </w:tbl>
    <w:p w:rsidR="00C141E8" w:rsidRDefault="00C141E8">
      <w:pPr>
        <w:spacing w:after="0" w:line="240" w:lineRule="auto"/>
      </w:pPr>
    </w:p>
    <w:sectPr w:rsidR="00C141E8">
      <w:headerReference w:type="default" r:id="rId68"/>
      <w:pgSz w:w="12240" w:h="15840"/>
      <w:pgMar w:top="720" w:right="720" w:bottom="72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A7" w:rsidRDefault="009655A7">
      <w:pPr>
        <w:spacing w:after="0" w:line="240" w:lineRule="auto"/>
      </w:pPr>
      <w:r>
        <w:separator/>
      </w:r>
    </w:p>
  </w:endnote>
  <w:endnote w:type="continuationSeparator" w:id="0">
    <w:p w:rsidR="009655A7" w:rsidRDefault="0096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A7" w:rsidRDefault="009655A7">
      <w:pPr>
        <w:spacing w:after="0" w:line="240" w:lineRule="auto"/>
      </w:pPr>
      <w:r>
        <w:separator/>
      </w:r>
    </w:p>
  </w:footnote>
  <w:footnote w:type="continuationSeparator" w:id="0">
    <w:p w:rsidR="009655A7" w:rsidRDefault="0096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4"/>
      <w:gridCol w:w="2448"/>
    </w:tblGrid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C141E8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141E8" w:rsidRDefault="00C141E8" w:rsidP="00644FF3">
                <w:pPr>
                  <w:spacing w:after="0" w:line="240" w:lineRule="auto"/>
                  <w:jc w:val="center"/>
                </w:pPr>
              </w:p>
            </w:tc>
          </w:tr>
        </w:tbl>
        <w:p w:rsidR="00C141E8" w:rsidRDefault="00C141E8">
          <w:pPr>
            <w:spacing w:after="0" w:line="240" w:lineRule="auto"/>
          </w:pPr>
        </w:p>
      </w:tc>
    </w:tr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</w:tr>
    <w:tr w:rsidR="00C141E8">
      <w:tc>
        <w:tcPr>
          <w:tcW w:w="6804" w:type="dxa"/>
        </w:tcPr>
        <w:p w:rsidR="00C141E8" w:rsidRDefault="00C141E8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C141E8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C141E8" w:rsidRDefault="00C141E8" w:rsidP="00644FF3">
                <w:pPr>
                  <w:spacing w:after="0" w:line="240" w:lineRule="auto"/>
                  <w:jc w:val="center"/>
                </w:pPr>
              </w:p>
            </w:tc>
          </w:tr>
        </w:tbl>
        <w:p w:rsidR="00C141E8" w:rsidRDefault="00C141E8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41E8"/>
    <w:rsid w:val="002E078F"/>
    <w:rsid w:val="00310977"/>
    <w:rsid w:val="00635226"/>
    <w:rsid w:val="00644FF3"/>
    <w:rsid w:val="00650091"/>
    <w:rsid w:val="006B66BD"/>
    <w:rsid w:val="009655A7"/>
    <w:rsid w:val="00AE02B0"/>
    <w:rsid w:val="00C1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4FF3"/>
  </w:style>
  <w:style w:type="paragraph" w:styleId="a5">
    <w:name w:val="footer"/>
    <w:basedOn w:val="a"/>
    <w:link w:val="a6"/>
    <w:uiPriority w:val="99"/>
    <w:unhideWhenUsed/>
    <w:rsid w:val="00644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2%D0%9E%D0%9F%D0%A0%D0%9E%D0%A1%D0%AB%20%D0%97%D0%94%D0%A0%D0%90%D0%92%D0%9E%D0%9E%D0%A5%D0%A0%D0%90%D0%9D%D0%95%D0%9D%D0%98%D0%AF&amp;TypeReport=3&amp;Period=1&amp;AddParam=117110'))" TargetMode="External"/><Relationship Id="rId2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1%84%D0%BE%D1%80%D0%BC%D0%B0%D0%BC%20%D0%BE%D0%B1%D1%80%D0%B0%D1%89%D0%B5%D0%BD%D0%B8%D1%8F:%20e%20-%20mail&amp;TypeReport=1&amp;Period=1&amp;AddParam=27007'))" TargetMode="External"/><Relationship Id="rId4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4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6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2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4%D0%A0%D0%A3%D0%93%D0%98%D0%95%20%D0%92%D0%9E%D0%9F%D0%A0%D0%9E%D0%A1%D0%AB%20%D0%A2%D0%A0%D0%A3%D0%94%D0%90%20%D0%98%20%D0%97%D0%90%D0%A0%D0%9F%D0%9B%D0%90%D0%A2%D0%AB&amp;TypeReport=3&amp;Period=1&amp;AddParam=117033'))" TargetMode="External"/><Relationship Id="rId1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2%D0%B8%D0%B4%D0%B0%D0%BC%20%D0%BE%D0%B1%D1%80%D0%B0%D1%89%D0%B5%D0%BD%D0%B8%D0%B9:%20%D0%B7%D0%B0%D1%8F%D0%B2%D0%BB%D0%B5%D0%BD%D0%B8%D0%B5&amp;TypeReport=1&amp;Period=1&amp;AddParam=28002'))" TargetMode="External"/><Relationship Id="rId2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3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20%D0%A1%D0%A2%D0%90%D0%96%D0%95%20%D0%98%20%D0%A2%D0%A0%D0%A3%D0%94%D0%9E%D0%92%D0%AB%D0%A5%20%D0%9A%D0%9D%D0%98%D0%96%D0%9A%D0%90%D0%A5&amp;TypeReport=3&amp;Period=1&amp;AddParam=117029'))" TargetMode="External"/><Relationship Id="rId3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3&amp;Period=1&amp;AddParam=117088'))" TargetMode="External"/><Relationship Id="rId4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D0%A2%D0%9E%D0%9F%D0%9B%D0%95%D0%9D%D0%98%D0%95,%20%D0%93%D0%90%D0%97%D0%9E-%20%D0%B8%20%20%D0%AD%D0%9B%D0%95%D0%9A%D0%A2%D0%A0%D0%9E%D0%A1%D0%9D%D0%90%D0%91%D0%96%D0%95%D0%9D%D0%98%D0%95&amp;TypeReport=3&amp;Period=1&amp;AddParam=117165'))" TargetMode="External"/><Relationship Id="rId4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F%D0%9E%20%D0%92%D0%9E%D0%9F%D0%A0%D0%9E%D0%A1%D0%90%D0%9C%20%D0%94%D0%9E%D0%9B%D0%95%D0%92%D0%9E%D0%93%D0%9E%20%D0%A1%D0%A2%D0%A0%D0%9E%D0%98%D0%A2%D0%95%D0%9B%D0%AC%D0%A1%D0%A2%D0%92%D0%90&amp;TypeReport=3&amp;Period=1&amp;AddParam=117169'))" TargetMode="External"/><Relationship Id="rId5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E%20%D0%97%D0%90%D0%A0%D0%9F%D0%9B%D0%90%D0%A2%D0%95&amp;TypeReport=5&amp;Period=1&amp;AddParam=117028'))" TargetMode="External"/><Relationship Id="rId5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5&amp;Period=1&amp;AddParam=117091'))" TargetMode="External"/><Relationship Id="rId6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5&amp;Period=1&amp;AddParam=117101'))" TargetMode="External"/><Relationship Id="rId1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1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2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1%84%D0%BE%D1%80%D0%BC%D0%B0%D0%BC%20%D0%BE%D0%B1%D1%80%D0%B0%D1%89%D0%B5%D0%BD%D0%B8%D1%8F:%20%D0%BF%D0%B8%D1%81%D1%8C%D0%BC%D0%BE&amp;TypeReport=1&amp;Period=1&amp;AddParam=27001'))" TargetMode="External"/><Relationship Id="rId2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4%D0%A0%D0%A3%D0%93%D0%98%D0%95%20%D0%92%D0%9E%D0%9F%D0%A0%D0%9E%D0%A1%D0%AB%20&amp;TypeReport=3&amp;Period=1&amp;AddParam=117126'))" TargetMode="External"/><Relationship Id="rId3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20%D0%91%D0%95%D0%97%D0%A0%D0%90%D0%91%D0%9E%D0%A2%D0%98%D0%A6%D0%95,%20%D0%91%D0%98%D0%A0%D0%96%D0%90%20%D0%A2%D0%A0%D0%A3%D0%94%D0%90.%20%D0%A2%D0%A0%D0%A3%D0%94%D0%9E%D0%A3%D0%A1%D0%A2%D0%A0%D0%9E%D0%99%D0%A1%D0%A2%D0%92%D0%9E&amp;TypeReport=3&amp;Period=1&amp;AddParam=117027'))" TargetMode="External"/><Relationship Id="rId3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20%D0%9F%D0%A0%D0%95%D0%94%D0%9E%D0%A1%D0%A2%D0%90%D0%92%D0%9B%D0%95%D0%9D%D0%98%D0%98%20%D0%9E%D0%A2%D0%94%D0%95%D0%9B%D0%AC%D0%9D%D0%AB%D0%A5%20%D0%9A%D0%92%D0%90%D0%A0%D0%A2%D0%98%D0%A0%20%D0%98%20%D0%A3%D0%9B%D0%A3%D0%A7%D0%A8%D0%95%D0%9D%D0%98%D0%98%20%D0%96%D0%98%D0%9B%D0%98%D0%A9%D0%9D%D0%AB%D0%A5%20%D0%A3%D0%A1%D0%9B%D0%9E%D0%92%D0%98%D0%99&amp;TypeReport=3&amp;Period=1&amp;AddParam=117077'))" TargetMode="External"/><Relationship Id="rId4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4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2%D0%9E%D0%9F%D0%A0%D0%9E%D0%A1%D0%AB%20%D0%9E%D0%91%D0%9B%D0%90%D0%A1%D0%A2%D0%9D%D0%9E%D0%93%D0%9E%20%D0%98%20%D0%9C%D0%95%D0%A1%D0%A2%D0%9D%D0%9E%D0%93%D0%9E%20%D0%91%D0%AE%D0%94%D0%96%D0%95%D0%A2%D0%9E%D0%92&amp;TypeReport=3&amp;Period=1&amp;AddParam=117104'))" TargetMode="External"/><Relationship Id="rId5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%20%D0%93%D0%9E%D0%A0%D0%9E%D0%94%D0%9E%D0%92%20%D0%98%20%D0%9F%D0%9E%D0%A1%D0%95%D0%9B%D0%9A%D0%9E%D0%92&amp;TypeReport=5&amp;Period=1&amp;AddParam=117087'))" TargetMode="External"/><Relationship Id="rId6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F%D0%9E%20%D0%92%D0%9E%D0%9F%D0%A0%D0%9E%D0%A1%D0%90%D0%9C%20%D0%94%D0%9E%D0%9B%D0%95%D0%92%D0%9E%D0%93%D0%9E%20%D0%A1%D0%A2%D0%A0%D0%9E%D0%98%D0%A2%D0%95%D0%9B%D0%AC%D0%A1%D0%A2%D0%92%D0%90&amp;TypeReport=5&amp;Period=1&amp;AddParam=117169'))" TargetMode="External"/><Relationship Id="rId69" Type="http://schemas.openxmlformats.org/officeDocument/2006/relationships/fontTable" Target="fontTable.xml"/><Relationship Id="rId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9E%D0%B1%D1%89%D0%B5%D0%B5%20%D0%BA%D0%BE%D0%BB%D0%B8%D1%87%D0%B5%D1%81%D1%82%D0%B2%D0%BE%20%D0%BF%D0%BE%D1%81%D1%82%D1%83%D0%BF%D0%B8%D0%B2%D1%88%D0%B8%D1%85%20%D0%BE%D0%B1%D1%80%D0%B0%D1%89%D0%B5%D0%BD%D0%B8%D0%B9%20(%D0%BF%D0%BE%D0%B2%D1%82%D0%BE%D1%80%D0%BD%D1%8B%D1%85)&amp;TypeReport=0&amp;Period=1&amp;AddParam=1'))" TargetMode="External"/><Relationship Id="rId5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4%D0%A0%D0%A3%D0%93%D0%98%D0%95%20%D0%92%D0%9E%D0%9F%D0%A0%D0%9E%D0%A1%D0%AB%20&amp;TypeReport=5&amp;Period=1&amp;AddParam=117126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1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2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1%D0%9B%D0%90%D0%93%D0%9E%D0%A3%D0%A1%D0%A2%D0%A0%D0%9E%D0%99%D0%A1%D0%A2%D0%92%D0%9E,%20%D0%94%D0%9E%D0%A0%D0%9E%D0%93%D0%98&amp;TypeReport=3&amp;Period=1&amp;AddParam=117160'))" TargetMode="External"/><Relationship Id="rId3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3&amp;Period=1&amp;AddParam=117159'))" TargetMode="External"/><Relationship Id="rId3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AD%D0%9A%D0%A1%D0%9F%D0%9B%D0%A3%D0%90%D0%A2%D0%90%D0%A6%D0%98%D0%AF%20%D0%98%20%D0%A0%D0%95%D0%9C%D0%9E%D0%9D%D0%A2%20%D0%96%D0%98%D0%9B%D0%9E%D0%93%D0%9E%20%D0%A4%D0%9E%D0%9D%D0%94%D0%90,%20%D0%A0%D0%90%D0%91%D0%9E%D0%A2%D0%90%20%D0%9E%D0%A0%D0%93%D0%90%D0%9D%D0%9E%D0%92%20%D0%96%D0%9A%D0%A5&amp;TypeReport=3&amp;Period=1&amp;AddParam=117091'))" TargetMode="External"/><Relationship Id="rId4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3&amp;Period=1&amp;AddParam=117011'))" TargetMode="External"/><Relationship Id="rId5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E%D0%A0%D0%93%D0%90%D0%9D%D0%98%D0%97%D0%90%D0%A6%D0%98%D0%AF%20%20%D0%94%D0%9E%D0%A0%D0%9E%D0%96%D0%9D%D0%9E%D0%93%D0%9E%20%20%D0%94%D0%92%D0%98%D0%96%D0%95%D0%9D%D0%98%D0%AF&amp;TypeReport=5&amp;Period=1&amp;AddParam=117167'))" TargetMode="External"/><Relationship Id="rId6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2%D0%9E%D0%9F%D0%A0%D0%9E%D0%A1%D0%AB%20%D0%9E%D0%91%D0%9B%D0%90%D0%A1%D0%A2%D0%9D%D0%9E%D0%93%D0%9E%20%D0%98%20%D0%9C%D0%95%D0%A1%D0%A2%D0%9D%D0%9E%D0%93%D0%9E%20%D0%91%D0%AE%D0%94%D0%96%D0%95%D0%A2%D0%9E%D0%92&amp;TypeReport=5&amp;Period=1&amp;AddParam=117104'))" TargetMode="External"/><Relationship Id="rId2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4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4%D0%A0%D0%A3%D0%93%D0%98%D0%95%20%D0%92%D0%9E%D0%9F%D0%A0%D0%9E%D0%A1%D0%AB%20%D0%A1%D0%9E%D0%A6%D0%98%D0%90%D0%9B%D0%AC%D0%9D%D0%9E%D0%93%D0%9E%20%D0%9E%D0%91%D0%95%D0%A1%D0%9F%D0%95%D0%A7%D0%95%D0%9D%D0%98%D0%AF&amp;TypeReport=3&amp;Period=1&amp;AddParam=117101'))" TargetMode="External"/><Relationship Id="rId5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2%D0%BE%D0%BF%D1%80%D0%BE%D1%81%D1%8B,%20%D0%BD%D0%B5%20%D0%B2%D0%BE%D1%88%D0%B5%D0%B4%D1%88%D0%B8%D0%B5%20%D0%B2%20%D0%BA%D0%BB%D0%B0%D1%81%D1%81%D0%B8%D1%84%D0%B8%D0%BA%D0%B0%D1%82%D0%BE%D1%80%20%D1%82%D0%B5%D0%BC%D0%B0%D1%82%D0%B8%D0%BA&amp;TypeReport=5&amp;Period=1&amp;AddParam=117159'))" TargetMode="External"/><Relationship Id="rId6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4%D0%A0%D0%A3%D0%93%D0%98%D0%95%20%D0%92%D0%9E%D0%9F%D0%A0%D0%9E%D0%A1%D0%AB%20%D0%A1%D0%A2%D0%A0%D0%9E%D0%98%D0%A2%D0%95%D0%9B%D0%AC%D0%A1%D0%A2%D0%92%D0%90&amp;TypeReport=5&amp;Period=1&amp;AddParam=117010'))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1%84%D0%BE%D1%80%D0%BC%D0%B0%D0%BC%20%D0%BE%D0%B1%D1%80%D0%B0%D1%89%D0%B5%D0%BD%D0%B8%D1%8F:%20%D1%82%D0%B5%D0%BB%D0%B5%D1%84%D0%B0%D0%BA%D1%81&amp;TypeReport=1&amp;Period=1&amp;AddParam=27005'))" TargetMode="External"/><Relationship Id="rId2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2%D0%9E%D0%9F%D0%A0%D0%9E%D0%A1%D0%AB%20%D0%A2%D0%A0%D0%A3%D0%94%D0%90%20%D0%98%20%D0%97%D0%90%D0%A0%D0%9F%D0%9B%D0%90%D0%A2%D0%AB&amp;TypeReport=3&amp;Period=1&amp;AddParam=117023'))" TargetMode="External"/><Relationship Id="rId36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1%D0%9B%D0%90%D0%93%D0%9E%D0%A3%D0%A1%D0%A2%D0%A0%D0%9E%D0%99%D0%A1%D0%A2%D0%92%D0%9E%20%D0%93%D0%9E%D0%A0%D0%9E%D0%94%D0%9E%D0%92%20%D0%98%20%D0%9F%D0%9E%D0%A1%D0%95%D0%9B%D0%9A%D0%9E%D0%92&amp;TypeReport=3&amp;Period=1&amp;AddParam=117087'))" TargetMode="External"/><Relationship Id="rId4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1%D0%9B%D0%90%D0%93%D0%9E%D0%A3%D0%A1%D0%A2%D0%A0%D0%9E%D0%99%D0%A1%D0%A2%D0%92%D0%9E,%20%D0%94%D0%9E%D0%A0%D0%9E%D0%93%D0%98&amp;TypeReport=5&amp;Period=1&amp;AddParam=117160'))" TargetMode="External"/><Relationship Id="rId57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E%D0%91%D0%A1%D0%9B%D0%A3%D0%96%D0%98%D0%92%D0%90%D0%9D%D0%98%D0%95%20%D0%90%D0%92%D0%A2%D0%9E%D0%9B%D0%AE%D0%91%D0%98%D0%A2%D0%95%D0%9B%D0%95%D0%99(%D0%90%D0%92%D0%A2%D0%9E%D0%A1%D0%95%D0%A0%D0%92%D0%98%D0%A1,%D0%90%D0%97%D0%A1,%D0%93%D0%90%D0%A0%D0%90%D0%96%D0%98,%D0%A1%D0%A2%D0%9E%D0%AF%D0%9D%D0%9A%D0%98)&amp;TypeReport=5&amp;Period=1&amp;AddParam=117088'))" TargetMode="External"/><Relationship Id="rId1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2%D0%B8%D0%B4%D0%B0%D0%BC%20%D0%BE%D0%B1%D1%80%D0%B0%D1%89%D0%B5%D0%BD%D0%B8%D0%B9:%20%D0%B6%D0%B0%D0%BB%D0%BE%D0%B1%D0%B0&amp;TypeReport=1&amp;Period=1&amp;AddParam=28000'))" TargetMode="External"/><Relationship Id="rId31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4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52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2%D0%9E%D0%9F%D0%A0%D0%9E%D0%A1%D0%AB%20%D0%A2%D0%A0%D0%A3%D0%94%D0%90%20%D0%98%20%D0%97%D0%90%D0%A0%D0%9F%D0%9B%D0%90%D0%A2%D0%AB&amp;TypeReport=5&amp;Period=1&amp;AddParam=117023'))" TargetMode="External"/><Relationship Id="rId6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E%D0%A2%D0%9E%D0%9F%D0%9B%D0%95%D0%9D%D0%98%D0%95,%20%D0%93%D0%90%D0%97%D0%9E-%20%D0%B8%20%20%D0%AD%D0%9B%D0%95%D0%9A%D0%A2%D0%A0%D0%9E%D0%A1%D0%9D%D0%90%D0%91%D0%96%D0%95%D0%9D%D0%98%D0%95&amp;TypeReport=5&amp;Period=1&amp;AddParam=117165'))" TargetMode="External"/><Relationship Id="rId6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A1%D0%A2%D0%A0%D0%9E%D0%98%D0%A2%D0%95%D0%9B%D0%AC%D0%A1%D0%A2%D0%92%D0%9E%20%D0%98%20%D0%A0%D0%95%D0%9A%D0%9E%D0%9D%D0%A1%D0%A2%D0%A0%D0%A3%D0%9A%D0%A6%D0%98%D0%AF%20%D0%90%D0%92%D0%A2%D0%9E%D0%94%D0%9E%D0%A0%D0%9E%D0%93,%D0%9C%D0%9E%D0%A1%D0%A2%D0%9E%D0%92&amp;TypeReport=5&amp;Period=1&amp;AddParam=117011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2%D0%B8%D0%B4%D0%B0%D0%BC%20%D0%BE%D0%B1%D1%80%D0%B0%D1%89%D0%B5%D0%BD%D0%B8%D0%B9:%20%20%20%D0%B6%D0%B0%D0%BB%D0%BE%D0%B1%D0%B0&amp;TypeReport=1&amp;Period=1&amp;AddParam=28004'))" TargetMode="External"/><Relationship Id="rId13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8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39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1&amp;AddParam=117167'))" TargetMode="External"/><Relationship Id="rId34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E%D0%B4%D0%B5%D1%80%D0%B6%D0%B0%D0%BD%D0%B8%D0%B5%20%D0%BE%D0%B1%D1%80%D0%B0%D1%89%D0%B5%D0%BD%D0%B8%D0%B9:%20%D0%94%D0%A0%D0%A3%D0%93%D0%98%D0%95%20%D0%96%D0%98%D0%9B%D0%98%D0%A9%D0%9D%D0%AB%D0%95%20%D0%92%D0%9E%D0%9F%D0%A0%D0%9E%D0%A1%D0%AB&amp;TypeReport=3&amp;Period=1&amp;AddParam=117080'))" TargetMode="External"/><Relationship Id="rId50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2%D0%9E%D0%9F%D0%A0%D0%9E%D0%A1%D0%AB%20%D0%97%D0%94%D0%A0%D0%90%D0%92%D0%9E%D0%9E%D0%A5%D0%A0%D0%90%D0%9D%D0%95%D0%9D%D0%98%D0%AF&amp;TypeReport=5&amp;Period=1&amp;AddParam=117110'))" TargetMode="External"/><Relationship Id="rId55" Type="http://schemas.openxmlformats.org/officeDocument/2006/relationships/hyperlink" Target="javascript:void(window.open('http://10.128.66.165:8075/ReportServer/Pages/ReportViewer.aspx?%2fDocument%2fApproachQuarter_child&amp;user=7413c637-86f7-4a4c-b252-02029f870d27&amp;StartDate=01.07.2016&amp;TypeTem=117&amp;EndDate=30.09.2016&amp;FieldDetail=%D0%A1%D0%B2%D0%B5%D0%B4%D0%B5%D0%BD%D0%B8%D1%8F%20%D0%BE%20%D1%82%D0%B5%D0%BC%D0%B0%D1%82%D0%B8%D0%BA%D0%B5%20%D0%BE%D0%B1%D1%80%D0%B0%D1%89%D0%B5%D0%BD%D0%B8%D0%B9:%20%D0%94%D0%A0%D0%A3%D0%93%D0%98%D0%95%20%D0%96%D0%98%D0%9B%D0%98%D0%A9%D0%9D%D0%AB%D0%95%20%D0%92%D0%9E%D0%9F%D0%A0%D0%9E%D0%A1%D0%AB&amp;TypeReport=5&amp;Period=1&amp;AddParam=11708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5850</Words>
  <Characters>33347</Characters>
  <Application>Microsoft Office Word</Application>
  <DocSecurity>0</DocSecurity>
  <Lines>277</Lines>
  <Paragraphs>78</Paragraphs>
  <ScaleCrop>false</ScaleCrop>
  <Company/>
  <LinksUpToDate>false</LinksUpToDate>
  <CharactersWithSpaces>39119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/>
  <dc:description>05. Информация о работе с письменными и устными обращениями граждан (типовой отчет)</dc:description>
  <cp:lastModifiedBy>Элеонора Наседкина</cp:lastModifiedBy>
  <cp:revision>9</cp:revision>
  <dcterms:created xsi:type="dcterms:W3CDTF">2016-10-06T07:22:00Z</dcterms:created>
  <dcterms:modified xsi:type="dcterms:W3CDTF">2016-10-06T07:38:00Z</dcterms:modified>
</cp:coreProperties>
</file>