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41" w:rsidRPr="00A74541" w:rsidRDefault="00A74541" w:rsidP="00A7454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74541">
        <w:rPr>
          <w:b/>
          <w:sz w:val="28"/>
          <w:szCs w:val="28"/>
        </w:rPr>
        <w:t>ОТЧЕТ</w:t>
      </w:r>
    </w:p>
    <w:p w:rsidR="00250E2E" w:rsidRPr="00A74541" w:rsidRDefault="00250E2E" w:rsidP="00A74541">
      <w:pPr>
        <w:spacing w:after="0" w:line="240" w:lineRule="auto"/>
        <w:jc w:val="center"/>
        <w:rPr>
          <w:b/>
          <w:sz w:val="28"/>
          <w:szCs w:val="28"/>
        </w:rPr>
      </w:pPr>
      <w:r w:rsidRPr="00A74541">
        <w:rPr>
          <w:b/>
          <w:sz w:val="28"/>
          <w:szCs w:val="28"/>
        </w:rPr>
        <w:t xml:space="preserve">о работе с письменными и устными обращениями граждан </w:t>
      </w:r>
      <w:r w:rsidR="00691D3C">
        <w:rPr>
          <w:b/>
          <w:sz w:val="28"/>
          <w:szCs w:val="28"/>
        </w:rPr>
        <w:t xml:space="preserve">                                     </w:t>
      </w:r>
      <w:r w:rsidRPr="00A74541">
        <w:rPr>
          <w:b/>
          <w:sz w:val="28"/>
          <w:szCs w:val="28"/>
        </w:rPr>
        <w:t>в администрации Красносельского района Санкт-Петербурга</w:t>
      </w:r>
    </w:p>
    <w:p w:rsidR="00250E2E" w:rsidRPr="00A74541" w:rsidRDefault="00250E2E" w:rsidP="00A74541">
      <w:pPr>
        <w:spacing w:after="0" w:line="240" w:lineRule="auto"/>
        <w:jc w:val="center"/>
        <w:rPr>
          <w:b/>
          <w:sz w:val="28"/>
          <w:szCs w:val="28"/>
        </w:rPr>
      </w:pPr>
      <w:r w:rsidRPr="00A74541">
        <w:rPr>
          <w:b/>
          <w:sz w:val="28"/>
          <w:szCs w:val="28"/>
        </w:rPr>
        <w:t xml:space="preserve">за </w:t>
      </w:r>
      <w:r w:rsidRPr="00A74541">
        <w:rPr>
          <w:b/>
          <w:sz w:val="28"/>
          <w:szCs w:val="28"/>
          <w:lang w:val="en-US"/>
        </w:rPr>
        <w:t>I</w:t>
      </w:r>
      <w:r w:rsidRPr="00A74541">
        <w:rPr>
          <w:b/>
          <w:sz w:val="28"/>
          <w:szCs w:val="28"/>
        </w:rPr>
        <w:t xml:space="preserve"> квартал 2016 года</w:t>
      </w:r>
    </w:p>
    <w:p w:rsidR="00250E2E" w:rsidRDefault="00250E2E" w:rsidP="00A74541">
      <w:pPr>
        <w:spacing w:after="0" w:line="240" w:lineRule="auto"/>
        <w:jc w:val="center"/>
        <w:rPr>
          <w:b/>
        </w:rPr>
      </w:pPr>
    </w:p>
    <w:p w:rsidR="00250E2E" w:rsidRPr="001B7A6D" w:rsidRDefault="00250E2E" w:rsidP="0058438F">
      <w:pPr>
        <w:spacing w:after="0" w:line="240" w:lineRule="auto"/>
        <w:ind w:firstLine="708"/>
        <w:jc w:val="both"/>
        <w:rPr>
          <w:sz w:val="28"/>
          <w:szCs w:val="28"/>
        </w:rPr>
      </w:pPr>
      <w:r w:rsidRPr="001B7A6D"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</w:t>
      </w:r>
      <w:r w:rsidRPr="001B7A6D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Pr="001B7A6D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1B7A6D">
        <w:rPr>
          <w:sz w:val="28"/>
          <w:szCs w:val="28"/>
        </w:rPr>
        <w:t xml:space="preserve"> в приемную граждан поступило </w:t>
      </w:r>
      <w:r w:rsidR="008807C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2103 </w:t>
      </w:r>
      <w:r w:rsidRPr="001B7A6D">
        <w:rPr>
          <w:sz w:val="28"/>
          <w:szCs w:val="28"/>
        </w:rPr>
        <w:t>обращени</w:t>
      </w:r>
      <w:r w:rsidR="0017756F">
        <w:rPr>
          <w:sz w:val="28"/>
          <w:szCs w:val="28"/>
        </w:rPr>
        <w:t>я</w:t>
      </w:r>
      <w:r w:rsidRPr="001B7A6D">
        <w:rPr>
          <w:sz w:val="28"/>
          <w:szCs w:val="28"/>
        </w:rPr>
        <w:t xml:space="preserve">, что на </w:t>
      </w:r>
      <w:r>
        <w:rPr>
          <w:sz w:val="28"/>
          <w:szCs w:val="28"/>
        </w:rPr>
        <w:t>21</w:t>
      </w:r>
      <w:r w:rsidRPr="001B7A6D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1B7A6D">
        <w:rPr>
          <w:sz w:val="28"/>
          <w:szCs w:val="28"/>
        </w:rPr>
        <w:t>% больше аналогичного периода 201</w:t>
      </w:r>
      <w:r>
        <w:rPr>
          <w:sz w:val="28"/>
          <w:szCs w:val="28"/>
        </w:rPr>
        <w:t>5</w:t>
      </w:r>
      <w:r w:rsidRPr="001B7A6D">
        <w:rPr>
          <w:sz w:val="28"/>
          <w:szCs w:val="28"/>
        </w:rPr>
        <w:t xml:space="preserve"> года.</w:t>
      </w:r>
    </w:p>
    <w:p w:rsidR="00250E2E" w:rsidRPr="00F178BA" w:rsidRDefault="00250E2E" w:rsidP="0058438F">
      <w:pPr>
        <w:spacing w:after="0" w:line="240" w:lineRule="auto"/>
        <w:ind w:firstLine="720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Важнейшим элементом системы работы с обращениями </w:t>
      </w:r>
      <w:r>
        <w:rPr>
          <w:sz w:val="28"/>
          <w:szCs w:val="28"/>
        </w:rPr>
        <w:t xml:space="preserve">граждан </w:t>
      </w:r>
      <w:r w:rsidRPr="00F178BA">
        <w:rPr>
          <w:sz w:val="28"/>
          <w:szCs w:val="28"/>
        </w:rPr>
        <w:t>явл</w:t>
      </w:r>
      <w:r>
        <w:rPr>
          <w:sz w:val="28"/>
          <w:szCs w:val="28"/>
        </w:rPr>
        <w:t>ялась</w:t>
      </w:r>
      <w:r w:rsidRPr="00F178BA">
        <w:rPr>
          <w:sz w:val="28"/>
          <w:szCs w:val="28"/>
        </w:rPr>
        <w:t xml:space="preserve"> организация личного приема. </w:t>
      </w:r>
      <w:r>
        <w:rPr>
          <w:sz w:val="28"/>
          <w:szCs w:val="28"/>
        </w:rPr>
        <w:t xml:space="preserve">Организационно </w:t>
      </w:r>
      <w:r w:rsidRPr="00F178BA">
        <w:rPr>
          <w:sz w:val="28"/>
          <w:szCs w:val="28"/>
        </w:rPr>
        <w:t xml:space="preserve">обеспечено проведение </w:t>
      </w:r>
      <w:r w:rsidR="00E828E3">
        <w:rPr>
          <w:sz w:val="28"/>
          <w:szCs w:val="28"/>
        </w:rPr>
        <w:t>14</w:t>
      </w:r>
      <w:r w:rsidRPr="000C6CDB">
        <w:rPr>
          <w:b/>
          <w:sz w:val="28"/>
          <w:szCs w:val="28"/>
        </w:rPr>
        <w:t xml:space="preserve"> </w:t>
      </w:r>
      <w:r w:rsidRPr="00CE58DD">
        <w:rPr>
          <w:sz w:val="28"/>
          <w:szCs w:val="28"/>
        </w:rPr>
        <w:t>личных приемов</w:t>
      </w:r>
      <w:r w:rsidRPr="00F178BA">
        <w:rPr>
          <w:sz w:val="28"/>
          <w:szCs w:val="28"/>
        </w:rPr>
        <w:t xml:space="preserve"> граждан главой администрации </w:t>
      </w:r>
      <w:r w:rsidR="008807CA">
        <w:rPr>
          <w:sz w:val="28"/>
          <w:szCs w:val="28"/>
        </w:rPr>
        <w:t xml:space="preserve">                                    </w:t>
      </w:r>
      <w:r w:rsidRPr="00F178BA">
        <w:rPr>
          <w:sz w:val="28"/>
          <w:szCs w:val="28"/>
        </w:rPr>
        <w:t xml:space="preserve">и заместителями главы администрации, принято </w:t>
      </w:r>
      <w:r w:rsidR="00E828E3">
        <w:rPr>
          <w:sz w:val="28"/>
          <w:szCs w:val="28"/>
        </w:rPr>
        <w:t>83</w:t>
      </w:r>
      <w:r w:rsidRPr="00F178BA">
        <w:rPr>
          <w:sz w:val="28"/>
          <w:szCs w:val="28"/>
        </w:rPr>
        <w:t xml:space="preserve"> человек</w:t>
      </w:r>
      <w:r w:rsidR="00E828E3">
        <w:rPr>
          <w:sz w:val="28"/>
          <w:szCs w:val="28"/>
        </w:rPr>
        <w:t>а</w:t>
      </w:r>
      <w:r w:rsidRPr="00F178BA">
        <w:rPr>
          <w:sz w:val="28"/>
          <w:szCs w:val="28"/>
        </w:rPr>
        <w:t>, из них:</w:t>
      </w:r>
    </w:p>
    <w:p w:rsidR="00250E2E" w:rsidRPr="00F178BA" w:rsidRDefault="00250E2E" w:rsidP="0058438F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Никольским Е.В</w:t>
      </w:r>
      <w:r w:rsidRPr="00F178BA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D23283"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главой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 Санкт-Петербурга </w:t>
      </w:r>
      <w:r w:rsidRPr="00F178BA">
        <w:rPr>
          <w:sz w:val="28"/>
          <w:szCs w:val="28"/>
        </w:rPr>
        <w:t xml:space="preserve">- принято </w:t>
      </w:r>
      <w:r w:rsidR="00E828E3">
        <w:rPr>
          <w:sz w:val="28"/>
          <w:szCs w:val="28"/>
        </w:rPr>
        <w:t>40</w:t>
      </w:r>
      <w:r w:rsidRPr="00F178BA">
        <w:rPr>
          <w:sz w:val="28"/>
          <w:szCs w:val="28"/>
        </w:rPr>
        <w:t xml:space="preserve"> человек; </w:t>
      </w:r>
    </w:p>
    <w:p w:rsidR="00250E2E" w:rsidRDefault="00250E2E" w:rsidP="0058438F">
      <w:pPr>
        <w:spacing w:after="0" w:line="240" w:lineRule="auto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Бурмистровым</w:t>
      </w:r>
      <w:proofErr w:type="spellEnd"/>
      <w:r>
        <w:rPr>
          <w:b/>
          <w:sz w:val="28"/>
          <w:szCs w:val="28"/>
        </w:rPr>
        <w:t xml:space="preserve"> П.Ю.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первым</w:t>
      </w:r>
      <w:r w:rsidRPr="00F178BA">
        <w:rPr>
          <w:sz w:val="28"/>
          <w:szCs w:val="28"/>
        </w:rPr>
        <w:t xml:space="preserve"> заместителем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Санкт-Петербурга</w:t>
      </w:r>
      <w:r w:rsidRPr="00F178BA">
        <w:rPr>
          <w:sz w:val="28"/>
          <w:szCs w:val="28"/>
        </w:rPr>
        <w:t xml:space="preserve"> - </w:t>
      </w:r>
      <w:r w:rsidR="00E828E3">
        <w:rPr>
          <w:sz w:val="28"/>
          <w:szCs w:val="28"/>
        </w:rPr>
        <w:t>32</w:t>
      </w:r>
      <w:r w:rsidRPr="00F178BA">
        <w:rPr>
          <w:sz w:val="28"/>
          <w:szCs w:val="28"/>
        </w:rPr>
        <w:t xml:space="preserve"> человек</w:t>
      </w:r>
      <w:r w:rsidR="00E828E3">
        <w:rPr>
          <w:sz w:val="28"/>
          <w:szCs w:val="28"/>
        </w:rPr>
        <w:t>а</w:t>
      </w:r>
      <w:r w:rsidRPr="00F178BA">
        <w:rPr>
          <w:sz w:val="28"/>
          <w:szCs w:val="28"/>
        </w:rPr>
        <w:t>;</w:t>
      </w:r>
    </w:p>
    <w:p w:rsidR="00250E2E" w:rsidRDefault="00250E2E" w:rsidP="0058438F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Красносельских</w:t>
      </w:r>
      <w:proofErr w:type="spellEnd"/>
      <w:r>
        <w:rPr>
          <w:b/>
          <w:sz w:val="28"/>
          <w:szCs w:val="28"/>
        </w:rPr>
        <w:t xml:space="preserve"> А.Г.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>
        <w:rPr>
          <w:sz w:val="28"/>
          <w:szCs w:val="28"/>
        </w:rPr>
        <w:t>10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;</w:t>
      </w:r>
    </w:p>
    <w:p w:rsidR="00250E2E" w:rsidRDefault="00250E2E" w:rsidP="0058438F">
      <w:pPr>
        <w:spacing w:after="0" w:line="240" w:lineRule="auto"/>
        <w:jc w:val="both"/>
        <w:rPr>
          <w:sz w:val="28"/>
          <w:szCs w:val="28"/>
        </w:rPr>
      </w:pPr>
      <w:r w:rsidRPr="00E25AC5">
        <w:rPr>
          <w:b/>
          <w:sz w:val="28"/>
          <w:szCs w:val="28"/>
        </w:rPr>
        <w:t>Сушковым И.А.</w:t>
      </w:r>
      <w:r w:rsidRPr="000C6CD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Санкт-Петербурга</w:t>
      </w:r>
      <w:r w:rsidRPr="00F178BA">
        <w:rPr>
          <w:sz w:val="28"/>
          <w:szCs w:val="28"/>
        </w:rPr>
        <w:t xml:space="preserve"> - </w:t>
      </w:r>
      <w:r w:rsidR="00E828E3">
        <w:rPr>
          <w:sz w:val="28"/>
          <w:szCs w:val="28"/>
        </w:rPr>
        <w:t>1</w:t>
      </w:r>
      <w:r w:rsidRPr="00F178BA">
        <w:rPr>
          <w:sz w:val="28"/>
          <w:szCs w:val="28"/>
        </w:rPr>
        <w:t xml:space="preserve"> человек</w:t>
      </w:r>
      <w:r w:rsidR="0017756F">
        <w:rPr>
          <w:sz w:val="28"/>
          <w:szCs w:val="28"/>
        </w:rPr>
        <w:t>.</w:t>
      </w:r>
    </w:p>
    <w:p w:rsidR="0017756F" w:rsidRDefault="0017756F" w:rsidP="0058438F">
      <w:pPr>
        <w:spacing w:after="0" w:line="240" w:lineRule="auto"/>
        <w:jc w:val="both"/>
        <w:rPr>
          <w:sz w:val="28"/>
          <w:szCs w:val="28"/>
        </w:rPr>
      </w:pPr>
    </w:p>
    <w:p w:rsidR="00250E2E" w:rsidRPr="00542250" w:rsidRDefault="00250E2E" w:rsidP="00A54231">
      <w:pPr>
        <w:pStyle w:val="a3"/>
        <w:ind w:firstLine="708"/>
        <w:rPr>
          <w:bCs/>
          <w:iCs/>
          <w:sz w:val="28"/>
          <w:szCs w:val="28"/>
        </w:rPr>
      </w:pPr>
      <w:r w:rsidRPr="00542250">
        <w:rPr>
          <w:bCs/>
          <w:iCs/>
          <w:sz w:val="28"/>
          <w:szCs w:val="28"/>
        </w:rPr>
        <w:t xml:space="preserve">Актуальными для жителей района продолжали оставаться проблемы </w:t>
      </w:r>
      <w:r w:rsidRPr="00542250">
        <w:rPr>
          <w:b/>
          <w:iCs/>
          <w:sz w:val="28"/>
          <w:szCs w:val="28"/>
        </w:rPr>
        <w:t>коммунально-бытового</w:t>
      </w:r>
      <w:r w:rsidRPr="00542250">
        <w:rPr>
          <w:bCs/>
          <w:iCs/>
          <w:sz w:val="28"/>
          <w:szCs w:val="28"/>
        </w:rPr>
        <w:t xml:space="preserve"> обслуживания. Количество обращений </w:t>
      </w:r>
      <w:r w:rsidR="009F5A0B">
        <w:rPr>
          <w:bCs/>
          <w:iCs/>
          <w:sz w:val="28"/>
          <w:szCs w:val="28"/>
        </w:rPr>
        <w:t xml:space="preserve">                              </w:t>
      </w:r>
      <w:r w:rsidRPr="00542250">
        <w:rPr>
          <w:bCs/>
          <w:iCs/>
          <w:sz w:val="28"/>
          <w:szCs w:val="28"/>
        </w:rPr>
        <w:t xml:space="preserve">по сравнению с аналогичным периодом прошлого года </w:t>
      </w:r>
      <w:r>
        <w:rPr>
          <w:bCs/>
          <w:iCs/>
          <w:sz w:val="28"/>
          <w:szCs w:val="28"/>
        </w:rPr>
        <w:t>увеличилось</w:t>
      </w:r>
      <w:r w:rsidRPr="00542250">
        <w:rPr>
          <w:bCs/>
          <w:iCs/>
          <w:sz w:val="28"/>
          <w:szCs w:val="28"/>
        </w:rPr>
        <w:t xml:space="preserve"> на </w:t>
      </w:r>
      <w:r w:rsidR="00E828E3">
        <w:rPr>
          <w:bCs/>
          <w:iCs/>
          <w:sz w:val="28"/>
          <w:szCs w:val="28"/>
        </w:rPr>
        <w:t>19</w:t>
      </w:r>
      <w:r w:rsidRPr="00542250">
        <w:rPr>
          <w:bCs/>
          <w:iCs/>
          <w:sz w:val="28"/>
          <w:szCs w:val="28"/>
        </w:rPr>
        <w:t xml:space="preserve">%. </w:t>
      </w:r>
    </w:p>
    <w:p w:rsidR="00250E2E" w:rsidRDefault="00250E2E" w:rsidP="0058438F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iCs/>
          <w:sz w:val="28"/>
          <w:szCs w:val="28"/>
        </w:rPr>
        <w:t>сего в</w:t>
      </w:r>
      <w:r w:rsidR="00E828E3">
        <w:rPr>
          <w:bCs/>
          <w:iCs/>
          <w:sz w:val="28"/>
          <w:szCs w:val="28"/>
        </w:rPr>
        <w:t xml:space="preserve"> </w:t>
      </w:r>
      <w:r w:rsidR="00E828E3">
        <w:rPr>
          <w:bCs/>
          <w:iCs/>
          <w:sz w:val="28"/>
          <w:szCs w:val="28"/>
          <w:lang w:val="en-US"/>
        </w:rPr>
        <w:t>I</w:t>
      </w:r>
      <w:r w:rsidR="00E828E3">
        <w:rPr>
          <w:bCs/>
          <w:iCs/>
          <w:sz w:val="28"/>
          <w:szCs w:val="28"/>
        </w:rPr>
        <w:t xml:space="preserve"> квартале</w:t>
      </w:r>
      <w:r>
        <w:rPr>
          <w:bCs/>
          <w:iCs/>
          <w:sz w:val="28"/>
          <w:szCs w:val="28"/>
        </w:rPr>
        <w:t xml:space="preserve"> 201</w:t>
      </w:r>
      <w:r w:rsidR="00E828E3">
        <w:rPr>
          <w:bCs/>
          <w:iCs/>
          <w:sz w:val="28"/>
          <w:szCs w:val="28"/>
        </w:rPr>
        <w:t>6</w:t>
      </w:r>
      <w:r>
        <w:rPr>
          <w:bCs/>
          <w:iCs/>
          <w:sz w:val="28"/>
          <w:szCs w:val="28"/>
        </w:rPr>
        <w:t xml:space="preserve"> год</w:t>
      </w:r>
      <w:r w:rsidR="00E828E3">
        <w:rPr>
          <w:bCs/>
          <w:iCs/>
          <w:sz w:val="28"/>
          <w:szCs w:val="28"/>
        </w:rPr>
        <w:t>а</w:t>
      </w:r>
      <w:r>
        <w:rPr>
          <w:bCs/>
          <w:iCs/>
          <w:sz w:val="28"/>
          <w:szCs w:val="28"/>
        </w:rPr>
        <w:t xml:space="preserve">  по данной тематике </w:t>
      </w:r>
      <w:r w:rsidRPr="00C90D6C">
        <w:rPr>
          <w:bCs/>
          <w:iCs/>
          <w:sz w:val="28"/>
          <w:szCs w:val="28"/>
        </w:rPr>
        <w:t xml:space="preserve">в администрацию района поступило </w:t>
      </w:r>
      <w:r w:rsidR="00E828E3">
        <w:rPr>
          <w:b/>
          <w:bCs/>
          <w:iCs/>
          <w:sz w:val="28"/>
          <w:szCs w:val="28"/>
        </w:rPr>
        <w:t>879</w:t>
      </w:r>
      <w:r w:rsidRPr="00366156">
        <w:rPr>
          <w:bCs/>
          <w:iCs/>
          <w:sz w:val="28"/>
          <w:szCs w:val="28"/>
        </w:rPr>
        <w:t xml:space="preserve"> </w:t>
      </w:r>
      <w:r w:rsidRPr="00C90D6C">
        <w:rPr>
          <w:bCs/>
          <w:iCs/>
          <w:sz w:val="28"/>
          <w:szCs w:val="28"/>
        </w:rPr>
        <w:t>обращени</w:t>
      </w:r>
      <w:r>
        <w:rPr>
          <w:bCs/>
          <w:iCs/>
          <w:sz w:val="28"/>
          <w:szCs w:val="28"/>
        </w:rPr>
        <w:t>й</w:t>
      </w:r>
      <w:r w:rsidRPr="00C90D6C">
        <w:rPr>
          <w:bCs/>
          <w:iCs/>
          <w:sz w:val="28"/>
          <w:szCs w:val="28"/>
        </w:rPr>
        <w:t xml:space="preserve"> (</w:t>
      </w:r>
      <w:r>
        <w:rPr>
          <w:b/>
          <w:bCs/>
          <w:iCs/>
          <w:sz w:val="28"/>
          <w:szCs w:val="28"/>
        </w:rPr>
        <w:t>4</w:t>
      </w:r>
      <w:r w:rsidR="00E828E3">
        <w:rPr>
          <w:b/>
          <w:bCs/>
          <w:iCs/>
          <w:sz w:val="28"/>
          <w:szCs w:val="28"/>
        </w:rPr>
        <w:t>1</w:t>
      </w:r>
      <w:r>
        <w:rPr>
          <w:b/>
          <w:bCs/>
          <w:iCs/>
          <w:sz w:val="28"/>
          <w:szCs w:val="28"/>
        </w:rPr>
        <w:t>,</w:t>
      </w:r>
      <w:r w:rsidR="00E828E3">
        <w:rPr>
          <w:b/>
          <w:bCs/>
          <w:iCs/>
          <w:sz w:val="28"/>
          <w:szCs w:val="28"/>
        </w:rPr>
        <w:t>8</w:t>
      </w:r>
      <w:r>
        <w:rPr>
          <w:bCs/>
          <w:iCs/>
          <w:sz w:val="28"/>
          <w:szCs w:val="28"/>
        </w:rPr>
        <w:t xml:space="preserve"> </w:t>
      </w:r>
      <w:r w:rsidRPr="00C90D6C">
        <w:rPr>
          <w:bCs/>
          <w:iCs/>
          <w:sz w:val="28"/>
          <w:szCs w:val="28"/>
        </w:rPr>
        <w:t>% от общего числа)</w:t>
      </w:r>
      <w:r>
        <w:rPr>
          <w:bCs/>
          <w:iCs/>
          <w:sz w:val="28"/>
          <w:szCs w:val="28"/>
        </w:rPr>
        <w:t xml:space="preserve">, из них  </w:t>
      </w:r>
      <w:r w:rsidR="008807CA">
        <w:rPr>
          <w:bCs/>
          <w:iCs/>
          <w:sz w:val="28"/>
          <w:szCs w:val="28"/>
        </w:rPr>
        <w:t xml:space="preserve">                         </w:t>
      </w:r>
      <w:r w:rsidR="00E828E3">
        <w:rPr>
          <w:b/>
          <w:bCs/>
          <w:iCs/>
          <w:sz w:val="28"/>
          <w:szCs w:val="28"/>
        </w:rPr>
        <w:t>560</w:t>
      </w:r>
      <w:r w:rsidRPr="00AF67EF">
        <w:rPr>
          <w:sz w:val="28"/>
          <w:szCs w:val="28"/>
        </w:rPr>
        <w:t xml:space="preserve"> обращени</w:t>
      </w:r>
      <w:r w:rsidR="008807CA">
        <w:rPr>
          <w:sz w:val="28"/>
          <w:szCs w:val="28"/>
        </w:rPr>
        <w:t>й</w:t>
      </w:r>
      <w:r w:rsidRPr="00AF67EF">
        <w:rPr>
          <w:sz w:val="28"/>
          <w:szCs w:val="28"/>
        </w:rPr>
        <w:t xml:space="preserve"> </w:t>
      </w:r>
      <w:r>
        <w:rPr>
          <w:sz w:val="28"/>
          <w:szCs w:val="28"/>
        </w:rPr>
        <w:t>- это</w:t>
      </w:r>
      <w:r w:rsidRPr="00AF67EF">
        <w:rPr>
          <w:sz w:val="28"/>
          <w:szCs w:val="28"/>
        </w:rPr>
        <w:t xml:space="preserve"> обращения по</w:t>
      </w:r>
      <w:r>
        <w:rPr>
          <w:sz w:val="28"/>
          <w:szCs w:val="28"/>
        </w:rPr>
        <w:t xml:space="preserve">  разделу </w:t>
      </w:r>
      <w:r w:rsidRPr="008A7DBE">
        <w:rPr>
          <w:sz w:val="28"/>
          <w:szCs w:val="28"/>
        </w:rPr>
        <w:t xml:space="preserve"> </w:t>
      </w:r>
      <w:r w:rsidRPr="00CF4D62">
        <w:rPr>
          <w:b/>
          <w:sz w:val="28"/>
          <w:szCs w:val="28"/>
        </w:rPr>
        <w:t>«Благоустройство</w:t>
      </w:r>
      <w:r w:rsidR="00E828E3">
        <w:rPr>
          <w:b/>
          <w:sz w:val="28"/>
          <w:szCs w:val="28"/>
        </w:rPr>
        <w:t>, дороги</w:t>
      </w:r>
      <w:r w:rsidRPr="00CF4D62">
        <w:rPr>
          <w:b/>
          <w:sz w:val="28"/>
          <w:szCs w:val="28"/>
        </w:rPr>
        <w:t>»</w:t>
      </w:r>
      <w:r w:rsidRPr="008A7D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вопросам: </w:t>
      </w:r>
      <w:r w:rsidRPr="001B79A7">
        <w:rPr>
          <w:sz w:val="28"/>
          <w:szCs w:val="28"/>
        </w:rPr>
        <w:t xml:space="preserve">неудовлетворительного состояния асфальтового покрытия </w:t>
      </w:r>
      <w:proofErr w:type="spellStart"/>
      <w:r w:rsidRPr="001B79A7">
        <w:rPr>
          <w:sz w:val="28"/>
          <w:szCs w:val="28"/>
        </w:rPr>
        <w:t>внутридворовых</w:t>
      </w:r>
      <w:proofErr w:type="spellEnd"/>
      <w:r w:rsidRPr="001B79A7">
        <w:rPr>
          <w:sz w:val="28"/>
          <w:szCs w:val="28"/>
        </w:rPr>
        <w:t xml:space="preserve"> территорий,</w:t>
      </w:r>
      <w:r>
        <w:rPr>
          <w:sz w:val="28"/>
          <w:szCs w:val="28"/>
        </w:rPr>
        <w:t xml:space="preserve"> устройства пешеходных дорожек,</w:t>
      </w:r>
      <w:r w:rsidRPr="001B79A7">
        <w:rPr>
          <w:sz w:val="28"/>
          <w:szCs w:val="28"/>
        </w:rPr>
        <w:t xml:space="preserve"> санитарного содержания территорий, состояния газонов</w:t>
      </w:r>
      <w:r w:rsidR="00774F22">
        <w:rPr>
          <w:sz w:val="28"/>
          <w:szCs w:val="28"/>
        </w:rPr>
        <w:t xml:space="preserve"> </w:t>
      </w:r>
      <w:r w:rsidRPr="001B79A7">
        <w:rPr>
          <w:sz w:val="28"/>
          <w:szCs w:val="28"/>
        </w:rPr>
        <w:t>и ограждений</w:t>
      </w:r>
      <w:r>
        <w:rPr>
          <w:sz w:val="28"/>
          <w:szCs w:val="28"/>
        </w:rPr>
        <w:t>, а также разбивки новых газонов и установке дополнительных ограждений для предотвращения заезда автотранспорта на газоны</w:t>
      </w:r>
      <w:r w:rsidRPr="001B79A7">
        <w:rPr>
          <w:sz w:val="28"/>
          <w:szCs w:val="28"/>
        </w:rPr>
        <w:t>, ликв</w:t>
      </w:r>
      <w:r>
        <w:rPr>
          <w:sz w:val="28"/>
          <w:szCs w:val="28"/>
        </w:rPr>
        <w:t xml:space="preserve">идации несанкционированных мест </w:t>
      </w:r>
      <w:r w:rsidRPr="001B79A7">
        <w:rPr>
          <w:sz w:val="28"/>
          <w:szCs w:val="28"/>
        </w:rPr>
        <w:t>складирования мусора на территории Красносельского района.</w:t>
      </w:r>
      <w:r>
        <w:rPr>
          <w:sz w:val="28"/>
          <w:szCs w:val="28"/>
        </w:rPr>
        <w:t xml:space="preserve"> По данному разделу количество обращений увеличилось в 1,</w:t>
      </w:r>
      <w:r w:rsidR="00774F22">
        <w:rPr>
          <w:sz w:val="28"/>
          <w:szCs w:val="28"/>
        </w:rPr>
        <w:t>2</w:t>
      </w:r>
      <w:r>
        <w:rPr>
          <w:sz w:val="28"/>
          <w:szCs w:val="28"/>
        </w:rPr>
        <w:t xml:space="preserve"> раза. </w:t>
      </w:r>
    </w:p>
    <w:p w:rsidR="00250E2E" w:rsidRDefault="00250E2E" w:rsidP="008807CA">
      <w:pPr>
        <w:pStyle w:val="a3"/>
        <w:ind w:firstLine="720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По указанному разделу, большое количество обращений, поступает по информационным системам общего пользования, </w:t>
      </w:r>
      <w:r w:rsidR="008807CA">
        <w:rPr>
          <w:sz w:val="28"/>
          <w:szCs w:val="28"/>
        </w:rPr>
        <w:t xml:space="preserve">с интернет-порталов </w:t>
      </w:r>
      <w:hyperlink r:id="rId7" w:history="1">
        <w:r w:rsidRPr="008807CA">
          <w:rPr>
            <w:rStyle w:val="a7"/>
            <w:bCs/>
            <w:iCs/>
            <w:color w:val="auto"/>
            <w:sz w:val="28"/>
            <w:szCs w:val="28"/>
            <w:lang w:val="en-US"/>
          </w:rPr>
          <w:t>http</w:t>
        </w:r>
        <w:r w:rsidRPr="008807CA">
          <w:rPr>
            <w:rStyle w:val="a7"/>
            <w:bCs/>
            <w:iCs/>
            <w:color w:val="auto"/>
            <w:sz w:val="28"/>
            <w:szCs w:val="28"/>
          </w:rPr>
          <w:t>://красивыйпетербург.рф</w:t>
        </w:r>
      </w:hyperlink>
      <w:r w:rsidRPr="008807CA">
        <w:rPr>
          <w:bCs/>
          <w:iCs/>
          <w:sz w:val="28"/>
          <w:szCs w:val="28"/>
        </w:rPr>
        <w:t xml:space="preserve">, </w:t>
      </w:r>
      <w:r>
        <w:rPr>
          <w:bCs/>
          <w:iCs/>
          <w:sz w:val="28"/>
          <w:szCs w:val="28"/>
          <w:lang w:val="en-US"/>
        </w:rPr>
        <w:t>http</w:t>
      </w:r>
      <w:r>
        <w:rPr>
          <w:bCs/>
          <w:iCs/>
          <w:sz w:val="28"/>
          <w:szCs w:val="28"/>
        </w:rPr>
        <w:t>://сердитыйгражданин.рф. С указанных ресурсов в</w:t>
      </w:r>
      <w:r w:rsidR="00774F22">
        <w:rPr>
          <w:bCs/>
          <w:iCs/>
          <w:sz w:val="28"/>
          <w:szCs w:val="28"/>
        </w:rPr>
        <w:t xml:space="preserve"> </w:t>
      </w:r>
      <w:r w:rsidR="00774F22">
        <w:rPr>
          <w:bCs/>
          <w:iCs/>
          <w:sz w:val="28"/>
          <w:szCs w:val="28"/>
          <w:lang w:val="en-US"/>
        </w:rPr>
        <w:t>I</w:t>
      </w:r>
      <w:r w:rsidR="00774F22">
        <w:rPr>
          <w:bCs/>
          <w:iCs/>
          <w:sz w:val="28"/>
          <w:szCs w:val="28"/>
        </w:rPr>
        <w:t xml:space="preserve"> квартале</w:t>
      </w:r>
      <w:r>
        <w:rPr>
          <w:bCs/>
          <w:iCs/>
          <w:sz w:val="28"/>
          <w:szCs w:val="28"/>
        </w:rPr>
        <w:t xml:space="preserve"> 201</w:t>
      </w:r>
      <w:r w:rsidR="00774F22">
        <w:rPr>
          <w:bCs/>
          <w:iCs/>
          <w:sz w:val="28"/>
          <w:szCs w:val="28"/>
        </w:rPr>
        <w:t>6</w:t>
      </w:r>
      <w:r>
        <w:rPr>
          <w:bCs/>
          <w:iCs/>
          <w:sz w:val="28"/>
          <w:szCs w:val="28"/>
        </w:rPr>
        <w:t xml:space="preserve"> год</w:t>
      </w:r>
      <w:r w:rsidR="00774F22">
        <w:rPr>
          <w:bCs/>
          <w:iCs/>
          <w:sz w:val="28"/>
          <w:szCs w:val="28"/>
        </w:rPr>
        <w:t>а</w:t>
      </w:r>
      <w:r>
        <w:rPr>
          <w:bCs/>
          <w:iCs/>
          <w:sz w:val="28"/>
          <w:szCs w:val="28"/>
        </w:rPr>
        <w:t xml:space="preserve"> </w:t>
      </w:r>
      <w:r w:rsidRPr="00E03129">
        <w:rPr>
          <w:bCs/>
          <w:iCs/>
          <w:sz w:val="28"/>
          <w:szCs w:val="28"/>
        </w:rPr>
        <w:t xml:space="preserve">поступило </w:t>
      </w:r>
      <w:r w:rsidR="00774F22" w:rsidRPr="00A74541">
        <w:rPr>
          <w:b/>
          <w:bCs/>
          <w:iCs/>
          <w:sz w:val="28"/>
          <w:szCs w:val="28"/>
        </w:rPr>
        <w:t>835</w:t>
      </w:r>
      <w:r w:rsidRPr="00A74541">
        <w:rPr>
          <w:b/>
          <w:bCs/>
          <w:iCs/>
          <w:sz w:val="28"/>
          <w:szCs w:val="28"/>
        </w:rPr>
        <w:t xml:space="preserve"> </w:t>
      </w:r>
      <w:r w:rsidR="00EE6FE7">
        <w:rPr>
          <w:bCs/>
          <w:iCs/>
          <w:sz w:val="28"/>
          <w:szCs w:val="28"/>
        </w:rPr>
        <w:t>обращений (39,7% от общего числа)</w:t>
      </w:r>
      <w:r w:rsidRPr="00E03129">
        <w:rPr>
          <w:bCs/>
          <w:iCs/>
          <w:sz w:val="28"/>
          <w:szCs w:val="28"/>
        </w:rPr>
        <w:t xml:space="preserve">. </w:t>
      </w:r>
    </w:p>
    <w:p w:rsidR="00EE6FE7" w:rsidRDefault="00250E2E" w:rsidP="006103CD">
      <w:pPr>
        <w:pStyle w:val="a3"/>
        <w:ind w:firstLine="708"/>
        <w:rPr>
          <w:color w:val="000000"/>
          <w:sz w:val="28"/>
          <w:szCs w:val="28"/>
        </w:rPr>
      </w:pPr>
      <w:r>
        <w:rPr>
          <w:bCs/>
          <w:iCs/>
          <w:sz w:val="28"/>
          <w:szCs w:val="28"/>
        </w:rPr>
        <w:t xml:space="preserve">По разделу </w:t>
      </w:r>
      <w:r w:rsidRPr="00852CA1">
        <w:rPr>
          <w:b/>
          <w:bCs/>
          <w:iCs/>
          <w:sz w:val="28"/>
          <w:szCs w:val="28"/>
        </w:rPr>
        <w:t>«</w:t>
      </w:r>
      <w:r w:rsidR="0010062D">
        <w:rPr>
          <w:b/>
          <w:bCs/>
          <w:iCs/>
          <w:sz w:val="28"/>
          <w:szCs w:val="28"/>
        </w:rPr>
        <w:t>О</w:t>
      </w:r>
      <w:r>
        <w:rPr>
          <w:b/>
          <w:bCs/>
          <w:iCs/>
          <w:sz w:val="28"/>
          <w:szCs w:val="28"/>
        </w:rPr>
        <w:t>плата коммунальных услуг</w:t>
      </w:r>
      <w:r w:rsidRPr="00852CA1">
        <w:rPr>
          <w:b/>
          <w:bCs/>
          <w:iCs/>
          <w:sz w:val="28"/>
          <w:szCs w:val="28"/>
        </w:rPr>
        <w:t>»</w:t>
      </w:r>
      <w:r>
        <w:rPr>
          <w:b/>
          <w:bCs/>
          <w:iCs/>
          <w:sz w:val="28"/>
          <w:szCs w:val="28"/>
        </w:rPr>
        <w:t xml:space="preserve"> </w:t>
      </w:r>
      <w:r w:rsidRPr="00FF5507">
        <w:rPr>
          <w:bCs/>
          <w:iCs/>
          <w:sz w:val="28"/>
          <w:szCs w:val="28"/>
        </w:rPr>
        <w:t xml:space="preserve">произошло </w:t>
      </w:r>
      <w:r w:rsidR="00EE6FE7">
        <w:rPr>
          <w:bCs/>
          <w:iCs/>
          <w:sz w:val="28"/>
          <w:szCs w:val="28"/>
        </w:rPr>
        <w:t>увеличение</w:t>
      </w:r>
      <w:r w:rsidRPr="00FF5507">
        <w:rPr>
          <w:bCs/>
          <w:iCs/>
          <w:sz w:val="28"/>
          <w:szCs w:val="28"/>
        </w:rPr>
        <w:t xml:space="preserve"> </w:t>
      </w:r>
      <w:r w:rsidR="00075AB0">
        <w:rPr>
          <w:bCs/>
          <w:iCs/>
          <w:sz w:val="28"/>
          <w:szCs w:val="28"/>
        </w:rPr>
        <w:t xml:space="preserve">                          </w:t>
      </w:r>
      <w:r w:rsidRPr="00FF5507">
        <w:rPr>
          <w:bCs/>
          <w:iCs/>
          <w:sz w:val="28"/>
          <w:szCs w:val="28"/>
        </w:rPr>
        <w:t xml:space="preserve">в </w:t>
      </w:r>
      <w:r w:rsidR="00EE6FE7">
        <w:rPr>
          <w:bCs/>
          <w:iCs/>
          <w:sz w:val="28"/>
          <w:szCs w:val="28"/>
        </w:rPr>
        <w:t>1</w:t>
      </w:r>
      <w:r w:rsidRPr="00FF5507">
        <w:rPr>
          <w:bCs/>
          <w:iCs/>
          <w:sz w:val="28"/>
          <w:szCs w:val="28"/>
        </w:rPr>
        <w:t>,</w:t>
      </w:r>
      <w:r w:rsidR="00EE6FE7">
        <w:rPr>
          <w:bCs/>
          <w:iCs/>
          <w:sz w:val="28"/>
          <w:szCs w:val="28"/>
        </w:rPr>
        <w:t>8</w:t>
      </w:r>
      <w:r w:rsidRPr="00FF5507">
        <w:rPr>
          <w:bCs/>
          <w:iCs/>
          <w:sz w:val="28"/>
          <w:szCs w:val="28"/>
        </w:rPr>
        <w:t xml:space="preserve"> раза</w:t>
      </w:r>
      <w:r w:rsidR="00FE6AD7">
        <w:rPr>
          <w:bCs/>
          <w:iCs/>
          <w:sz w:val="28"/>
          <w:szCs w:val="28"/>
        </w:rPr>
        <w:t xml:space="preserve"> (в</w:t>
      </w:r>
      <w:r w:rsidR="006103CD" w:rsidRPr="006103CD">
        <w:rPr>
          <w:color w:val="000000"/>
          <w:sz w:val="28"/>
          <w:szCs w:val="28"/>
        </w:rPr>
        <w:t>опрос</w:t>
      </w:r>
      <w:r w:rsidR="00FE6AD7">
        <w:rPr>
          <w:color w:val="000000"/>
          <w:sz w:val="28"/>
          <w:szCs w:val="28"/>
        </w:rPr>
        <w:t>ы</w:t>
      </w:r>
      <w:r w:rsidR="006103CD" w:rsidRPr="006103CD">
        <w:rPr>
          <w:color w:val="000000"/>
          <w:sz w:val="28"/>
          <w:szCs w:val="28"/>
        </w:rPr>
        <w:t>, связанны</w:t>
      </w:r>
      <w:r w:rsidR="00FE6AD7">
        <w:rPr>
          <w:color w:val="000000"/>
          <w:sz w:val="28"/>
          <w:szCs w:val="28"/>
        </w:rPr>
        <w:t>е</w:t>
      </w:r>
      <w:r w:rsidR="006103CD" w:rsidRPr="006103CD">
        <w:rPr>
          <w:color w:val="000000"/>
          <w:sz w:val="28"/>
          <w:szCs w:val="28"/>
        </w:rPr>
        <w:t xml:space="preserve"> с завышенным, по мнению заявителей, размером платы за отопление</w:t>
      </w:r>
      <w:r w:rsidR="00FE6AD7">
        <w:rPr>
          <w:color w:val="000000"/>
          <w:sz w:val="28"/>
          <w:szCs w:val="28"/>
        </w:rPr>
        <w:t>)</w:t>
      </w:r>
      <w:r w:rsidR="006103CD" w:rsidRPr="006103CD">
        <w:rPr>
          <w:color w:val="000000"/>
          <w:sz w:val="28"/>
          <w:szCs w:val="28"/>
        </w:rPr>
        <w:t>.</w:t>
      </w:r>
    </w:p>
    <w:p w:rsidR="00F0206F" w:rsidRDefault="00F0206F" w:rsidP="006103CD">
      <w:pPr>
        <w:pStyle w:val="a3"/>
        <w:ind w:firstLine="708"/>
        <w:rPr>
          <w:bCs/>
          <w:iCs/>
          <w:sz w:val="28"/>
          <w:szCs w:val="28"/>
        </w:rPr>
      </w:pPr>
    </w:p>
    <w:p w:rsidR="00143D27" w:rsidRDefault="00143D27" w:rsidP="0058438F">
      <w:pPr>
        <w:pStyle w:val="a3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По разделу </w:t>
      </w:r>
      <w:r w:rsidRPr="00143D27">
        <w:rPr>
          <w:b/>
          <w:bCs/>
          <w:iCs/>
          <w:sz w:val="28"/>
          <w:szCs w:val="28"/>
        </w:rPr>
        <w:t>«</w:t>
      </w:r>
      <w:r w:rsidR="0010062D">
        <w:rPr>
          <w:b/>
          <w:bCs/>
          <w:iCs/>
          <w:sz w:val="28"/>
          <w:szCs w:val="28"/>
        </w:rPr>
        <w:t>Э</w:t>
      </w:r>
      <w:r w:rsidRPr="00143D27">
        <w:rPr>
          <w:b/>
          <w:bCs/>
          <w:iCs/>
          <w:sz w:val="28"/>
          <w:szCs w:val="28"/>
        </w:rPr>
        <w:t>ксплуатация жилищного фонда»</w:t>
      </w:r>
      <w:r>
        <w:rPr>
          <w:bCs/>
          <w:iCs/>
          <w:sz w:val="28"/>
          <w:szCs w:val="28"/>
        </w:rPr>
        <w:t xml:space="preserve"> количество обращений увеличилось в 1,4 раза. </w:t>
      </w:r>
    </w:p>
    <w:p w:rsidR="00F0206F" w:rsidRPr="00BE1AF4" w:rsidRDefault="00F0206F" w:rsidP="00F0206F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BE1AF4">
        <w:rPr>
          <w:sz w:val="28"/>
          <w:szCs w:val="28"/>
        </w:rPr>
        <w:t xml:space="preserve">В целях принятия оперативных мер в администрации района организован прием устных обращений по телефонам дежурной службы. </w:t>
      </w:r>
    </w:p>
    <w:p w:rsidR="00F0206F" w:rsidRDefault="00F0206F" w:rsidP="00F0206F">
      <w:pPr>
        <w:spacing w:after="0" w:line="240" w:lineRule="auto"/>
        <w:ind w:firstLine="720"/>
        <w:jc w:val="both"/>
        <w:rPr>
          <w:sz w:val="28"/>
          <w:szCs w:val="28"/>
        </w:rPr>
      </w:pPr>
      <w:r w:rsidRPr="009A0856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>1</w:t>
      </w:r>
      <w:r w:rsidRPr="009A0856">
        <w:rPr>
          <w:bCs/>
          <w:sz w:val="28"/>
          <w:szCs w:val="28"/>
        </w:rPr>
        <w:t xml:space="preserve"> квартал 201</w:t>
      </w:r>
      <w:r>
        <w:rPr>
          <w:bCs/>
          <w:sz w:val="28"/>
          <w:szCs w:val="28"/>
        </w:rPr>
        <w:t>6</w:t>
      </w:r>
      <w:r w:rsidRPr="009A0856">
        <w:rPr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поступило – </w:t>
      </w:r>
      <w:r w:rsidRPr="0078199C">
        <w:rPr>
          <w:b/>
          <w:sz w:val="28"/>
          <w:szCs w:val="28"/>
        </w:rPr>
        <w:t>3159</w:t>
      </w:r>
      <w:r>
        <w:rPr>
          <w:sz w:val="28"/>
          <w:szCs w:val="28"/>
        </w:rPr>
        <w:t xml:space="preserve"> </w:t>
      </w:r>
      <w:r w:rsidRPr="0099294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различных обращений граждан,  по вопросам ЖКХ –  </w:t>
      </w:r>
      <w:r w:rsidRPr="00887A6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055  </w:t>
      </w:r>
      <w:r>
        <w:rPr>
          <w:sz w:val="28"/>
          <w:szCs w:val="28"/>
        </w:rPr>
        <w:t xml:space="preserve">из них:  </w:t>
      </w:r>
    </w:p>
    <w:p w:rsidR="00F0206F" w:rsidRDefault="00F0206F" w:rsidP="00F0206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отключение горячего водоснабжения –  </w:t>
      </w:r>
      <w:r w:rsidRPr="0099294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21</w:t>
      </w:r>
      <w:r>
        <w:rPr>
          <w:sz w:val="28"/>
          <w:szCs w:val="28"/>
        </w:rPr>
        <w:t xml:space="preserve">  обращение;</w:t>
      </w:r>
    </w:p>
    <w:p w:rsidR="00F0206F" w:rsidRDefault="00F0206F" w:rsidP="00F0206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отключение холодного водоснабжения –  </w:t>
      </w:r>
      <w:r w:rsidRPr="00887A6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39</w:t>
      </w:r>
      <w:r>
        <w:rPr>
          <w:sz w:val="28"/>
          <w:szCs w:val="28"/>
        </w:rPr>
        <w:t xml:space="preserve"> обращений;</w:t>
      </w:r>
    </w:p>
    <w:p w:rsidR="00F0206F" w:rsidRDefault="00F0206F" w:rsidP="00F0206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отключение электроснабжения – </w:t>
      </w:r>
      <w:r w:rsidRPr="0078199C">
        <w:rPr>
          <w:b/>
          <w:sz w:val="28"/>
          <w:szCs w:val="28"/>
        </w:rPr>
        <w:t>351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обращение;</w:t>
      </w:r>
    </w:p>
    <w:p w:rsidR="00F0206F" w:rsidRDefault="00F0206F" w:rsidP="00F0206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лифтового оборудования – </w:t>
      </w:r>
      <w:r w:rsidRPr="0078199C">
        <w:rPr>
          <w:b/>
          <w:sz w:val="28"/>
          <w:szCs w:val="28"/>
        </w:rPr>
        <w:t>112</w:t>
      </w:r>
      <w:r w:rsidRPr="0099294F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обращений.</w:t>
      </w:r>
    </w:p>
    <w:p w:rsidR="00F0206F" w:rsidRDefault="00F0206F" w:rsidP="00F0206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теплоснабжения – </w:t>
      </w:r>
      <w:r w:rsidRPr="0078199C">
        <w:rPr>
          <w:b/>
          <w:sz w:val="28"/>
          <w:szCs w:val="28"/>
        </w:rPr>
        <w:t>332</w:t>
      </w:r>
      <w:r>
        <w:rPr>
          <w:sz w:val="28"/>
          <w:szCs w:val="28"/>
        </w:rPr>
        <w:t xml:space="preserve"> обращение.</w:t>
      </w:r>
    </w:p>
    <w:p w:rsidR="00F0206F" w:rsidRPr="00CB54B4" w:rsidRDefault="00F0206F" w:rsidP="0058438F">
      <w:pPr>
        <w:pStyle w:val="a3"/>
        <w:ind w:firstLine="720"/>
        <w:rPr>
          <w:bCs/>
          <w:iCs/>
          <w:sz w:val="28"/>
          <w:szCs w:val="28"/>
        </w:rPr>
      </w:pPr>
    </w:p>
    <w:p w:rsidR="00545EE3" w:rsidRPr="006103CD" w:rsidRDefault="00250E2E" w:rsidP="00545EE3">
      <w:pPr>
        <w:pStyle w:val="a3"/>
        <w:ind w:firstLine="720"/>
        <w:rPr>
          <w:rStyle w:val="ab"/>
          <w:color w:val="000000"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Pr="00F61B33">
        <w:rPr>
          <w:bCs/>
          <w:iCs/>
          <w:sz w:val="28"/>
          <w:szCs w:val="28"/>
        </w:rPr>
        <w:t>о сравнению с</w:t>
      </w:r>
      <w:r>
        <w:rPr>
          <w:bCs/>
          <w:iCs/>
          <w:sz w:val="28"/>
          <w:szCs w:val="28"/>
        </w:rPr>
        <w:t xml:space="preserve"> </w:t>
      </w:r>
      <w:r w:rsidR="00721EE8">
        <w:rPr>
          <w:bCs/>
          <w:iCs/>
          <w:sz w:val="28"/>
          <w:szCs w:val="28"/>
        </w:rPr>
        <w:t xml:space="preserve">аналогичным </w:t>
      </w:r>
      <w:r>
        <w:rPr>
          <w:bCs/>
          <w:iCs/>
          <w:sz w:val="28"/>
          <w:szCs w:val="28"/>
        </w:rPr>
        <w:t>периодом</w:t>
      </w:r>
      <w:r w:rsidRPr="00F61B33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201</w:t>
      </w:r>
      <w:r w:rsidR="00721EE8">
        <w:rPr>
          <w:bCs/>
          <w:iCs/>
          <w:sz w:val="28"/>
          <w:szCs w:val="28"/>
        </w:rPr>
        <w:t>6</w:t>
      </w:r>
      <w:r>
        <w:rPr>
          <w:bCs/>
          <w:iCs/>
          <w:sz w:val="28"/>
          <w:szCs w:val="28"/>
        </w:rPr>
        <w:t xml:space="preserve"> года</w:t>
      </w:r>
      <w:r w:rsidRPr="00F61B33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количество обращений</w:t>
      </w:r>
      <w:r w:rsidRPr="00F61B33">
        <w:rPr>
          <w:bCs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Pr="00F61B33">
        <w:rPr>
          <w:iCs/>
          <w:sz w:val="28"/>
          <w:szCs w:val="28"/>
        </w:rPr>
        <w:t xml:space="preserve">о </w:t>
      </w:r>
      <w:r w:rsidRPr="00B445D7">
        <w:rPr>
          <w:bCs/>
          <w:iCs/>
          <w:sz w:val="28"/>
          <w:szCs w:val="28"/>
        </w:rPr>
        <w:t>разделу</w:t>
      </w:r>
      <w:r w:rsidRPr="00F61B33">
        <w:rPr>
          <w:b/>
          <w:bCs/>
          <w:iCs/>
          <w:sz w:val="28"/>
          <w:szCs w:val="28"/>
        </w:rPr>
        <w:t xml:space="preserve"> </w:t>
      </w:r>
      <w:r w:rsidRPr="00B445D7">
        <w:rPr>
          <w:b/>
          <w:bCs/>
          <w:iCs/>
          <w:sz w:val="28"/>
          <w:szCs w:val="28"/>
        </w:rPr>
        <w:t>«</w:t>
      </w:r>
      <w:r w:rsidR="00BC7D80">
        <w:rPr>
          <w:b/>
          <w:bCs/>
          <w:iCs/>
          <w:sz w:val="28"/>
          <w:szCs w:val="28"/>
        </w:rPr>
        <w:t>О</w:t>
      </w:r>
      <w:r w:rsidRPr="00B445D7">
        <w:rPr>
          <w:b/>
          <w:bCs/>
          <w:iCs/>
          <w:sz w:val="28"/>
          <w:szCs w:val="28"/>
        </w:rPr>
        <w:t>бразование»</w:t>
      </w:r>
      <w:r w:rsidRPr="00F61B33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увеличилось</w:t>
      </w:r>
      <w:r w:rsidRPr="00F61B33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в </w:t>
      </w:r>
      <w:r w:rsidR="00721EE8">
        <w:rPr>
          <w:bCs/>
          <w:iCs/>
          <w:sz w:val="28"/>
          <w:szCs w:val="28"/>
        </w:rPr>
        <w:t>1,6</w:t>
      </w:r>
      <w:r>
        <w:rPr>
          <w:bCs/>
          <w:iCs/>
          <w:sz w:val="28"/>
          <w:szCs w:val="28"/>
        </w:rPr>
        <w:t xml:space="preserve"> раза. </w:t>
      </w:r>
      <w:r w:rsidRPr="00CC25FB">
        <w:rPr>
          <w:sz w:val="28"/>
          <w:szCs w:val="28"/>
        </w:rPr>
        <w:t xml:space="preserve">В этой группе обращений, как и прежде, прослеживается устойчивая тенденция </w:t>
      </w:r>
      <w:r w:rsidR="00545EE3">
        <w:rPr>
          <w:sz w:val="28"/>
          <w:szCs w:val="28"/>
        </w:rPr>
        <w:t xml:space="preserve">обращений </w:t>
      </w:r>
      <w:r w:rsidR="00545EE3" w:rsidRPr="00545EE3">
        <w:rPr>
          <w:sz w:val="28"/>
          <w:szCs w:val="28"/>
        </w:rPr>
        <w:t>п</w:t>
      </w:r>
      <w:r w:rsidR="00545EE3" w:rsidRPr="00545EE3">
        <w:rPr>
          <w:rStyle w:val="ab"/>
          <w:b w:val="0"/>
          <w:color w:val="000000"/>
          <w:sz w:val="28"/>
          <w:szCs w:val="28"/>
        </w:rPr>
        <w:t xml:space="preserve">о вопросу  обеспечения детей дошкольного возраста местами </w:t>
      </w:r>
      <w:r w:rsidR="00545EE3">
        <w:rPr>
          <w:rStyle w:val="ab"/>
          <w:b w:val="0"/>
          <w:color w:val="000000"/>
          <w:sz w:val="28"/>
          <w:szCs w:val="28"/>
        </w:rPr>
        <w:t xml:space="preserve">                                    </w:t>
      </w:r>
      <w:r w:rsidR="00545EE3" w:rsidRPr="00545EE3">
        <w:rPr>
          <w:rStyle w:val="ab"/>
          <w:b w:val="0"/>
          <w:color w:val="000000"/>
          <w:sz w:val="28"/>
          <w:szCs w:val="28"/>
        </w:rPr>
        <w:t>в образовательны</w:t>
      </w:r>
      <w:r w:rsidR="00A74541">
        <w:rPr>
          <w:rStyle w:val="ab"/>
          <w:b w:val="0"/>
          <w:color w:val="000000"/>
          <w:sz w:val="28"/>
          <w:szCs w:val="28"/>
        </w:rPr>
        <w:t xml:space="preserve">е </w:t>
      </w:r>
      <w:r w:rsidR="00545EE3" w:rsidRPr="00545EE3">
        <w:rPr>
          <w:rStyle w:val="ab"/>
          <w:b w:val="0"/>
          <w:color w:val="000000"/>
          <w:sz w:val="28"/>
          <w:szCs w:val="28"/>
        </w:rPr>
        <w:t>учреждения Красносельского района</w:t>
      </w:r>
      <w:r w:rsidR="006103CD">
        <w:rPr>
          <w:rStyle w:val="ab"/>
          <w:b w:val="0"/>
          <w:color w:val="000000"/>
          <w:sz w:val="28"/>
          <w:szCs w:val="28"/>
        </w:rPr>
        <w:t>.</w:t>
      </w:r>
      <w:r w:rsidR="006103CD" w:rsidRPr="006103CD">
        <w:rPr>
          <w:color w:val="000000"/>
          <w:sz w:val="28"/>
          <w:szCs w:val="28"/>
        </w:rPr>
        <w:t xml:space="preserve"> </w:t>
      </w:r>
      <w:r w:rsidR="006103CD" w:rsidRPr="00725ECA">
        <w:rPr>
          <w:color w:val="000000"/>
          <w:sz w:val="28"/>
          <w:szCs w:val="28"/>
        </w:rPr>
        <w:t>Вопрос сокращения дефицита мест в детские сады и ликвидации очереди находится на особом контроле администрации района</w:t>
      </w:r>
      <w:r w:rsidR="006103CD">
        <w:rPr>
          <w:color w:val="000000"/>
          <w:sz w:val="28"/>
          <w:szCs w:val="28"/>
        </w:rPr>
        <w:t>.</w:t>
      </w:r>
      <w:r w:rsidR="006103CD">
        <w:rPr>
          <w:rStyle w:val="ab"/>
          <w:b w:val="0"/>
          <w:color w:val="000000"/>
          <w:sz w:val="28"/>
          <w:szCs w:val="28"/>
        </w:rPr>
        <w:t xml:space="preserve"> </w:t>
      </w:r>
    </w:p>
    <w:p w:rsidR="009F5A0B" w:rsidRDefault="0010062D" w:rsidP="0010062D">
      <w:pPr>
        <w:pStyle w:val="ad"/>
        <w:widowControl w:val="0"/>
        <w:tabs>
          <w:tab w:val="left" w:pos="1134"/>
        </w:tabs>
        <w:ind w:left="0"/>
        <w:rPr>
          <w:szCs w:val="28"/>
        </w:rPr>
      </w:pPr>
      <w:r w:rsidRPr="00A53BB9">
        <w:rPr>
          <w:szCs w:val="28"/>
        </w:rPr>
        <w:t xml:space="preserve">По разделу </w:t>
      </w:r>
      <w:r w:rsidRPr="0010062D">
        <w:rPr>
          <w:b/>
          <w:szCs w:val="28"/>
        </w:rPr>
        <w:t>«Наука, культура, информация»</w:t>
      </w:r>
      <w:r>
        <w:rPr>
          <w:szCs w:val="28"/>
        </w:rPr>
        <w:t xml:space="preserve"> </w:t>
      </w:r>
      <w:r w:rsidRPr="00A53BB9">
        <w:rPr>
          <w:szCs w:val="28"/>
        </w:rPr>
        <w:t>количество обращений</w:t>
      </w:r>
      <w:r>
        <w:rPr>
          <w:szCs w:val="28"/>
        </w:rPr>
        <w:t xml:space="preserve"> увеличилось в 2 раза. </w:t>
      </w:r>
    </w:p>
    <w:p w:rsidR="006103CD" w:rsidRDefault="006103CD" w:rsidP="00F0206F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205B5" w:rsidRDefault="001205B5" w:rsidP="006103CD">
      <w:pPr>
        <w:spacing w:after="0" w:line="240" w:lineRule="auto"/>
        <w:jc w:val="both"/>
        <w:rPr>
          <w:sz w:val="16"/>
          <w:szCs w:val="16"/>
        </w:rPr>
      </w:pPr>
    </w:p>
    <w:p w:rsidR="00FC7559" w:rsidRDefault="00FC7559" w:rsidP="006103CD">
      <w:pPr>
        <w:spacing w:after="0" w:line="240" w:lineRule="auto"/>
        <w:jc w:val="both"/>
        <w:rPr>
          <w:sz w:val="16"/>
          <w:szCs w:val="16"/>
        </w:rPr>
      </w:pPr>
    </w:p>
    <w:tbl>
      <w:tblPr>
        <w:tblStyle w:val="aa"/>
        <w:tblW w:w="9489" w:type="dxa"/>
        <w:tblLook w:val="04A0" w:firstRow="1" w:lastRow="0" w:firstColumn="1" w:lastColumn="0" w:noHBand="0" w:noVBand="1"/>
      </w:tblPr>
      <w:tblGrid>
        <w:gridCol w:w="1475"/>
        <w:gridCol w:w="4899"/>
        <w:gridCol w:w="3115"/>
      </w:tblGrid>
      <w:tr w:rsidR="00FC7559" w:rsidTr="00FC7559">
        <w:tc>
          <w:tcPr>
            <w:tcW w:w="1475" w:type="dxa"/>
            <w:shd w:val="clear" w:color="auto" w:fill="auto"/>
            <w:vAlign w:val="center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899" w:type="dxa"/>
            <w:shd w:val="clear" w:color="auto" w:fill="auto"/>
            <w:vAlign w:val="center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Конт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р</w:t>
            </w: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ольные (отчетные) позиции</w: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Итого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ВСЕГО ПОСТУПИЛО ЗА ОТЧЕТНЫЙ ПЕРИОД (обращений/вопросов)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2103/2166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ИСТОЧНИКИ ПОСТУПЛЕНИЯ ОБРАЩЕНИЙ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Обращения граждан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1184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Администрация Губернатора Санкт-Петербурга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296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Исполнительные органы государственной власти Санкт-Петербурга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313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Федеральные органы власти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162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Законодательное Собрание Санкт-Петербурга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Прокуратура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118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Муниципальные образования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</w:tr>
      <w:tr w:rsidR="00FC7559" w:rsidTr="00FC7559">
        <w:tc>
          <w:tcPr>
            <w:tcW w:w="1475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Иные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ПО ФОРМЕ ОБРАЩЕНИЙ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Письменные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1965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Устные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138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835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ПО КАТЕГОРИИ ЗАЯВИТЕЛЯ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Беженец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Ветеран труда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Житель блокадного Ленинграда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Инвалид Великой Отечественной Войны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Инвалид (все группы)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Многодетная семья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Несовершеннолетний узник фашистского концлагеря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4.8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Участник Великой Отечественной Войны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Иные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FC7559" w:rsidTr="00FC7559">
        <w:tc>
          <w:tcPr>
            <w:tcW w:w="9489" w:type="dxa"/>
            <w:gridSpan w:val="3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ТЕМАТИКИ ОБРАЩЕНИЙ</w:t>
            </w:r>
          </w:p>
          <w:p w:rsidR="00FC7559" w:rsidRDefault="00FC7559" w:rsidP="00FC7559">
            <w:pPr>
              <w:jc w:val="both"/>
              <w:rPr>
                <w:sz w:val="16"/>
                <w:szCs w:val="16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СТРОИТЕЛЬСТВО: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Архитектура и проектирование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Долевое строительство (проблемы дольщиков)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Строительство объектов социального назначения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Другие вопросы строительства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СВЯЗЬ (телефония, интернет)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ПРОМЫШЛЕННОСТЬ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ТРАНСПОРТ: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Городской наземный пассажирский транспорт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Метрополитен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Грузовой транспорт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Нарушение правил парковки автотранспорта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179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Другие вопросы транспорта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ВОПРОСЫ ТРУДА И ЗАРАБОТНОЙ ПЛАТЫ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ЗЕМЛЕПОЛЬЗОВАНИЕ</w:t>
            </w: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 xml:space="preserve"> (вопросы оформления земельных участков, кадастровый  учет, вопросы садоводств, агропромышленный комплекс)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ГОСУДАРСТВО, ОБЩЕСТВО, ПОЛИТИКА</w:t>
            </w: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 xml:space="preserve"> (вопросы экономического развития, получения гражданства, награждение, о религии, межнациональные отношения)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НАУКА, КУЛЬТУРА, ИНФОРМАЦИЯ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693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Вопросы работы образовательных учреждений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646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О физическом воспитании и спорте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9.3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Другие вопросы образования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ТОРГОВЛЯ</w:t>
            </w: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 xml:space="preserve"> (вопросы работы предприятий торговли, защита прав потребителей, незаконная торговля)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ЖИЛИЩНЫЕ ВОПРОСЫ</w:t>
            </w: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 xml:space="preserve"> (улучшение жилищных условий, расселение, льготное получение жилья)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164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КОММУНАЛЬНО-БЫТОВОЕ ОБСЛУЖИВАНИЕ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879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12.1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Водоснабжение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Отопление газо- и электроснабжение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Оплата коммунальных услуг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12.4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Эксплуатация жилищного фонда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12.6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Вопросы работы управляющих компаний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12.7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Благоустройство дороги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560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Ритуальные услуги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Другие вопросы коммунально-бытового обслуживания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СОЦИАЛЬНОЕ ОБЕСПЕЧЕНИЕ</w:t>
            </w: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 xml:space="preserve"> (предоставление мер социальной поддержки, оказание социальных услуг, обеспечение средствами реабилитации, материальная помощь, опекунство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(попечительство) и усыновление)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ФИНАНСОВЫЕ ВОПРОСЫ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ЗДРАВООХРАНЕНИЕ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СЛУЖБА В АРМИИ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ОРГАНЫ ЮСТИЦИИ</w:t>
            </w: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 xml:space="preserve"> (в </w:t>
            </w:r>
            <w:proofErr w:type="spellStart"/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т.ч</w:t>
            </w:r>
            <w:proofErr w:type="spellEnd"/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. работа архивов, судов, отделений ЗАГС)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О РАБОТЕ С ОБРАЩЕНИЯМИ ГРАЖДАН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ЭКОЛОГИЯ И ПРИРОДОПОЛЬЗОВАНИЕ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РАБОТА ОРГАНОВ ВНУТРЕННИХ ДЕЛ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ВОПРОСЫ ЭКОНОМИКИ</w:t>
            </w: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 xml:space="preserve"> (экономическая ситуация, реформы, государственный заказ)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БЛАГОДАРНОСТИ И ПОЗДРАВЛЕНИЯ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FC7559" w:rsidTr="00FC7559">
        <w:tc>
          <w:tcPr>
            <w:tcW w:w="1475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4899" w:type="dxa"/>
            <w:shd w:val="clear" w:color="auto" w:fill="auto"/>
          </w:tcPr>
          <w:p w:rsidR="00FC7559" w:rsidRPr="00090ECE" w:rsidRDefault="00FC7559" w:rsidP="00FC755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ВОПРОСЫ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,</w:t>
            </w:r>
            <w:r w:rsidRPr="00090EC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НЕ ВОШЕДШИЕ В КЛАССИФИКАТОР</w:t>
            </w:r>
          </w:p>
        </w:tc>
        <w:tc>
          <w:tcPr>
            <w:tcW w:w="3115" w:type="dxa"/>
            <w:shd w:val="clear" w:color="auto" w:fill="auto"/>
          </w:tcPr>
          <w:p w:rsidR="00FC7559" w:rsidRPr="00090ECE" w:rsidRDefault="00FC7559" w:rsidP="00FC75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0ECE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</w:tbl>
    <w:p w:rsidR="00FC7559" w:rsidRDefault="00FC7559" w:rsidP="006103CD">
      <w:pPr>
        <w:spacing w:after="0" w:line="240" w:lineRule="auto"/>
        <w:jc w:val="both"/>
        <w:rPr>
          <w:sz w:val="16"/>
          <w:szCs w:val="16"/>
        </w:rPr>
      </w:pPr>
    </w:p>
    <w:sectPr w:rsidR="00FC7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264D3"/>
    <w:multiLevelType w:val="hybridMultilevel"/>
    <w:tmpl w:val="6E52B9BA"/>
    <w:lvl w:ilvl="0" w:tplc="6EF2C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DB1A5F"/>
    <w:multiLevelType w:val="hybridMultilevel"/>
    <w:tmpl w:val="1D6037D0"/>
    <w:lvl w:ilvl="0" w:tplc="B510A7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2E"/>
    <w:rsid w:val="000276B3"/>
    <w:rsid w:val="00037D2B"/>
    <w:rsid w:val="000654D2"/>
    <w:rsid w:val="00075AB0"/>
    <w:rsid w:val="000A1B14"/>
    <w:rsid w:val="0010062D"/>
    <w:rsid w:val="001205B5"/>
    <w:rsid w:val="00137021"/>
    <w:rsid w:val="00143D27"/>
    <w:rsid w:val="0017756F"/>
    <w:rsid w:val="001E5184"/>
    <w:rsid w:val="00250E2E"/>
    <w:rsid w:val="002728CC"/>
    <w:rsid w:val="002B1890"/>
    <w:rsid w:val="002D2833"/>
    <w:rsid w:val="0039472B"/>
    <w:rsid w:val="004F0B33"/>
    <w:rsid w:val="00545EE3"/>
    <w:rsid w:val="0058438F"/>
    <w:rsid w:val="005E28F5"/>
    <w:rsid w:val="005F6382"/>
    <w:rsid w:val="006103CD"/>
    <w:rsid w:val="00666C0E"/>
    <w:rsid w:val="00691D3C"/>
    <w:rsid w:val="006955A9"/>
    <w:rsid w:val="006D1E14"/>
    <w:rsid w:val="006E1B95"/>
    <w:rsid w:val="006F17D5"/>
    <w:rsid w:val="00721EE8"/>
    <w:rsid w:val="00725ECA"/>
    <w:rsid w:val="00774F22"/>
    <w:rsid w:val="0078442D"/>
    <w:rsid w:val="008807CA"/>
    <w:rsid w:val="00881702"/>
    <w:rsid w:val="009F5A0B"/>
    <w:rsid w:val="00A53BB9"/>
    <w:rsid w:val="00A54231"/>
    <w:rsid w:val="00A60AB0"/>
    <w:rsid w:val="00A67FB9"/>
    <w:rsid w:val="00A74541"/>
    <w:rsid w:val="00B35B2C"/>
    <w:rsid w:val="00B90321"/>
    <w:rsid w:val="00BB466C"/>
    <w:rsid w:val="00BC7D80"/>
    <w:rsid w:val="00CB54B4"/>
    <w:rsid w:val="00CD4108"/>
    <w:rsid w:val="00D74E12"/>
    <w:rsid w:val="00D92A5A"/>
    <w:rsid w:val="00DB57D9"/>
    <w:rsid w:val="00E620E8"/>
    <w:rsid w:val="00E828E3"/>
    <w:rsid w:val="00EE6FE7"/>
    <w:rsid w:val="00EF5DF9"/>
    <w:rsid w:val="00EF7F96"/>
    <w:rsid w:val="00F0206F"/>
    <w:rsid w:val="00FC7559"/>
    <w:rsid w:val="00FE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20E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F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545EE3"/>
    <w:rPr>
      <w:b/>
      <w:bCs/>
    </w:rPr>
  </w:style>
  <w:style w:type="paragraph" w:styleId="ac">
    <w:name w:val="No Spacing"/>
    <w:uiPriority w:val="1"/>
    <w:qFormat/>
    <w:rsid w:val="00725ECA"/>
    <w:pPr>
      <w:spacing w:after="0" w:line="240" w:lineRule="auto"/>
    </w:pPr>
    <w:rPr>
      <w:rFonts w:cstheme="minorBidi"/>
      <w:szCs w:val="22"/>
    </w:rPr>
  </w:style>
  <w:style w:type="paragraph" w:styleId="ad">
    <w:name w:val="List Paragraph"/>
    <w:basedOn w:val="a"/>
    <w:uiPriority w:val="34"/>
    <w:qFormat/>
    <w:rsid w:val="009F5A0B"/>
    <w:pPr>
      <w:spacing w:after="0" w:line="240" w:lineRule="auto"/>
      <w:ind w:left="720" w:firstLine="709"/>
      <w:contextualSpacing/>
      <w:jc w:val="both"/>
    </w:pPr>
    <w:rPr>
      <w:rFonts w:eastAsia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60A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60A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20E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F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545EE3"/>
    <w:rPr>
      <w:b/>
      <w:bCs/>
    </w:rPr>
  </w:style>
  <w:style w:type="paragraph" w:styleId="ac">
    <w:name w:val="No Spacing"/>
    <w:uiPriority w:val="1"/>
    <w:qFormat/>
    <w:rsid w:val="00725ECA"/>
    <w:pPr>
      <w:spacing w:after="0" w:line="240" w:lineRule="auto"/>
    </w:pPr>
    <w:rPr>
      <w:rFonts w:cstheme="minorBidi"/>
      <w:szCs w:val="22"/>
    </w:rPr>
  </w:style>
  <w:style w:type="paragraph" w:styleId="ad">
    <w:name w:val="List Paragraph"/>
    <w:basedOn w:val="a"/>
    <w:uiPriority w:val="34"/>
    <w:qFormat/>
    <w:rsid w:val="009F5A0B"/>
    <w:pPr>
      <w:spacing w:after="0" w:line="240" w:lineRule="auto"/>
      <w:ind w:left="720" w:firstLine="709"/>
      <w:contextualSpacing/>
      <w:jc w:val="both"/>
    </w:pPr>
    <w:rPr>
      <w:rFonts w:eastAsia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60A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60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9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2;&#1088;&#1072;&#1089;&#1080;&#1074;&#1099;&#1081;&#1087;&#1077;&#1090;&#1077;&#1088;&#1073;&#1091;&#1088;&#107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F4A0E-F7C9-4658-94D4-C26024F29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Всеволодовна</dc:creator>
  <cp:lastModifiedBy>Иевлева Жанна Фаатовна</cp:lastModifiedBy>
  <cp:revision>2</cp:revision>
  <cp:lastPrinted>2016-05-19T06:41:00Z</cp:lastPrinted>
  <dcterms:created xsi:type="dcterms:W3CDTF">2016-05-19T08:05:00Z</dcterms:created>
  <dcterms:modified xsi:type="dcterms:W3CDTF">2016-05-19T08:05:00Z</dcterms:modified>
</cp:coreProperties>
</file>