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84" w:rsidRDefault="005E4884" w:rsidP="005E4884">
      <w:pPr>
        <w:pStyle w:val="ConsPlusNormal"/>
        <w:jc w:val="both"/>
      </w:pPr>
    </w:p>
    <w:p w:rsidR="005E4884" w:rsidRDefault="005E4884">
      <w:pPr>
        <w:pStyle w:val="ConsPlusNormal"/>
        <w:jc w:val="right"/>
      </w:pPr>
      <w:r>
        <w:t>ПРИЛОЖЕНИЕ</w:t>
      </w:r>
    </w:p>
    <w:p w:rsidR="005E4884" w:rsidRDefault="005E4884">
      <w:pPr>
        <w:pStyle w:val="ConsPlusNormal"/>
        <w:jc w:val="right"/>
      </w:pPr>
      <w:r>
        <w:t>к распоряжению</w:t>
      </w:r>
    </w:p>
    <w:p w:rsidR="005E4884" w:rsidRDefault="005E4884">
      <w:pPr>
        <w:pStyle w:val="ConsPlusNormal"/>
        <w:jc w:val="right"/>
      </w:pPr>
      <w:r>
        <w:t>Архивного комитета</w:t>
      </w:r>
    </w:p>
    <w:p w:rsidR="005E4884" w:rsidRDefault="005E4884">
      <w:pPr>
        <w:pStyle w:val="ConsPlusNormal"/>
        <w:jc w:val="right"/>
      </w:pPr>
      <w:r>
        <w:t>Санкт-Петербурга</w:t>
      </w:r>
    </w:p>
    <w:p w:rsidR="005E4884" w:rsidRDefault="005E4884">
      <w:pPr>
        <w:pStyle w:val="ConsPlusNormal"/>
        <w:jc w:val="right"/>
      </w:pPr>
      <w:r>
        <w:t>от 01.08.2012 N 51</w:t>
      </w:r>
    </w:p>
    <w:p w:rsidR="005E4884" w:rsidRDefault="005E4884">
      <w:pPr>
        <w:pStyle w:val="ConsPlusNormal"/>
        <w:jc w:val="right"/>
      </w:pPr>
    </w:p>
    <w:p w:rsidR="005E4884" w:rsidRDefault="005E4884">
      <w:pPr>
        <w:pStyle w:val="ConsPlusTitle"/>
        <w:jc w:val="center"/>
      </w:pPr>
      <w:bookmarkStart w:id="0" w:name="P33"/>
      <w:bookmarkEnd w:id="0"/>
      <w:r>
        <w:t>АДМИНИСТРАТИВНЫЙ РЕГЛАМЕНТ</w:t>
      </w:r>
    </w:p>
    <w:p w:rsidR="005E4884" w:rsidRDefault="005E4884">
      <w:pPr>
        <w:pStyle w:val="ConsPlusTitle"/>
        <w:jc w:val="center"/>
      </w:pPr>
      <w:r>
        <w:t>АРХИВНОГО КОМИТЕТА САНКТ-ПЕТЕРБУРГА ПО ИСПОЛНЕНИЮ ОБЩЕЙ</w:t>
      </w:r>
    </w:p>
    <w:p w:rsidR="005E4884" w:rsidRDefault="005E4884">
      <w:pPr>
        <w:pStyle w:val="ConsPlusTitle"/>
        <w:jc w:val="center"/>
      </w:pPr>
      <w:r>
        <w:t>ГОСУДАРСТВЕННОЙ ФУНКЦИИ "ОБЕСПЕЧИВАТЬ РЕАЛИЗАЦИЮ МЕР</w:t>
      </w:r>
    </w:p>
    <w:p w:rsidR="005E4884" w:rsidRDefault="005E4884">
      <w:pPr>
        <w:pStyle w:val="ConsPlusTitle"/>
        <w:jc w:val="center"/>
      </w:pPr>
      <w:r>
        <w:t xml:space="preserve">ПО ПРОТИВОДЕЙСТВИЮ КОРРУПЦИИ В КОМИТЕТЕ И </w:t>
      </w:r>
      <w:proofErr w:type="gramStart"/>
      <w:r>
        <w:t>ПОДВЕДОМСТВЕННЫХ</w:t>
      </w:r>
      <w:proofErr w:type="gramEnd"/>
    </w:p>
    <w:p w:rsidR="005E4884" w:rsidRDefault="005E4884">
      <w:pPr>
        <w:pStyle w:val="ConsPlusTitle"/>
        <w:jc w:val="center"/>
      </w:pPr>
      <w:r>
        <w:t xml:space="preserve">КОМИТЕТУ ГОСУДАРСТВЕННЫХ УНИТАРНЫХ </w:t>
      </w:r>
      <w:proofErr w:type="gramStart"/>
      <w:r>
        <w:t>ПРЕДПРИЯТИЯХ</w:t>
      </w:r>
      <w:proofErr w:type="gramEnd"/>
    </w:p>
    <w:p w:rsidR="005E4884" w:rsidRDefault="005E4884">
      <w:pPr>
        <w:pStyle w:val="ConsPlusTitle"/>
        <w:jc w:val="center"/>
      </w:pPr>
      <w:r>
        <w:t xml:space="preserve">И ГОСУДАРСТВЕННЫХ </w:t>
      </w:r>
      <w:proofErr w:type="gramStart"/>
      <w:r>
        <w:t>УЧРЕЖДЕНИЯХ</w:t>
      </w:r>
      <w:proofErr w:type="gramEnd"/>
      <w:r>
        <w:t>"</w:t>
      </w:r>
    </w:p>
    <w:p w:rsidR="005E4884" w:rsidRDefault="005E4884">
      <w:pPr>
        <w:pStyle w:val="ConsPlusNormal"/>
        <w:jc w:val="center"/>
      </w:pPr>
      <w:r>
        <w:t>Список изменяющих документов</w:t>
      </w:r>
    </w:p>
    <w:p w:rsidR="005E4884" w:rsidRDefault="005E4884">
      <w:pPr>
        <w:pStyle w:val="ConsPlusNormal"/>
        <w:jc w:val="center"/>
      </w:pPr>
      <w:proofErr w:type="gramStart"/>
      <w:r>
        <w:t>(в ред. Распоряжений Архивного комитета Правительства</w:t>
      </w:r>
      <w:proofErr w:type="gramEnd"/>
    </w:p>
    <w:p w:rsidR="005E4884" w:rsidRDefault="005E4884">
      <w:pPr>
        <w:pStyle w:val="ConsPlusNormal"/>
        <w:jc w:val="center"/>
      </w:pPr>
      <w:proofErr w:type="gramStart"/>
      <w:r>
        <w:t xml:space="preserve">Санкт-Петербурга от 16.10.2012 </w:t>
      </w:r>
      <w:hyperlink r:id="rId5" w:history="1">
        <w:r>
          <w:rPr>
            <w:color w:val="0000FF"/>
          </w:rPr>
          <w:t>N 63</w:t>
        </w:r>
      </w:hyperlink>
      <w:r>
        <w:t xml:space="preserve">, от 12.08.2015 </w:t>
      </w:r>
      <w:hyperlink r:id="rId6" w:history="1">
        <w:r>
          <w:rPr>
            <w:color w:val="0000FF"/>
          </w:rPr>
          <w:t>N 38</w:t>
        </w:r>
      </w:hyperlink>
      <w:r>
        <w:t>)</w:t>
      </w:r>
      <w:proofErr w:type="gramEnd"/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jc w:val="center"/>
      </w:pPr>
      <w:r>
        <w:t>1. Общие положения</w:t>
      </w:r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ind w:firstLine="540"/>
        <w:jc w:val="both"/>
      </w:pPr>
      <w:r>
        <w:t>1.1. Наименование государственной функции: "Обеспечивать реализацию мер по противодействию коррупции в Комитете и подведомственных Комитету государственных унитарных предприятиях и государственных учреждениях" (далее - государственная функция).</w:t>
      </w:r>
    </w:p>
    <w:p w:rsidR="005E4884" w:rsidRDefault="005E4884">
      <w:pPr>
        <w:pStyle w:val="ConsPlusNormal"/>
        <w:ind w:firstLine="540"/>
        <w:jc w:val="both"/>
      </w:pPr>
      <w:r>
        <w:t>Сокращенное наименование государственной функции: "Обеспечивать реализацию мер по противодействию коррупции".</w:t>
      </w:r>
    </w:p>
    <w:p w:rsidR="005E4884" w:rsidRDefault="005E4884">
      <w:pPr>
        <w:pStyle w:val="ConsPlusNormal"/>
        <w:ind w:firstLine="540"/>
        <w:jc w:val="both"/>
      </w:pPr>
      <w:hyperlink w:anchor="P660" w:history="1">
        <w:r>
          <w:rPr>
            <w:color w:val="0000FF"/>
          </w:rPr>
          <w:t>Блок-схема</w:t>
        </w:r>
      </w:hyperlink>
      <w:r>
        <w:t xml:space="preserve"> исполнения государственной функции приведена в приложении к настоящему Административному регламенту.</w:t>
      </w:r>
    </w:p>
    <w:p w:rsidR="005E4884" w:rsidRDefault="005E4884">
      <w:pPr>
        <w:pStyle w:val="ConsPlusNormal"/>
        <w:ind w:firstLine="540"/>
        <w:jc w:val="both"/>
      </w:pPr>
      <w:r>
        <w:t>1.2. Государственная функция исполняется Архивным комитетом Санкт-Петербурга (далее - Архивный комитет).</w:t>
      </w:r>
    </w:p>
    <w:p w:rsidR="005E4884" w:rsidRDefault="005E4884">
      <w:pPr>
        <w:pStyle w:val="ConsPlusNormal"/>
        <w:ind w:firstLine="540"/>
        <w:jc w:val="both"/>
      </w:pPr>
      <w:r>
        <w:t>1.2.1. Государственная функция исполняется государственными гражданскими служащими Санкт-Петербурга, замещающими должности государственной гражданской службы Санкт-Петербурга в Архивном комитете (далее - гражданские служащие Архивного комитета), а также работниками Архивного комитета, замещающими должности, не являющиеся должностями государственной гражданской службы Санкт-Петербурга (далее - работники Архивного комитета).</w:t>
      </w:r>
    </w:p>
    <w:p w:rsidR="005E4884" w:rsidRDefault="005E4884">
      <w:pPr>
        <w:pStyle w:val="ConsPlusNormal"/>
        <w:ind w:firstLine="540"/>
        <w:jc w:val="both"/>
      </w:pPr>
      <w:r>
        <w:t xml:space="preserve">1.2.2. При исполнении государственной функции Архивный комитет взаимодействует </w:t>
      </w:r>
      <w:proofErr w:type="gramStart"/>
      <w:r>
        <w:t>с</w:t>
      </w:r>
      <w:proofErr w:type="gramEnd"/>
      <w:r>
        <w:t>:</w:t>
      </w:r>
    </w:p>
    <w:p w:rsidR="005E4884" w:rsidRDefault="005E4884">
      <w:pPr>
        <w:pStyle w:val="ConsPlusNormal"/>
        <w:ind w:firstLine="540"/>
        <w:jc w:val="both"/>
      </w:pPr>
      <w:r>
        <w:t>Комитетом по вопросам законности, правопорядка и безопасности (далее - Комитет);</w:t>
      </w:r>
    </w:p>
    <w:p w:rsidR="005E4884" w:rsidRDefault="005E4884">
      <w:pPr>
        <w:pStyle w:val="ConsPlusNormal"/>
        <w:ind w:firstLine="540"/>
        <w:jc w:val="both"/>
      </w:pPr>
      <w:r>
        <w:t>Комитетом государственной службы и кадровой политики Администрации Губернатора Санкт-Петербурга (далее - КГСКП);</w:t>
      </w:r>
    </w:p>
    <w:p w:rsidR="005E4884" w:rsidRDefault="005E4884">
      <w:pPr>
        <w:pStyle w:val="ConsPlusNormal"/>
        <w:ind w:firstLine="540"/>
        <w:jc w:val="both"/>
      </w:pPr>
      <w:r>
        <w:lastRenderedPageBreak/>
        <w:t xml:space="preserve">государственными учреждениями Санкт-Петербурга, подведомственными Архивному комитету (далее - </w:t>
      </w:r>
      <w:proofErr w:type="gramStart"/>
      <w:r>
        <w:t>подведомственные</w:t>
      </w:r>
      <w:proofErr w:type="gramEnd"/>
      <w:r>
        <w:t xml:space="preserve"> ГУ).</w:t>
      </w:r>
    </w:p>
    <w:p w:rsidR="005E4884" w:rsidRDefault="005E4884">
      <w:pPr>
        <w:pStyle w:val="ConsPlusNormal"/>
        <w:ind w:firstLine="540"/>
        <w:jc w:val="both"/>
      </w:pPr>
      <w:r>
        <w:t xml:space="preserve">1.3. Исполнение государственной функции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актов";</w:t>
      </w:r>
    </w:p>
    <w:p w:rsidR="005E4884" w:rsidRDefault="005E4884">
      <w:pPr>
        <w:pStyle w:val="ConsPlusNormal"/>
        <w:ind w:firstLine="540"/>
        <w:jc w:val="both"/>
      </w:pPr>
      <w:r>
        <w:t xml:space="preserve">Национальной </w:t>
      </w:r>
      <w:hyperlink r:id="rId10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противодействия коррупции на 2010-2011 годы";</w:t>
      </w:r>
    </w:p>
    <w:p w:rsidR="005E4884" w:rsidRDefault="005E4884">
      <w:pPr>
        <w:pStyle w:val="ConsPlusNormal"/>
        <w:ind w:firstLine="540"/>
        <w:jc w:val="both"/>
      </w:pPr>
      <w:r>
        <w:t>национальными планами противодействия коррупции на соответствующие годы, утверждаемыми Президентом Российской Федерации;</w:t>
      </w:r>
    </w:p>
    <w:p w:rsidR="005E4884" w:rsidRDefault="005E4884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характера";</w:t>
      </w:r>
    </w:p>
    <w:p w:rsidR="005E4884" w:rsidRDefault="005E4884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интересов";</w:t>
      </w:r>
    </w:p>
    <w:p w:rsidR="005E4884" w:rsidRDefault="005E4884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актов";</w:t>
      </w:r>
    </w:p>
    <w:p w:rsidR="005E4884" w:rsidRDefault="005E4884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Законом</w:t>
        </w:r>
      </w:hyperlink>
      <w:r>
        <w:t xml:space="preserve"> Санкт-Петербурга от 29.10.2008 N 674-122 "О дополнительных мерах по противодействию коррупции в Санкт-Петербурге";</w:t>
      </w:r>
    </w:p>
    <w:p w:rsidR="005E4884" w:rsidRDefault="005E4884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Законом</w:t>
        </w:r>
      </w:hyperlink>
      <w:r>
        <w:t xml:space="preserve"> Санкт-Петербурга от 30.06.2005 N 399-39 "О государственной гражданской службе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Законом</w:t>
        </w:r>
      </w:hyperlink>
      <w:r>
        <w:t xml:space="preserve"> Санкт-Петербурга от 24.06.2009 N 329-64 "О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об имуществе и обязательствах имущественного характера";</w:t>
      </w:r>
    </w:p>
    <w:p w:rsidR="005E4884" w:rsidRDefault="005E4884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Законом</w:t>
        </w:r>
      </w:hyperlink>
      <w:r>
        <w:t xml:space="preserve"> Санкт-Петербурга от 10.02.2010 N 69-26 "О размещении сведений о доходах, об имуществе и обязательствах имущественного характера лиц, замещающих государственные должности Санкт-Петербурга, государственных гражданских служащих Санкт-Петербурга и членов их семей на официальных сайтах государственных органов Санкт-Петербурга и предоставлении этих сведений средствам массовой информации для </w:t>
      </w:r>
      <w:r>
        <w:lastRenderedPageBreak/>
        <w:t>опубликования";</w:t>
      </w:r>
    </w:p>
    <w:p w:rsidR="005E4884" w:rsidRDefault="005E4884">
      <w:pPr>
        <w:pStyle w:val="ConsPlusNormal"/>
        <w:ind w:firstLine="540"/>
        <w:jc w:val="both"/>
      </w:pPr>
      <w:hyperlink r:id="rId18" w:history="1">
        <w:proofErr w:type="gramStart"/>
        <w:r>
          <w:rPr>
            <w:color w:val="0000FF"/>
          </w:rPr>
          <w:t>Законом</w:t>
        </w:r>
      </w:hyperlink>
      <w:r>
        <w:t xml:space="preserve"> Санкт-Петербурга от 17.03.2010 N 160-51 "О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Санкт-Петербурга, и соблюдения государственными гражданскими служащими Санкт-Петербурга требований к служебному поведению";</w:t>
      </w:r>
      <w:proofErr w:type="gramEnd"/>
    </w:p>
    <w:p w:rsidR="005E4884" w:rsidRDefault="005E4884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Законом</w:t>
        </w:r>
      </w:hyperlink>
      <w:r>
        <w:t xml:space="preserve"> Санкт-Петербурга от 29.09.2010 N 504-118 "О мерах по реализации статьи 12 Федерального закона "О противодействии коррупции";</w:t>
      </w:r>
    </w:p>
    <w:p w:rsidR="005E4884" w:rsidRDefault="005E4884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постановлением</w:t>
        </w:r>
      </w:hyperlink>
      <w:r>
        <w:t xml:space="preserve"> Губернатора Санкт-Петербурга от 09.09.2010 N 57-пг "О Порядке представления документов для направления запроса Губернатора Санкт-Петербурга о проведении оперативно-розыскных мероприятий";</w:t>
      </w:r>
    </w:p>
    <w:p w:rsidR="005E4884" w:rsidRDefault="005E4884">
      <w:pPr>
        <w:pStyle w:val="ConsPlusNormal"/>
        <w:ind w:firstLine="540"/>
        <w:jc w:val="both"/>
      </w:pPr>
      <w:r>
        <w:t>правовыми актами Правительства Санкт-Петербурга об утверждении планов (программ) противодействия коррупции в Санкт-Петербурге на соответствующие годы;</w:t>
      </w:r>
    </w:p>
    <w:p w:rsidR="005E4884" w:rsidRDefault="005E4884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17.02.2009 N 156 "Об особенностях рассмотрения исполнительными органами государственной власти Санкт-Петербурга обращений граждан о коррупции";</w:t>
      </w:r>
    </w:p>
    <w:p w:rsidR="005E4884" w:rsidRDefault="005E4884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17.02.2009 N 203 "О Межведомственном совете по противодействию коррупции в исполнительных органах государственной власти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23.06.2009 N 681 "О порядке проведения антикоррупционной экспертизы нормативных правовых актов и их проектов";</w:t>
      </w:r>
    </w:p>
    <w:p w:rsidR="005E4884" w:rsidRDefault="005E4884">
      <w:pPr>
        <w:pStyle w:val="ConsPlusNormal"/>
        <w:ind w:firstLine="540"/>
        <w:jc w:val="both"/>
      </w:pPr>
      <w:hyperlink r:id="rId24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21.07.2009 N 837 "Об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назначении на которые граждане и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>
        <w:t xml:space="preserve"> характера своих супруги (супруга) и несовершеннолетних детей";</w:t>
      </w:r>
    </w:p>
    <w:p w:rsidR="005E4884" w:rsidRDefault="005E4884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21.07.2009 N 835 "Об организационных мерах по реализации антикоррупционной политики в исполнительных органах государственной власти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12.10.2009 N 1098 "О мерах по совершенствованию деятельности исполнительных органов государственной власти Санкт-Петербурга в сфере противодействия коррупции";</w:t>
      </w:r>
    </w:p>
    <w:p w:rsidR="005E4884" w:rsidRDefault="005E4884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24.03.2010 N 307 "О Порядке организации антикоррупционной пропаганды в Санкт-Петербурге";</w:t>
      </w:r>
    </w:p>
    <w:p w:rsidR="005E4884" w:rsidRDefault="005E4884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29.06.2011 N 864 "О мерах по реализации Закона Санкт-Петербурга "Об обеспечении доступа к информации о деятельности государственных органов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16.12.2003 N 100 "Об утверждении Регламента Правительства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положением</w:t>
        </w:r>
      </w:hyperlink>
      <w:r>
        <w:t xml:space="preserve"> об Архивном комитете Санкт-Петербурга, утвержденным постановлением Правительства Санкт-Петербурга от 09.09.2008 N 1136 "Об Архивном комитете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26.05.2005 N 61-рп "О мерах по реализации статьи 47 Федерального закона "О государственной гражданской службе Российской Федерации";</w:t>
      </w:r>
    </w:p>
    <w:p w:rsidR="005E4884" w:rsidRDefault="005E4884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27.01.2006 N 4-рп "О Примерном </w:t>
      </w:r>
      <w:proofErr w:type="gramStart"/>
      <w:r>
        <w:t>положении</w:t>
      </w:r>
      <w:proofErr w:type="gramEnd"/>
      <w:r>
        <w:t xml:space="preserve"> о подразделении исполнительного органа государственной власти Санкт-Петербурга по вопросам государственной службы и кадров";</w:t>
      </w:r>
    </w:p>
    <w:p w:rsidR="005E4884" w:rsidRDefault="005E4884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23.05.2007 N 53-рп "О Типовом </w:t>
      </w:r>
      <w:proofErr w:type="gramStart"/>
      <w:r>
        <w:t>положении</w:t>
      </w:r>
      <w:proofErr w:type="gramEnd"/>
      <w:r>
        <w:t xml:space="preserve"> о порядке проведения служебных проверок в отношении государственных гражданских служащих Санкт-Петербурга, замещающих должности государственной гражданской службы Санкт-Петербурга в исполнительных органах государственной власти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30.11.2009 N 135-рп "О мерах по профилактике коррупционных и иных правонарушений в исполнительных органах государственной власти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30.12.2009 N 157-рп "О Типовом </w:t>
      </w:r>
      <w:proofErr w:type="gramStart"/>
      <w:r>
        <w:t>положении</w:t>
      </w:r>
      <w:proofErr w:type="gramEnd"/>
      <w:r>
        <w:t xml:space="preserve">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исполнительном органе государственной власти Санкт-Петербурга, к совершению коррупционных правонарушений";</w:t>
      </w:r>
    </w:p>
    <w:p w:rsidR="005E4884" w:rsidRDefault="005E4884">
      <w:pPr>
        <w:pStyle w:val="ConsPlusNormal"/>
        <w:ind w:firstLine="540"/>
        <w:jc w:val="both"/>
      </w:pPr>
      <w:hyperlink r:id="rId36" w:history="1">
        <w:proofErr w:type="gramStart"/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16.04.2010 N 38-рп "О Типовом порядке передачи подарков, полученных лицами, замещающими государственные должности Санкт-Петербурга в исполнительных органах государственной власти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исполнительных органах государственной власти Санкт-Петербурга, в связи с протокольными мероприятиями, служебными командировками и другими официальными мероприятиями";</w:t>
      </w:r>
      <w:proofErr w:type="gramEnd"/>
    </w:p>
    <w:p w:rsidR="005E4884" w:rsidRDefault="005E4884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18.08.2010 N 83-рп "О Типовом </w:t>
      </w:r>
      <w:proofErr w:type="gramStart"/>
      <w:r>
        <w:t>положении</w:t>
      </w:r>
      <w:proofErr w:type="gramEnd"/>
      <w:r>
        <w:t xml:space="preserve"> о комиссии 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Санкт-Петербурга и урегулированию конфликта интересов".</w:t>
      </w:r>
    </w:p>
    <w:p w:rsidR="005E4884" w:rsidRDefault="005E4884">
      <w:pPr>
        <w:pStyle w:val="ConsPlusNormal"/>
        <w:ind w:firstLine="540"/>
        <w:jc w:val="both"/>
      </w:pPr>
      <w:r>
        <w:lastRenderedPageBreak/>
        <w:t>При исполнении государственной функции также учитываются:</w:t>
      </w:r>
    </w:p>
    <w:p w:rsidR="005E4884" w:rsidRDefault="005E4884">
      <w:pPr>
        <w:pStyle w:val="ConsPlusNormal"/>
        <w:ind w:firstLine="540"/>
        <w:jc w:val="both"/>
      </w:pPr>
      <w:r>
        <w:t>а) Регламент Архивного комитета Санкт-Петербурга, утвержденный распоряжением Архивного комитета от 23.04.2009 N 3;</w:t>
      </w:r>
    </w:p>
    <w:p w:rsidR="005E4884" w:rsidRDefault="005E4884">
      <w:pPr>
        <w:pStyle w:val="ConsPlusNormal"/>
        <w:ind w:firstLine="540"/>
        <w:jc w:val="both"/>
      </w:pPr>
      <w:r>
        <w:t>б) правовые акты Комитета об утверждении методических рекомендаций по разработке программ противодействия коррупции в исполнительных органах государственной власти Санкт-Петербурга на соответствующие годы (издаются в соответствии с правовыми актами Правительства Санкт-Петербурга);</w:t>
      </w:r>
    </w:p>
    <w:p w:rsidR="005E4884" w:rsidRDefault="005E4884">
      <w:pPr>
        <w:pStyle w:val="ConsPlusNormal"/>
        <w:ind w:firstLine="540"/>
        <w:jc w:val="both"/>
      </w:pPr>
      <w:r>
        <w:t xml:space="preserve">в) </w:t>
      </w:r>
      <w:hyperlink r:id="rId38" w:history="1">
        <w:r>
          <w:rPr>
            <w:color w:val="0000FF"/>
          </w:rPr>
          <w:t>распоряжение</w:t>
        </w:r>
      </w:hyperlink>
      <w:r>
        <w:t xml:space="preserve"> Комитета от 16.11.2010 N 255-р "Об утверждении Методических рекомендаций по разработке и обеспечению </w:t>
      </w:r>
      <w:proofErr w:type="gramStart"/>
      <w:r>
        <w:t>выполнения планов работы исполнительных органов государственной власти Санкт-Петербурга</w:t>
      </w:r>
      <w:proofErr w:type="gramEnd"/>
      <w:r>
        <w:t xml:space="preserve"> по противодействию коррупции в государственных унитарных предприятиях Санкт-Петербурга и государственных учреждениях Санкт-Петербурга, подведомственных указанным органам";</w:t>
      </w:r>
    </w:p>
    <w:p w:rsidR="005E4884" w:rsidRDefault="005E4884">
      <w:pPr>
        <w:pStyle w:val="ConsPlusNormal"/>
        <w:ind w:firstLine="540"/>
        <w:jc w:val="both"/>
      </w:pPr>
      <w:r>
        <w:t xml:space="preserve">г) </w:t>
      </w:r>
      <w:hyperlink r:id="rId39" w:history="1">
        <w:r>
          <w:rPr>
            <w:color w:val="0000FF"/>
          </w:rPr>
          <w:t>распоряжение</w:t>
        </w:r>
      </w:hyperlink>
      <w:r>
        <w:t xml:space="preserve"> Комитета от 15.10.2009 N 182-р "Об утверждении Положения о порядке </w:t>
      </w:r>
      <w:proofErr w:type="gramStart"/>
      <w:r>
        <w:t>контроля за</w:t>
      </w:r>
      <w:proofErr w:type="gramEnd"/>
      <w:r>
        <w:t xml:space="preserve">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Санкт-Петербурга";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 xml:space="preserve">д) правовые акты, издаваемые уполномоченными исполнительными органами государственной власти Санкт-Петербурга в рамках своей компетенции, определенной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21.07.2009 N 835 "Об организационных мерах по реализации антикоррупционной политики в исполнительных органах государственной власти Санкт-Петербурга" (далее - уполномоченные органы);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е) методические материалы (рекомендации) по вопросам реализации антикоррупционной политики в Санкт-Петербурге и противодействия коррупции в ИОГВ, разрабатываемые и утверждаемые уполномоченными органами;</w:t>
      </w:r>
    </w:p>
    <w:p w:rsidR="005E4884" w:rsidRDefault="005E4884">
      <w:pPr>
        <w:pStyle w:val="ConsPlusNormal"/>
        <w:ind w:firstLine="540"/>
        <w:jc w:val="both"/>
      </w:pPr>
      <w:r>
        <w:t xml:space="preserve">ж) типовые административные регламенты исполнения общих государственных функций и предоставления общих государственных услуг исполнительных органов государственной власти Санкт-Петербурга, одобренные Комиссией по проведению административной реформы в Санкт-Петербурге, созданной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06.02.2006 N 118;</w:t>
      </w:r>
    </w:p>
    <w:p w:rsidR="005E4884" w:rsidRDefault="005E4884">
      <w:pPr>
        <w:pStyle w:val="ConsPlusNormal"/>
        <w:ind w:firstLine="540"/>
        <w:jc w:val="both"/>
      </w:pPr>
      <w:r>
        <w:t>з) правовые акты Архивного комитета, издаваемые по вопросам, связанным с исполнением государственной функции, в том числе: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- приказ Архивного комитета от 22.03.2010 N 8 "О порядке представления в отдел по вопросам государственной службы и кадров Архивного комитета Санкт-Петербурга гражданами, претендующими на замещение должностей государственной гражданской службы Санкт-Петербурга в Архивном комитете, и государственными гражданскими служащими Санкт-Петербурга в Архивном комитете Санкт-Петербурга сведений о доходах, об имуществе и обязательствах имущественного характера";</w:t>
      </w:r>
      <w:proofErr w:type="gramEnd"/>
    </w:p>
    <w:p w:rsidR="005E4884" w:rsidRDefault="005E4884">
      <w:pPr>
        <w:pStyle w:val="ConsPlusNormal"/>
        <w:ind w:firstLine="540"/>
        <w:jc w:val="both"/>
      </w:pPr>
      <w:proofErr w:type="gramStart"/>
      <w:r>
        <w:lastRenderedPageBreak/>
        <w:t>- приказ Архивного комитета от 18.05.2011 N 13 "Об утверждении Перечня должностей государственной гражданской службы Санкт-Петербурга в Архивном комитете Санкт-Петербурга, при назначении на которые и при замещении которых государственные гражданские служащие Санкт-Петербурга Архивного комитета Санкт-Петербурга обязаны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</w:t>
      </w:r>
      <w:proofErr w:type="gramEnd"/>
      <w:r>
        <w:t xml:space="preserve"> несовершеннолетних детей";</w:t>
      </w:r>
    </w:p>
    <w:p w:rsidR="005E4884" w:rsidRDefault="005E4884">
      <w:pPr>
        <w:pStyle w:val="ConsPlusNormal"/>
        <w:ind w:firstLine="540"/>
        <w:jc w:val="both"/>
      </w:pPr>
      <w:r>
        <w:t>- приказ Архивного комитета от 24.09.2010 N 18 "О комиссии по соблюдению требований к служебному поведению государственных гражданских служащих Санкт-Петербурга, замещающих должности государственной гражданской службы Санкт-Петербурга в Архивном комитете Санкт-Петербурга, и урегулированию конфликта интересов";</w:t>
      </w:r>
    </w:p>
    <w:p w:rsidR="005E4884" w:rsidRDefault="005E4884">
      <w:pPr>
        <w:pStyle w:val="ConsPlusNormal"/>
        <w:ind w:firstLine="540"/>
        <w:jc w:val="both"/>
      </w:pPr>
      <w:r>
        <w:t>- приказ Архивного комитета от 16.05.2011 N 10 о назначении ответственных за работу по профилактике коррупционных и иных правонарушений";</w:t>
      </w:r>
    </w:p>
    <w:p w:rsidR="005E4884" w:rsidRDefault="005E4884">
      <w:pPr>
        <w:pStyle w:val="ConsPlusNormal"/>
        <w:ind w:firstLine="540"/>
        <w:jc w:val="both"/>
      </w:pPr>
      <w:r>
        <w:t xml:space="preserve">- приказ Архивного комитета от 16.03.2010 N 7 "О </w:t>
      </w:r>
      <w:proofErr w:type="gramStart"/>
      <w:r>
        <w:t>положении</w:t>
      </w:r>
      <w:proofErr w:type="gramEnd"/>
      <w:r>
        <w:t xml:space="preserve"> о порядке уведомления председателя Архивного комитета Санкт-Петербурга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Архивном комитете Санкт-Петербурга, к совершению коррупционных правонарушений";</w:t>
      </w:r>
    </w:p>
    <w:p w:rsidR="005E4884" w:rsidRDefault="005E4884">
      <w:pPr>
        <w:pStyle w:val="ConsPlusNormal"/>
        <w:ind w:firstLine="540"/>
        <w:jc w:val="both"/>
      </w:pPr>
      <w:r>
        <w:t>- приказ Архивного комитета от 17.05.2010 N 11 "О порядке передачи подарков, полученных государственными гражданскими служащими Санкт-Петербурга в Архивном комитете Санкт-Петербурга, в связи с протокольными мероприятиями, служебными командировками и другими официальными мероприятиями";</w:t>
      </w:r>
    </w:p>
    <w:p w:rsidR="005E4884" w:rsidRDefault="005E4884">
      <w:pPr>
        <w:pStyle w:val="ConsPlusNormal"/>
        <w:ind w:firstLine="540"/>
        <w:jc w:val="both"/>
      </w:pPr>
      <w:r>
        <w:t>- приказ Архивного комитета от 02.04.2012 N 7 "О порядке уведомления государственными гражданскими служащими Санкт-Петербурга в Архивном комитете Санкт-Петербурга о намерении выполнять иную оплачиваемую работу".</w:t>
      </w:r>
    </w:p>
    <w:p w:rsidR="005E4884" w:rsidRDefault="005E4884">
      <w:pPr>
        <w:pStyle w:val="ConsPlusNormal"/>
        <w:ind w:firstLine="540"/>
        <w:jc w:val="both"/>
      </w:pPr>
      <w:r>
        <w:t xml:space="preserve">1.4. </w:t>
      </w:r>
      <w:proofErr w:type="gramStart"/>
      <w:r>
        <w:t>Конечным результатом исполнения государственной функции является реализация мер по противодействию коррупции в Архивном комитете, подведомственных ГУ, предусмотренных программами противодействия коррупции в Архивном комитете и планами работы Архивного комитета по противодействию коррупции в подведомственных ГУ на соответствующие годы (год) и действующим законодательством Российской Федерации и Санкт-Петербурга.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1.4.1. В результате исполнения государственной функции осуществляется: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а) утверждение правовыми актами Архивного комитета программ противодействия коррупции в Архивном комитете на соответствующие годы (год) и планов работы Архивного комитета по противодействию коррупции в подведомственных ГУ на соответствующие годы (год);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lastRenderedPageBreak/>
        <w:t>б) реализация в Архивном комитете мер по противодействию коррупции при прохождении государственной гражданской службы Санкт-Петербурга:</w:t>
      </w:r>
    </w:p>
    <w:p w:rsidR="005E4884" w:rsidRDefault="005E4884">
      <w:pPr>
        <w:pStyle w:val="ConsPlusNormal"/>
        <w:ind w:firstLine="540"/>
        <w:jc w:val="both"/>
      </w:pPr>
      <w:r>
        <w:t>представление гражданскими служащими Архивного комитета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- сведения о доходах);</w:t>
      </w:r>
    </w:p>
    <w:p w:rsidR="005E4884" w:rsidRDefault="005E4884">
      <w:pPr>
        <w:pStyle w:val="ConsPlusNormal"/>
        <w:ind w:firstLine="540"/>
        <w:jc w:val="both"/>
      </w:pPr>
      <w:r>
        <w:t>размещение сведений о доходах на официальном сайте Архивного комитета и представление этих сведений средствам массовой информации для опубликования;</w:t>
      </w:r>
    </w:p>
    <w:p w:rsidR="005E4884" w:rsidRDefault="005E4884">
      <w:pPr>
        <w:pStyle w:val="ConsPlusNormal"/>
        <w:ind w:firstLine="540"/>
        <w:jc w:val="both"/>
      </w:pPr>
      <w:r>
        <w:t>проведение при наличии оснований, предусмотренных законодательством Санкт-Петербурга, проверок достоверности и полноты сведений о доходах, представляемых гражданскими служащими Архивного комитета, и соблюдения ими требований к служебному поведению;</w:t>
      </w:r>
    </w:p>
    <w:p w:rsidR="005E4884" w:rsidRDefault="005E4884">
      <w:pPr>
        <w:pStyle w:val="ConsPlusNormal"/>
        <w:ind w:firstLine="540"/>
        <w:jc w:val="both"/>
      </w:pPr>
      <w:r>
        <w:t>проведение служебных проверок в отношении гражданских служащих Архивного комитета по фактам коррупционных правонарушений;</w:t>
      </w:r>
    </w:p>
    <w:p w:rsidR="005E4884" w:rsidRDefault="005E4884">
      <w:pPr>
        <w:pStyle w:val="ConsPlusNormal"/>
        <w:ind w:firstLine="540"/>
        <w:jc w:val="both"/>
      </w:pPr>
      <w:r>
        <w:t>уведомление руководителя Архивного комитета о фактах обращения в целях склонения гражданского служащего Архивного комитета к совершению коррупционных правонарушений и проведение проверок сведений, содержащихся в уведомлениях;</w:t>
      </w:r>
    </w:p>
    <w:p w:rsidR="005E4884" w:rsidRDefault="005E4884">
      <w:pPr>
        <w:pStyle w:val="ConsPlusNormal"/>
        <w:ind w:firstLine="540"/>
        <w:jc w:val="both"/>
      </w:pPr>
      <w:r>
        <w:t>передача в Архивный комитет подарков, полученных гражданскими служащими Архивного комитета в связи с протокольными мероприятиями, служебными командировками и другими официальными мероприятиями, либо возвращение их гражданскому служащему;</w:t>
      </w:r>
    </w:p>
    <w:p w:rsidR="005E4884" w:rsidRDefault="005E4884">
      <w:pPr>
        <w:pStyle w:val="ConsPlusNormal"/>
        <w:ind w:firstLine="540"/>
        <w:jc w:val="both"/>
      </w:pPr>
      <w:r>
        <w:t>уведомление гражданскими служащими Архивного комитета руководителя Архивного комитета об иной оплачиваемой работе;</w:t>
      </w:r>
    </w:p>
    <w:p w:rsidR="005E4884" w:rsidRDefault="005E4884">
      <w:pPr>
        <w:pStyle w:val="ConsPlusNormal"/>
        <w:ind w:firstLine="540"/>
        <w:jc w:val="both"/>
      </w:pPr>
      <w:r>
        <w:t>проведение заседаний комиссии по соблюдению требований к служебному поведению гражданских служащих Архивного комитета и урегулированию конфликта интересов.</w:t>
      </w:r>
    </w:p>
    <w:p w:rsidR="005E4884" w:rsidRDefault="005E4884">
      <w:pPr>
        <w:pStyle w:val="ConsPlusNormal"/>
        <w:ind w:firstLine="540"/>
        <w:jc w:val="both"/>
      </w:pPr>
      <w:r>
        <w:t>В соответствии с законодательством Российской Федерации и Санкт-Петербурга в Архивном комитете также реализуются иные меры по противодействию коррупции при прохождении государственной гражданской службы Санкт-Петербурга;</w:t>
      </w:r>
    </w:p>
    <w:p w:rsidR="005E4884" w:rsidRDefault="005E4884">
      <w:pPr>
        <w:pStyle w:val="ConsPlusNormal"/>
        <w:ind w:firstLine="540"/>
        <w:jc w:val="both"/>
      </w:pPr>
      <w:r>
        <w:t>в) издание правовых актов Архивного комитета в пределах своей компетенции по вопросам противодействия коррупции в Архивном комитете, подведомственных ГУ;</w:t>
      </w:r>
    </w:p>
    <w:p w:rsidR="005E4884" w:rsidRDefault="005E4884">
      <w:pPr>
        <w:pStyle w:val="ConsPlusNormal"/>
        <w:ind w:firstLine="540"/>
        <w:jc w:val="both"/>
      </w:pPr>
      <w:r>
        <w:t>г) антикоррупционная экспертиза проектов нормативных правовых актов, разрабатываемых и издаваемых Архивным комитетом;</w:t>
      </w:r>
    </w:p>
    <w:p w:rsidR="005E4884" w:rsidRDefault="005E4884">
      <w:pPr>
        <w:pStyle w:val="ConsPlusNormal"/>
        <w:ind w:firstLine="540"/>
        <w:jc w:val="both"/>
      </w:pPr>
      <w:r>
        <w:t>д) разработка и утверждение методических материалов и рекомендаций, а также организационно-методическое обеспечение деятельности подведомственных ГУ по вопросам противодействия коррупции;</w:t>
      </w:r>
    </w:p>
    <w:p w:rsidR="005E4884" w:rsidRDefault="005E4884">
      <w:pPr>
        <w:pStyle w:val="ConsPlusNormal"/>
        <w:ind w:firstLine="540"/>
        <w:jc w:val="both"/>
      </w:pPr>
      <w:r>
        <w:t xml:space="preserve">е) координация и контроль деятельности </w:t>
      </w:r>
      <w:proofErr w:type="gramStart"/>
      <w:r>
        <w:t>подведомственных</w:t>
      </w:r>
      <w:proofErr w:type="gramEnd"/>
      <w:r>
        <w:t xml:space="preserve"> ГУ по вопросам противодействия коррупции;</w:t>
      </w:r>
    </w:p>
    <w:p w:rsidR="005E4884" w:rsidRDefault="005E4884">
      <w:pPr>
        <w:pStyle w:val="ConsPlusNormal"/>
        <w:ind w:firstLine="540"/>
        <w:jc w:val="both"/>
      </w:pPr>
      <w:r>
        <w:t xml:space="preserve">ж) проведение совместных мероприятий, обмен информацией и иные формы взаимодействия с государственными органами, органами местного </w:t>
      </w:r>
      <w:r>
        <w:lastRenderedPageBreak/>
        <w:t>самоуправления, общественными объединениями, организациями, а также должностными лицами по вопросам противодействия коррупции в Архивном комитете, подведомственных ГУ;</w:t>
      </w:r>
    </w:p>
    <w:p w:rsidR="005E4884" w:rsidRDefault="005E4884">
      <w:pPr>
        <w:pStyle w:val="ConsPlusNormal"/>
        <w:ind w:firstLine="540"/>
        <w:jc w:val="both"/>
      </w:pPr>
      <w:r>
        <w:t>з) проведение совещаний, конференций, семинаров по вопросам противодействия коррупции в Архивном комитете, подведомственных ГУ;</w:t>
      </w:r>
    </w:p>
    <w:p w:rsidR="005E4884" w:rsidRDefault="005E4884">
      <w:pPr>
        <w:pStyle w:val="ConsPlusNormal"/>
        <w:ind w:firstLine="540"/>
        <w:jc w:val="both"/>
      </w:pPr>
      <w:r>
        <w:t>и) создание в пределах ведения Архивного комитета комиссий и рабочих групп по вопросам противодействия коррупции в Архивном комитете, подведомственных ГУ;</w:t>
      </w:r>
    </w:p>
    <w:p w:rsidR="005E4884" w:rsidRDefault="005E4884">
      <w:pPr>
        <w:pStyle w:val="ConsPlusNormal"/>
        <w:ind w:firstLine="540"/>
        <w:jc w:val="both"/>
      </w:pPr>
      <w:r>
        <w:t>к) рассмотрение в соответствии с действующим законодательством обращений граждан и организаций, содержащих сведения о коррупции в Архивном комитете, подведомственных ГУ;</w:t>
      </w:r>
    </w:p>
    <w:p w:rsidR="005E4884" w:rsidRDefault="005E4884">
      <w:pPr>
        <w:pStyle w:val="ConsPlusNormal"/>
        <w:ind w:firstLine="540"/>
        <w:jc w:val="both"/>
      </w:pPr>
      <w:r>
        <w:t>л) подготовка информационных, информационно-аналитических и справочных материалов по вопросам противодействия коррупции в Архивном комитете, подведомственных ГУ и направление их в уполномоченные органы;</w:t>
      </w:r>
    </w:p>
    <w:p w:rsidR="005E4884" w:rsidRDefault="005E4884">
      <w:pPr>
        <w:pStyle w:val="ConsPlusNormal"/>
        <w:ind w:firstLine="540"/>
        <w:jc w:val="both"/>
      </w:pPr>
      <w:r>
        <w:t xml:space="preserve">м) предоставление в соответствии с действующим законодательством информации о деятельности в сфере противодействия коррупции в Архивном комитете, </w:t>
      </w:r>
      <w:proofErr w:type="gramStart"/>
      <w:r>
        <w:t>подведомственных</w:t>
      </w:r>
      <w:proofErr w:type="gramEnd"/>
      <w:r>
        <w:t xml:space="preserve"> ГУ.</w:t>
      </w:r>
    </w:p>
    <w:p w:rsidR="005E4884" w:rsidRDefault="005E4884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1.4.2</w:t>
        </w:r>
      </w:hyperlink>
      <w:r>
        <w:t>. Результатом исполнения государственной функции также может являться подготовка иных документов, материалов и проведение других мероприятий в сфере противодействия коррупции:</w:t>
      </w:r>
    </w:p>
    <w:p w:rsidR="005E4884" w:rsidRDefault="005E4884">
      <w:pPr>
        <w:pStyle w:val="ConsPlusNormal"/>
        <w:ind w:firstLine="540"/>
        <w:jc w:val="both"/>
      </w:pPr>
      <w:r>
        <w:t>в соответствии с федеральными законами, указами Президента Российской Федерации, постановлениями Правительства Российской Федерации, законами Санкт-Петербурга, постановлениями и распоряжениями Губернатора Санкт-Петербурга, постановлениями и распоряжениями Правительства Санкт-Петербурга;</w:t>
      </w:r>
    </w:p>
    <w:p w:rsidR="005E4884" w:rsidRDefault="005E4884">
      <w:pPr>
        <w:pStyle w:val="ConsPlusNormal"/>
        <w:ind w:firstLine="540"/>
        <w:jc w:val="both"/>
      </w:pPr>
      <w:r>
        <w:t>по поручению Губернатора Санкт-Петербурга, вице-губернатора Санкт-Петербурга - руководителя Администрации Губернатора Санкт-Петербурга, вице-губернатора Санкт-Петербурга, координирующего и контролирующего деятельность Архивного комитета, и руководителя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 xml:space="preserve">в соответствии с решениями Межведомственного совета по противодействию коррупции в исполнительных органах государственной власти Санкт-Петербурга, образованного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17.02.2009 N 203 (далее - Межведомственный совет).</w:t>
      </w:r>
    </w:p>
    <w:p w:rsidR="005E4884" w:rsidRDefault="005E4884">
      <w:pPr>
        <w:pStyle w:val="ConsPlusNormal"/>
        <w:ind w:firstLine="540"/>
        <w:jc w:val="both"/>
      </w:pPr>
      <w:r>
        <w:t>1.5. Порядок исполнения государственной функции.</w:t>
      </w:r>
    </w:p>
    <w:p w:rsidR="005E4884" w:rsidRDefault="005E4884">
      <w:pPr>
        <w:pStyle w:val="ConsPlusNormal"/>
        <w:ind w:firstLine="540"/>
        <w:jc w:val="both"/>
      </w:pPr>
      <w:r>
        <w:t>1.5.1. Порядок информирования об исполнении государственной функции.</w:t>
      </w:r>
    </w:p>
    <w:p w:rsidR="005E4884" w:rsidRDefault="005E4884">
      <w:pPr>
        <w:pStyle w:val="ConsPlusNormal"/>
        <w:ind w:firstLine="540"/>
        <w:jc w:val="both"/>
      </w:pPr>
      <w:bookmarkStart w:id="1" w:name="P133"/>
      <w:bookmarkEnd w:id="1"/>
      <w:r>
        <w:t>1.5.1.1. Информация о месте нахождения и графике работы Архивного комитета, его структурных подразделениях, исполняющих государственную функцию, способы получения информации об их месте нахождения и графике работы.</w:t>
      </w:r>
    </w:p>
    <w:p w:rsidR="005E4884" w:rsidRDefault="005E4884">
      <w:pPr>
        <w:pStyle w:val="ConsPlusNormal"/>
        <w:ind w:firstLine="540"/>
        <w:jc w:val="both"/>
      </w:pPr>
      <w:r>
        <w:t>Адрес Архивного комитета и почтовый адрес для направления обращений по вопросам исполнения государственной функции: Таврическая ул., д. 39, Санкт-Петербург, 191015, тел. (812)576-54-02, факс (812)576-64-83, e-</w:t>
      </w:r>
      <w:proofErr w:type="spellStart"/>
      <w:r>
        <w:t>mail</w:t>
      </w:r>
      <w:proofErr w:type="spellEnd"/>
      <w:r>
        <w:t>: karchiv@ak.gov.spb.ru;</w:t>
      </w:r>
    </w:p>
    <w:p w:rsidR="005E4884" w:rsidRDefault="005E4884">
      <w:pPr>
        <w:pStyle w:val="ConsPlusNormal"/>
        <w:jc w:val="both"/>
      </w:pPr>
      <w:r>
        <w:lastRenderedPageBreak/>
        <w:t xml:space="preserve">(в ред. </w:t>
      </w:r>
      <w:hyperlink r:id="rId44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12.08.2015 N 38)</w:t>
      </w:r>
    </w:p>
    <w:p w:rsidR="005E4884" w:rsidRDefault="005E4884">
      <w:pPr>
        <w:pStyle w:val="ConsPlusNormal"/>
        <w:ind w:firstLine="540"/>
        <w:jc w:val="both"/>
      </w:pPr>
      <w:r>
        <w:t xml:space="preserve">График работы Архивного комитета: понедельник - четверг с 9.00 до 18-00, пятница с 9.00 до 17.00; перерыв на обед с 13.00 </w:t>
      </w:r>
      <w:proofErr w:type="gramStart"/>
      <w:r>
        <w:t>до</w:t>
      </w:r>
      <w:proofErr w:type="gramEnd"/>
      <w:r>
        <w:t xml:space="preserve"> 13.48;</w:t>
      </w:r>
    </w:p>
    <w:p w:rsidR="005E4884" w:rsidRDefault="005E4884">
      <w:pPr>
        <w:pStyle w:val="ConsPlusNormal"/>
        <w:ind w:firstLine="540"/>
        <w:jc w:val="both"/>
      </w:pPr>
      <w:r>
        <w:t>суббота, воскресенье - выходные дни. Продолжительность рабочего дня, непосредственно предшествующего нерабочему праздничному дню, уменьшается на один час.</w:t>
      </w:r>
    </w:p>
    <w:p w:rsidR="005E4884" w:rsidRDefault="005E4884">
      <w:pPr>
        <w:pStyle w:val="ConsPlusNormal"/>
        <w:ind w:firstLine="540"/>
        <w:jc w:val="both"/>
      </w:pPr>
      <w:r>
        <w:t xml:space="preserve">Структурные подразделения (структурное подразделение) Архивного комитета, исполняющие государственную функцию (работают по графику Архивного комитета): понедельник - четверг с 9.00 до 18-00, пятница с 9.00 до 17.00; перерыв на обед с 13.00 </w:t>
      </w:r>
      <w:proofErr w:type="gramStart"/>
      <w:r>
        <w:t>до</w:t>
      </w:r>
      <w:proofErr w:type="gramEnd"/>
      <w:r>
        <w:t xml:space="preserve"> 13.48; суббота, воскресенье - выходные дни. Продолжительность рабочего дня, непосредственно предшествующего нерабочему праздничному дню, уменьшается на один час.</w:t>
      </w:r>
    </w:p>
    <w:p w:rsidR="005E4884" w:rsidRDefault="005E4884">
      <w:pPr>
        <w:pStyle w:val="ConsPlusNormal"/>
        <w:ind w:firstLine="540"/>
        <w:jc w:val="both"/>
      </w:pPr>
      <w:r>
        <w:t>Информация о месте нахождения и графике работы Архивного комитета, его структурных подразделениях, исполняющих государственную функцию, может быть получена:</w:t>
      </w:r>
    </w:p>
    <w:p w:rsidR="005E4884" w:rsidRDefault="005E4884">
      <w:pPr>
        <w:pStyle w:val="ConsPlusNormal"/>
        <w:ind w:firstLine="540"/>
        <w:jc w:val="both"/>
      </w:pPr>
      <w:r>
        <w:t>на официальном сайте Архивного комитета в информационно-телекоммуникационной сети "Интернет" (далее - сеть Интернет):</w:t>
      </w:r>
    </w:p>
    <w:p w:rsidR="005E4884" w:rsidRDefault="005E48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4884" w:rsidRDefault="005E4884">
      <w:pPr>
        <w:pStyle w:val="ConsPlusNormal"/>
        <w:ind w:firstLine="540"/>
        <w:jc w:val="both"/>
      </w:pPr>
      <w:hyperlink r:id="rId45" w:history="1">
        <w:r>
          <w:rPr>
            <w:color w:val="0000FF"/>
          </w:rPr>
          <w:t>Распоряжением</w:t>
        </w:r>
      </w:hyperlink>
      <w:r>
        <w:t xml:space="preserve"> Архивного комитета Санкт-Петербурга от 12.08.2015 N 38 в абзаце 8 пункта 1.5.1.1 слова "тел. (812)271-44-55, факс (812)271-75-61, E-</w:t>
      </w:r>
      <w:proofErr w:type="spellStart"/>
      <w:r>
        <w:t>mail</w:t>
      </w:r>
      <w:proofErr w:type="spellEnd"/>
      <w:r>
        <w:t>: karchiv@gov.spb.ru" заменены словами "тел. (812)576-54-02, факс (812)576-64-83, e-</w:t>
      </w:r>
      <w:proofErr w:type="spellStart"/>
      <w:r>
        <w:t>mail</w:t>
      </w:r>
      <w:proofErr w:type="spellEnd"/>
      <w:r>
        <w:t>: karchiv@ak.gov.spb.ru".</w:t>
      </w:r>
    </w:p>
    <w:p w:rsidR="005E4884" w:rsidRDefault="005E48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4884" w:rsidRDefault="005E4884">
      <w:pPr>
        <w:pStyle w:val="ConsPlusNormal"/>
        <w:ind w:firstLine="540"/>
        <w:jc w:val="both"/>
      </w:pPr>
      <w:r>
        <w:t>по телефону Архивного комитета: (812)271-44-55;</w:t>
      </w:r>
    </w:p>
    <w:p w:rsidR="005E4884" w:rsidRDefault="005E4884">
      <w:pPr>
        <w:pStyle w:val="ConsPlusNormal"/>
        <w:ind w:firstLine="540"/>
        <w:jc w:val="both"/>
      </w:pPr>
      <w:r>
        <w:t>по справочным телефонам профильных структурных подразделений: (812)576-54-02; (812)576-54-21;</w:t>
      </w:r>
    </w:p>
    <w:p w:rsidR="005E4884" w:rsidRDefault="005E488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12.08.2015 N 38)</w:t>
      </w:r>
    </w:p>
    <w:p w:rsidR="005E4884" w:rsidRDefault="005E4884">
      <w:pPr>
        <w:pStyle w:val="ConsPlusNormal"/>
        <w:ind w:firstLine="540"/>
        <w:jc w:val="both"/>
      </w:pPr>
      <w:r>
        <w:t>по телефону справочно-информационной службы Правительства Санкт-Петербурга: (812)576-41-11.</w:t>
      </w:r>
    </w:p>
    <w:p w:rsidR="005E4884" w:rsidRDefault="005E4884">
      <w:pPr>
        <w:pStyle w:val="ConsPlusNormal"/>
        <w:ind w:firstLine="540"/>
        <w:jc w:val="both"/>
      </w:pPr>
      <w:r>
        <w:t>1.5.1.2. Справочные телефоны структурных подразделений Архивного комитета, исполняющих государственную функцию: (812)576-54-21.</w:t>
      </w:r>
    </w:p>
    <w:p w:rsidR="005E4884" w:rsidRDefault="005E4884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12.08.2015 N 38)</w:t>
      </w:r>
    </w:p>
    <w:p w:rsidR="005E4884" w:rsidRDefault="005E4884">
      <w:pPr>
        <w:pStyle w:val="ConsPlusNormal"/>
        <w:ind w:firstLine="540"/>
        <w:jc w:val="both"/>
      </w:pPr>
      <w:bookmarkStart w:id="2" w:name="P150"/>
      <w:bookmarkEnd w:id="2"/>
      <w:r>
        <w:t>1.5.1.3. Адрес официального сайта Архивного комитета в информационно-телекоммуникационной сети Интернет, содержащего информацию о порядке исполнения государственной функции: http://gov.spb.ru/gov/otrasl/archiv_kom.</w:t>
      </w:r>
    </w:p>
    <w:p w:rsidR="005E4884" w:rsidRDefault="005E4884">
      <w:pPr>
        <w:pStyle w:val="ConsPlusNormal"/>
        <w:ind w:firstLine="540"/>
        <w:jc w:val="both"/>
      </w:pPr>
      <w:r>
        <w:t>Адрес электронной почты Архивного комитета для приема обращений заявителей (заинтересованных лиц): karchiv@ak.gov.spb.ru.</w:t>
      </w:r>
    </w:p>
    <w:p w:rsidR="005E4884" w:rsidRDefault="005E4884">
      <w:pPr>
        <w:pStyle w:val="ConsPlusNormal"/>
        <w:jc w:val="both"/>
      </w:pPr>
      <w:r>
        <w:t xml:space="preserve">(п. 1.5.1.3 в ред. </w:t>
      </w:r>
      <w:hyperlink r:id="rId48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12.08.2015 N 38)</w:t>
      </w:r>
    </w:p>
    <w:p w:rsidR="005E4884" w:rsidRDefault="005E4884">
      <w:pPr>
        <w:pStyle w:val="ConsPlusNormal"/>
        <w:ind w:firstLine="540"/>
        <w:jc w:val="both"/>
      </w:pPr>
      <w:r>
        <w:t xml:space="preserve">1.5.1.4. Порядок получения информации заинтересованными лицами по вопросам исполнения государственной функции, сведений о ходе </w:t>
      </w:r>
      <w:r>
        <w:lastRenderedPageBreak/>
        <w:t>исполнения государственной функции.</w:t>
      </w:r>
    </w:p>
    <w:p w:rsidR="005E4884" w:rsidRDefault="005E4884">
      <w:pPr>
        <w:pStyle w:val="ConsPlusNormal"/>
        <w:ind w:firstLine="540"/>
        <w:jc w:val="both"/>
      </w:pPr>
      <w:r>
        <w:t>Для получения информации о порядке и процедурах исполнения государственной функции, сведений о ходе исполнения государственной функции заинтересованные лица или их законные представители могут обратиться в Архивный комитет лично, по телефону, в письменном виде почтой либо электронной почтой.</w:t>
      </w:r>
    </w:p>
    <w:p w:rsidR="005E4884" w:rsidRDefault="005E4884">
      <w:pPr>
        <w:pStyle w:val="ConsPlusNormal"/>
        <w:ind w:firstLine="540"/>
        <w:jc w:val="both"/>
      </w:pPr>
      <w:r>
        <w:t>Основными требованиями к информированию заинтересованных лиц являются: достоверность предоставляемой информации, четкость в изложении информации, полнота информирования, наглядность форм предоставляемой информации, удобство и доступность получения информации, оперативность предоставления информации.</w:t>
      </w:r>
    </w:p>
    <w:p w:rsidR="005E4884" w:rsidRDefault="005E4884">
      <w:pPr>
        <w:pStyle w:val="ConsPlusNormal"/>
        <w:ind w:firstLine="540"/>
        <w:jc w:val="both"/>
      </w:pPr>
      <w:r>
        <w:t>Информирование заинтересованных лиц организуется в индивидуальном порядке в устной (на личном приеме или по телефону) или письменной форме.</w:t>
      </w:r>
    </w:p>
    <w:p w:rsidR="005E4884" w:rsidRDefault="005E4884">
      <w:pPr>
        <w:pStyle w:val="ConsPlusNormal"/>
        <w:ind w:firstLine="540"/>
        <w:jc w:val="both"/>
      </w:pPr>
      <w:r>
        <w:t>Консультирование (информирование) заинтересованных лиц осуществляется по следующим вопросам:</w:t>
      </w:r>
    </w:p>
    <w:p w:rsidR="005E4884" w:rsidRDefault="005E4884">
      <w:pPr>
        <w:pStyle w:val="ConsPlusNormal"/>
        <w:ind w:firstLine="540"/>
        <w:jc w:val="both"/>
      </w:pPr>
      <w:r>
        <w:t>а) о требованиях правовых актов, регулирующих исполнение государственной функции;</w:t>
      </w:r>
    </w:p>
    <w:p w:rsidR="005E4884" w:rsidRDefault="005E4884">
      <w:pPr>
        <w:pStyle w:val="ConsPlusNormal"/>
        <w:ind w:firstLine="540"/>
        <w:jc w:val="both"/>
      </w:pPr>
      <w:r>
        <w:t>б) о полномочиях Архивного комитета в рамках осуществления государственной функции;</w:t>
      </w:r>
    </w:p>
    <w:p w:rsidR="005E4884" w:rsidRDefault="005E4884">
      <w:pPr>
        <w:pStyle w:val="ConsPlusNormal"/>
        <w:ind w:firstLine="540"/>
        <w:jc w:val="both"/>
      </w:pPr>
      <w:r>
        <w:t>в) о содержании (мероприятиях) программы противодействия коррупции, реализуемой Архивным комитетом в соответствующем году (годах);</w:t>
      </w:r>
    </w:p>
    <w:p w:rsidR="005E4884" w:rsidRDefault="005E4884">
      <w:pPr>
        <w:pStyle w:val="ConsPlusNormal"/>
        <w:ind w:firstLine="540"/>
        <w:jc w:val="both"/>
      </w:pPr>
      <w:r>
        <w:t>г) об административных процедурах, осуществляемых в рамках исполнения государственной функции;</w:t>
      </w:r>
    </w:p>
    <w:p w:rsidR="005E4884" w:rsidRDefault="005E4884">
      <w:pPr>
        <w:pStyle w:val="ConsPlusNormal"/>
        <w:ind w:firstLine="540"/>
        <w:jc w:val="both"/>
      </w:pPr>
      <w:r>
        <w:t>д) о ходе исполнения государственной функции;</w:t>
      </w:r>
    </w:p>
    <w:p w:rsidR="005E4884" w:rsidRDefault="005E4884">
      <w:pPr>
        <w:pStyle w:val="ConsPlusNormal"/>
        <w:ind w:firstLine="540"/>
        <w:jc w:val="both"/>
      </w:pPr>
      <w:r>
        <w:t>е) о местах размещения справочных материалов и порядке получения дополнительных консультаций по вопросам исполнения государственной функции;</w:t>
      </w:r>
    </w:p>
    <w:p w:rsidR="005E4884" w:rsidRDefault="005E4884">
      <w:pPr>
        <w:pStyle w:val="ConsPlusNormal"/>
        <w:ind w:firstLine="540"/>
        <w:jc w:val="both"/>
      </w:pPr>
      <w:r>
        <w:t>ж) о порядке обжалования решений, действий или бездействия должностных лиц Архивного комитета, исполняющих государственную функцию.</w:t>
      </w:r>
    </w:p>
    <w:p w:rsidR="005E4884" w:rsidRDefault="005E4884">
      <w:pPr>
        <w:pStyle w:val="ConsPlusNormal"/>
        <w:ind w:firstLine="540"/>
        <w:jc w:val="both"/>
      </w:pPr>
      <w:r>
        <w:t>При ответе на телефонные звонки (либо при личном приеме) должностные лица Архивного комитета, осуществляющие информирование (консультирование), сняв трубку (встретившись с заинтересованным лицом), должны назвать свои фамилию, имя, отчество, занимаемую должность и наименование структурного подразделения Архивного комитета. В конце информирования (консультирования) должностное лицо должно кратко подвести итоги беседы.</w:t>
      </w:r>
    </w:p>
    <w:p w:rsidR="005E4884" w:rsidRDefault="005E4884">
      <w:pPr>
        <w:pStyle w:val="ConsPlusNormal"/>
        <w:ind w:firstLine="540"/>
        <w:jc w:val="both"/>
      </w:pPr>
      <w:r>
        <w:t>Во время общения необходимо соблюдать правила деловой этики, в том числе четко произносить слова, не прерывать разговор по причине поступления звонка на другой телефонный аппарат.</w:t>
      </w:r>
    </w:p>
    <w:p w:rsidR="005E4884" w:rsidRDefault="005E4884">
      <w:pPr>
        <w:pStyle w:val="ConsPlusNormal"/>
        <w:ind w:firstLine="540"/>
        <w:jc w:val="both"/>
      </w:pPr>
      <w:r>
        <w:t xml:space="preserve">При устном обращении заинтересованных лиц (по телефону или лично) должностные лица, осуществляющие информирование (консультирование), дают ответ самостоятельно. Если должностное лицо, к которому обратилось </w:t>
      </w:r>
      <w:r>
        <w:lastRenderedPageBreak/>
        <w:t>заинтересованное лицо, не может ответить на вопрос самостоятельно, то оно:</w:t>
      </w:r>
    </w:p>
    <w:p w:rsidR="005E4884" w:rsidRDefault="005E4884">
      <w:pPr>
        <w:pStyle w:val="ConsPlusNormal"/>
        <w:ind w:firstLine="540"/>
        <w:jc w:val="both"/>
      </w:pPr>
      <w:r>
        <w:t>предлагает заинтересованному лицу обратиться письменно;</w:t>
      </w:r>
    </w:p>
    <w:p w:rsidR="005E4884" w:rsidRDefault="005E4884">
      <w:pPr>
        <w:pStyle w:val="ConsPlusNormal"/>
        <w:ind w:firstLine="540"/>
        <w:jc w:val="both"/>
      </w:pPr>
      <w:r>
        <w:t>привлекает для осуществления информирования (консультирования) других специалистов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предлагает заинтересованному лицу назначить другое удобное для заявителя время для сообщения запрашиваемой информации (получения консультации).</w:t>
      </w:r>
    </w:p>
    <w:p w:rsidR="005E4884" w:rsidRDefault="005E4884">
      <w:pPr>
        <w:pStyle w:val="ConsPlusNormal"/>
        <w:ind w:firstLine="540"/>
        <w:jc w:val="both"/>
      </w:pPr>
      <w:r>
        <w:t>Ответы на письменные обращения направляются в письменном виде и должны содержать: ответы на поставленные вопросы, фамилию, инициалы и номер телефона исполнителя. Ответ готовится должностным лицом Архивного комитета, подписывается руководителем Архивного комитета, его заместителем либо иным должностным лицом в соответствии с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В случае поступления письменного обращения в электронной форме, если существо ответа не требует проведения проверки, то заинтересованному лицу должностным лицом Архивного комитета дается разъяснение или ответ в электронной форме в течение трех рабочих дней со дня поступления обращения.</w:t>
      </w:r>
    </w:p>
    <w:p w:rsidR="005E4884" w:rsidRDefault="005E4884">
      <w:pPr>
        <w:pStyle w:val="ConsPlusNormal"/>
        <w:ind w:firstLine="540"/>
        <w:jc w:val="both"/>
      </w:pPr>
      <w:r>
        <w:t>Должностные лица, осуществляющие информирование (по телефону или лично), должны корректно и внимательно относиться к заинтересованным лицам, не унижать их честь и достоинство.</w:t>
      </w:r>
    </w:p>
    <w:p w:rsidR="005E4884" w:rsidRDefault="005E4884">
      <w:pPr>
        <w:pStyle w:val="ConsPlusNormal"/>
        <w:ind w:firstLine="540"/>
        <w:jc w:val="both"/>
      </w:pPr>
      <w:r>
        <w:t>Должностные лица Архивного комитета не вправе:</w:t>
      </w:r>
    </w:p>
    <w:p w:rsidR="005E4884" w:rsidRDefault="005E4884">
      <w:pPr>
        <w:pStyle w:val="ConsPlusNormal"/>
        <w:ind w:firstLine="540"/>
        <w:jc w:val="both"/>
      </w:pPr>
      <w:r>
        <w:t>а) осуществлять консультирование (информирование) заинтересованных лиц о процедурах и условиях исполнения государственной функции по вопросам, не предусмотренным настоящим Административным регламентом;</w:t>
      </w:r>
    </w:p>
    <w:p w:rsidR="005E4884" w:rsidRDefault="005E4884">
      <w:pPr>
        <w:pStyle w:val="ConsPlusNormal"/>
        <w:ind w:firstLine="540"/>
        <w:jc w:val="both"/>
      </w:pPr>
      <w:r>
        <w:t>б) предоставлять информацию, позволяющую установить персональные данные лиц, направивших в Архивный комитет обращения, содержащие сведения о коррупции, а также персональные данные других лиц, ставшие им известными в связи с исполнением государственной функции.</w:t>
      </w:r>
    </w:p>
    <w:p w:rsidR="005E4884" w:rsidRDefault="005E4884">
      <w:pPr>
        <w:pStyle w:val="ConsPlusNormal"/>
        <w:ind w:firstLine="540"/>
        <w:jc w:val="both"/>
      </w:pPr>
      <w:r>
        <w:t>1.5.1.5. Порядок, форма и место размещения информации об исполнении государственной функции.</w:t>
      </w:r>
    </w:p>
    <w:p w:rsidR="005E4884" w:rsidRDefault="005E4884">
      <w:pPr>
        <w:pStyle w:val="ConsPlusNormal"/>
        <w:ind w:firstLine="540"/>
        <w:jc w:val="both"/>
      </w:pPr>
      <w:r>
        <w:t>На официальном сайте Архивного комитета размещается следующая информация:</w:t>
      </w:r>
    </w:p>
    <w:p w:rsidR="005E4884" w:rsidRDefault="005E4884">
      <w:pPr>
        <w:pStyle w:val="ConsPlusNormal"/>
        <w:ind w:firstLine="540"/>
        <w:jc w:val="both"/>
      </w:pPr>
      <w:r>
        <w:t>а) сведения о правовых актах, регулирующих исполнение государственной функции;</w:t>
      </w:r>
    </w:p>
    <w:p w:rsidR="005E4884" w:rsidRDefault="005E4884">
      <w:pPr>
        <w:pStyle w:val="ConsPlusNormal"/>
        <w:ind w:firstLine="540"/>
        <w:jc w:val="both"/>
      </w:pPr>
      <w:r>
        <w:t>б) текст настоящего Административного регламента;</w:t>
      </w:r>
    </w:p>
    <w:p w:rsidR="005E4884" w:rsidRDefault="005E4884">
      <w:pPr>
        <w:pStyle w:val="ConsPlusNormal"/>
        <w:ind w:firstLine="540"/>
        <w:jc w:val="both"/>
      </w:pPr>
      <w:r>
        <w:t>в) справочные телефоны и электронные адреса профильных структурных подразделений Архивного комитета для консультаций, получения информации, связанной с исполнением государственной функции, и приема обращений заинтересованных лиц;</w:t>
      </w:r>
    </w:p>
    <w:p w:rsidR="005E4884" w:rsidRDefault="005E4884">
      <w:pPr>
        <w:pStyle w:val="ConsPlusNormal"/>
        <w:ind w:firstLine="540"/>
        <w:jc w:val="both"/>
      </w:pPr>
      <w:r>
        <w:t>г) порядок обжалования решений, действий или бездействия должностных лиц, исполняющих государственную функцию;</w:t>
      </w:r>
    </w:p>
    <w:p w:rsidR="005E4884" w:rsidRDefault="005E4884">
      <w:pPr>
        <w:pStyle w:val="ConsPlusNormal"/>
        <w:ind w:firstLine="540"/>
        <w:jc w:val="both"/>
      </w:pPr>
      <w:r>
        <w:t xml:space="preserve">д) программа противодействия коррупции в Архивном комитете на соответствующий год (годы) с указанием реквизитов правового акта </w:t>
      </w:r>
      <w:r>
        <w:lastRenderedPageBreak/>
        <w:t>Архивного комитет</w:t>
      </w:r>
      <w:proofErr w:type="gramStart"/>
      <w:r>
        <w:t>а о ее</w:t>
      </w:r>
      <w:proofErr w:type="gramEnd"/>
      <w:r>
        <w:t xml:space="preserve"> утверждении;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е) план работы Архивного комитета по противодействию коррупции в подведомственных ГУ на соответствующие годы (год) с указанием реквизитов правового акта Архивного комитета о его утверждении;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ж) сведения о комиссии по соблюдению требований к служебному поведению гражданских служащих Архивного комитета и урегулированию конфликта интересов (реквизиты правового акта Архивного комитета о создании комиссии; должности, фамилии, имена, отчества председателя и секретаря комиссии; контактный телефон и адрес электронной почты секретаря комиссии);</w:t>
      </w:r>
    </w:p>
    <w:p w:rsidR="005E4884" w:rsidRDefault="005E4884">
      <w:pPr>
        <w:pStyle w:val="ConsPlusNormal"/>
        <w:ind w:firstLine="540"/>
        <w:jc w:val="both"/>
      </w:pPr>
      <w:r>
        <w:t>з) сведения о доходах (в порядке, установленном законодательством Санкт-Петербурга);</w:t>
      </w:r>
    </w:p>
    <w:p w:rsidR="005E4884" w:rsidRDefault="005E4884">
      <w:pPr>
        <w:pStyle w:val="ConsPlusNormal"/>
        <w:ind w:firstLine="540"/>
        <w:jc w:val="both"/>
      </w:pPr>
      <w:r>
        <w:t>и) информация о реализации мер по противодействию коррупции в Архивном комитете и подведомственных ГУ (обновление информации производится ежеквартально).</w:t>
      </w:r>
    </w:p>
    <w:p w:rsidR="005E4884" w:rsidRDefault="005E48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4884" w:rsidRDefault="005E4884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E4884" w:rsidRDefault="005E4884">
      <w:pPr>
        <w:pStyle w:val="ConsPlusNormal"/>
        <w:ind w:firstLine="540"/>
        <w:jc w:val="both"/>
      </w:pPr>
      <w:r>
        <w:rPr>
          <w:color w:val="0A2666"/>
        </w:rPr>
        <w:t>Текст абзаца дан в соответствии с официальным текстом документа.</w:t>
      </w:r>
    </w:p>
    <w:p w:rsidR="005E4884" w:rsidRDefault="005E48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4884" w:rsidRDefault="005E4884">
      <w:pPr>
        <w:pStyle w:val="ConsPlusNormal"/>
        <w:ind w:firstLine="540"/>
        <w:jc w:val="both"/>
      </w:pPr>
      <w:r>
        <w:t>На стендах в местах исполнения государственной функции (помещениях (зданиях), занимаемых Архивного комитета) размещается следующая информация по вопросам исполнения государственной функции:</w:t>
      </w:r>
    </w:p>
    <w:p w:rsidR="005E4884" w:rsidRDefault="005E4884">
      <w:pPr>
        <w:pStyle w:val="ConsPlusNormal"/>
        <w:ind w:firstLine="540"/>
        <w:jc w:val="both"/>
      </w:pPr>
      <w:r>
        <w:t>а) те</w:t>
      </w:r>
      <w:proofErr w:type="gramStart"/>
      <w:r>
        <w:t>кст пр</w:t>
      </w:r>
      <w:proofErr w:type="gramEnd"/>
      <w:r>
        <w:t>авового акта Архивного комитета об утверждении настоящего Административного регламента (с указанием источника его официального опубликования);</w:t>
      </w:r>
    </w:p>
    <w:p w:rsidR="005E4884" w:rsidRDefault="005E4884">
      <w:pPr>
        <w:pStyle w:val="ConsPlusNormal"/>
        <w:ind w:firstLine="540"/>
        <w:jc w:val="both"/>
      </w:pPr>
      <w:r>
        <w:t>б) программа противодействия коррупции в Архивном комитете на соответствующие годы (год);</w:t>
      </w:r>
    </w:p>
    <w:p w:rsidR="005E4884" w:rsidRDefault="005E4884">
      <w:pPr>
        <w:pStyle w:val="ConsPlusNormal"/>
        <w:ind w:firstLine="540"/>
        <w:jc w:val="both"/>
      </w:pPr>
      <w:r>
        <w:t>в) сведения о комиссии по соблюдению требований к служебному поведению гражданских служащих Архивного комитета и урегулированию конфликта интересов (реквизиты правового акта Архивного комитета о создании комиссии; должности, фамилии, имена, отчества председателя и секретаря комиссии; контактный телефон и адрес электронной почты секретаря комиссии).</w:t>
      </w:r>
    </w:p>
    <w:p w:rsidR="005E4884" w:rsidRDefault="005E4884">
      <w:pPr>
        <w:pStyle w:val="ConsPlusNormal"/>
        <w:ind w:firstLine="540"/>
        <w:jc w:val="both"/>
      </w:pPr>
      <w:r>
        <w:t>На портале "Государственные и муниципальные услуги (функции) в Санкт-Петербурге" (www.gu.spb.ru) размещается текст настоящего Административного регламента.</w:t>
      </w:r>
    </w:p>
    <w:p w:rsidR="005E4884" w:rsidRDefault="005E4884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12.08.2015 N 38)</w:t>
      </w:r>
    </w:p>
    <w:p w:rsidR="005E4884" w:rsidRDefault="005E4884">
      <w:pPr>
        <w:pStyle w:val="ConsPlusNormal"/>
        <w:ind w:firstLine="540"/>
        <w:jc w:val="both"/>
      </w:pPr>
      <w:r>
        <w:t>1.5.2. Исполнение государственной функции осуществляется на безвозмездной основе.</w:t>
      </w:r>
    </w:p>
    <w:p w:rsidR="005E4884" w:rsidRDefault="005E4884">
      <w:pPr>
        <w:pStyle w:val="ConsPlusNormal"/>
        <w:ind w:firstLine="540"/>
        <w:jc w:val="both"/>
      </w:pPr>
      <w:r>
        <w:t>1.5.3. Сроки исполнения государственной функции.</w:t>
      </w:r>
    </w:p>
    <w:p w:rsidR="005E4884" w:rsidRDefault="005E4884">
      <w:pPr>
        <w:pStyle w:val="ConsPlusNormal"/>
        <w:ind w:firstLine="540"/>
        <w:jc w:val="both"/>
      </w:pPr>
      <w:r>
        <w:t xml:space="preserve">1.5.3.1. Государственная функция исполняется постоянно. Периоды исполнения государственной функции определяются сроками, на которые принимаются программы противодействия коррупции в Архивном комитете на соответствующие годы (год) и планы работы Архивного комитета по </w:t>
      </w:r>
      <w:r>
        <w:lastRenderedPageBreak/>
        <w:t xml:space="preserve">противодействию коррупции в </w:t>
      </w:r>
      <w:proofErr w:type="gramStart"/>
      <w:r>
        <w:t>подведомственных</w:t>
      </w:r>
      <w:proofErr w:type="gramEnd"/>
      <w:r>
        <w:t xml:space="preserve"> ГУ на соответствующие годы (год).</w:t>
      </w:r>
    </w:p>
    <w:p w:rsidR="005E4884" w:rsidRDefault="005E4884">
      <w:pPr>
        <w:pStyle w:val="ConsPlusNormal"/>
        <w:ind w:firstLine="540"/>
        <w:jc w:val="both"/>
      </w:pPr>
      <w:r>
        <w:t>1.5.3.2. Предельный срок разработки и утверждения программ противодействия коррупции в Архивном комитете на соответствующие годы (год) определяется правовыми актами Правительства Санкт-Петербурга об утверждении планов (программ) противодействия коррупции в Санкт-Петербурге на соответствующие годы (год).</w:t>
      </w:r>
    </w:p>
    <w:p w:rsidR="005E4884" w:rsidRDefault="005E4884">
      <w:pPr>
        <w:pStyle w:val="ConsPlusNormal"/>
        <w:ind w:firstLine="540"/>
        <w:jc w:val="both"/>
      </w:pPr>
      <w:r>
        <w:t>Реализация мероприятий программ противодействия коррупции в Архивном комитете на соответствующие годы (год) осуществляется в сроки, установленные указанными программами, и не должна превышать их.</w:t>
      </w:r>
    </w:p>
    <w:p w:rsidR="005E4884" w:rsidRDefault="005E4884">
      <w:pPr>
        <w:pStyle w:val="ConsPlusNormal"/>
        <w:ind w:firstLine="540"/>
        <w:jc w:val="both"/>
      </w:pPr>
      <w:r>
        <w:t xml:space="preserve">Планы работы Архивного комитета по противодействию коррупции в </w:t>
      </w:r>
      <w:proofErr w:type="gramStart"/>
      <w:r>
        <w:t>подведомственных</w:t>
      </w:r>
      <w:proofErr w:type="gramEnd"/>
      <w:r>
        <w:t xml:space="preserve"> ГУ на соответствующие годы (год) разрабатываются и утверждаются в сроки, установленные планами (программами) противодействия коррупции в Санкт-Петербурге на соответствующие годы (год). При этом план должен быть разработан и утвержден не позднее первого квартала соответствующего года.</w:t>
      </w:r>
    </w:p>
    <w:p w:rsidR="005E4884" w:rsidRDefault="005E4884">
      <w:pPr>
        <w:pStyle w:val="ConsPlusNormal"/>
        <w:ind w:firstLine="540"/>
        <w:jc w:val="both"/>
      </w:pPr>
      <w:r>
        <w:t>Выполнение мероприятий указанных планов осуществляется в сроки, установленные планами, и не должно превышать их.</w:t>
      </w:r>
    </w:p>
    <w:p w:rsidR="005E4884" w:rsidRDefault="005E4884">
      <w:pPr>
        <w:pStyle w:val="ConsPlusNormal"/>
        <w:ind w:firstLine="540"/>
        <w:jc w:val="both"/>
      </w:pPr>
      <w:r>
        <w:t xml:space="preserve">1.5.3.3. Исполнение государственной функции завершается в определенном периоде заслушиванием отчета о выполнении программы противодействия коррупции в Архивном комитете и плана работы Архивного комитета по противодействию коррупции в </w:t>
      </w:r>
      <w:proofErr w:type="gramStart"/>
      <w:r>
        <w:t>подведомственных</w:t>
      </w:r>
      <w:proofErr w:type="gramEnd"/>
      <w:r>
        <w:t xml:space="preserve"> ГУ на соответствующие годы (год) на служебном совещании, которое проводится в первом квартале года, следующего за отчетным. В случае если программа и/или план были приняты на несколько лет, то отчеты заслушиваются по окончании каждого календарного года срока действия программы (плана).</w:t>
      </w:r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jc w:val="center"/>
      </w:pPr>
      <w:r>
        <w:t>2. Состав, последовательность и сроки выполнения</w:t>
      </w:r>
    </w:p>
    <w:p w:rsidR="005E4884" w:rsidRDefault="005E4884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5E4884" w:rsidRDefault="005E4884">
      <w:pPr>
        <w:pStyle w:val="ConsPlusNormal"/>
        <w:jc w:val="center"/>
      </w:pPr>
      <w:r>
        <w:t>их выполнения, в том числе особенности выполнения</w:t>
      </w:r>
    </w:p>
    <w:p w:rsidR="005E4884" w:rsidRDefault="005E4884">
      <w:pPr>
        <w:pStyle w:val="ConsPlusNormal"/>
        <w:jc w:val="center"/>
      </w:pPr>
      <w:r>
        <w:t>административных процедур (действий) в электронной форме</w:t>
      </w:r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ind w:firstLine="540"/>
        <w:jc w:val="both"/>
      </w:pPr>
      <w:r>
        <w:t>Исполнение государственной функции включает следующие административные процедуры:</w:t>
      </w:r>
    </w:p>
    <w:p w:rsidR="005E4884" w:rsidRDefault="005E4884">
      <w:pPr>
        <w:pStyle w:val="ConsPlusNormal"/>
        <w:ind w:firstLine="540"/>
        <w:jc w:val="both"/>
      </w:pPr>
      <w:r>
        <w:t>1) разработка и организация выполнения программ противодействия коррупции в Архивном комитете на соответствующие годы;</w:t>
      </w:r>
    </w:p>
    <w:p w:rsidR="005E4884" w:rsidRDefault="005E4884">
      <w:pPr>
        <w:pStyle w:val="ConsPlusNormal"/>
        <w:ind w:firstLine="540"/>
        <w:jc w:val="both"/>
      </w:pPr>
      <w:r>
        <w:t xml:space="preserve">2) разработка и обеспечение выполнения планов работы Архивного комитета по противодействию коррупции </w:t>
      </w:r>
      <w:proofErr w:type="gramStart"/>
      <w:r>
        <w:t>в</w:t>
      </w:r>
      <w:proofErr w:type="gramEnd"/>
      <w:r>
        <w:t xml:space="preserve"> подведомственных ГУ на соответствующие годы.</w:t>
      </w:r>
    </w:p>
    <w:p w:rsidR="005E4884" w:rsidRDefault="005E4884">
      <w:pPr>
        <w:pStyle w:val="ConsPlusNormal"/>
        <w:ind w:firstLine="540"/>
        <w:jc w:val="both"/>
      </w:pPr>
      <w:r>
        <w:t>Административные процедуры (действия) в электронной форме не выполняются.</w:t>
      </w:r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ind w:firstLine="540"/>
        <w:jc w:val="both"/>
      </w:pPr>
      <w:r>
        <w:t>2.1. Разработка и организация выполнения программ противодействия коррупции в Архивном комитете на соответствующие годы</w:t>
      </w:r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ind w:firstLine="540"/>
        <w:jc w:val="both"/>
      </w:pPr>
      <w:proofErr w:type="gramStart"/>
      <w:r>
        <w:t>2.1.1 Юридическим фактом, выступающим основанием для начала проведения административной процедуры разработки и организации выполнения программ противодействия коррупции в Архивном комитете на соответствующие годы, является поручение Архивному комитету о разработке и утверждении ведомственных программ, содержащееся в правовом акте Правительства Санкт-Петербурга об утверждении плана (программы) противодействия коррупции в Санкт-Петербурге на соответствующие годы (год).</w:t>
      </w:r>
      <w:proofErr w:type="gramEnd"/>
    </w:p>
    <w:p w:rsidR="005E4884" w:rsidRDefault="005E4884">
      <w:pPr>
        <w:pStyle w:val="ConsPlusNormal"/>
        <w:ind w:firstLine="540"/>
        <w:jc w:val="both"/>
      </w:pPr>
      <w:hyperlink r:id="rId50" w:history="1">
        <w:r>
          <w:rPr>
            <w:color w:val="0000FF"/>
          </w:rPr>
          <w:t>2.1.2</w:t>
        </w:r>
      </w:hyperlink>
      <w:r>
        <w:t>. Должностные лица Архивного комитета, осуществляющие административную процедуру (ответственные за выполнение административных действий, входящих в состав административной процедуры).</w:t>
      </w:r>
    </w:p>
    <w:p w:rsidR="005E4884" w:rsidRDefault="005E4884">
      <w:pPr>
        <w:pStyle w:val="ConsPlusNormal"/>
        <w:ind w:firstLine="540"/>
        <w:jc w:val="both"/>
      </w:pPr>
      <w:hyperlink r:id="rId51" w:history="1">
        <w:r>
          <w:rPr>
            <w:color w:val="0000FF"/>
          </w:rPr>
          <w:t>2.1.2.1</w:t>
        </w:r>
      </w:hyperlink>
      <w:r>
        <w:t>. Должностным лицом Архивного комитета, ответственным за разработку и выполнение ведомственных программ, является заместитель руководителя Архивного комитета, организующий в соответствии с распределением должностных обязанностей между заместителями руководителя Архивного комитета деятельность по реализации антикоррупционной политики в Архивном комитете (далее по тексту - уполномоченный заместитель руководителя Архивного комитета). По решению руководителя Архивного комитета он может лично организовывать деятельность по реализации антикоррупционной политики в Архивном комитете.</w:t>
      </w:r>
    </w:p>
    <w:p w:rsidR="005E4884" w:rsidRDefault="005E4884">
      <w:pPr>
        <w:pStyle w:val="ConsPlusNormal"/>
        <w:ind w:firstLine="540"/>
        <w:jc w:val="both"/>
      </w:pPr>
      <w:r>
        <w:t>Должностными лицами Архивного комитета, непосредственно обеспечивающими разработку и выполнение ведомственных программ, являются гражданские служащие Архивного комитета, замещающие должности в отделе организационной работы, государственной службы и кадров Архивного комитета, уполномоченном по реализации антикоррупционной политики в Архивном комитете (далее - уполномоченное структурное подразделение):</w:t>
      </w:r>
    </w:p>
    <w:p w:rsidR="005E4884" w:rsidRDefault="005E4884">
      <w:pPr>
        <w:pStyle w:val="ConsPlusNormal"/>
        <w:ind w:firstLine="540"/>
        <w:jc w:val="both"/>
      </w:pPr>
      <w:r>
        <w:t>начальник уполномоченного структурного подразделения;</w:t>
      </w:r>
    </w:p>
    <w:p w:rsidR="005E4884" w:rsidRDefault="005E4884">
      <w:pPr>
        <w:pStyle w:val="ConsPlusNormal"/>
        <w:ind w:firstLine="540"/>
        <w:jc w:val="both"/>
      </w:pPr>
      <w:r>
        <w:t>главный специалист уполномоченного структурного подразделения в соответствии с должностным регламентом (далее - уполномоченный специалист).</w:t>
      </w:r>
    </w:p>
    <w:p w:rsidR="005E4884" w:rsidRDefault="005E4884">
      <w:pPr>
        <w:pStyle w:val="ConsPlusNormal"/>
        <w:ind w:firstLine="540"/>
        <w:jc w:val="both"/>
      </w:pPr>
      <w:r>
        <w:t xml:space="preserve">К разработке и выполнению ведомственных программ могут быть </w:t>
      </w:r>
      <w:proofErr w:type="gramStart"/>
      <w:r>
        <w:t>привлечены</w:t>
      </w:r>
      <w:proofErr w:type="gramEnd"/>
      <w:r>
        <w:t>:</w:t>
      </w:r>
    </w:p>
    <w:p w:rsidR="005E4884" w:rsidRDefault="005E4884">
      <w:pPr>
        <w:pStyle w:val="ConsPlusNormal"/>
        <w:ind w:firstLine="540"/>
        <w:jc w:val="both"/>
      </w:pPr>
      <w:r>
        <w:t>начальники и специалисты других структурных подразделений Архивного комитета (по решению руководителя Архивного комитета или уполномоченного заместителя руководителя Архивного комитета);</w:t>
      </w:r>
    </w:p>
    <w:p w:rsidR="005E4884" w:rsidRDefault="005E4884">
      <w:pPr>
        <w:pStyle w:val="ConsPlusNormal"/>
        <w:ind w:firstLine="540"/>
        <w:jc w:val="both"/>
      </w:pPr>
      <w:r>
        <w:t>работники Архивного комитета (по решению начальников структурных подразделений).</w:t>
      </w:r>
    </w:p>
    <w:p w:rsidR="005E4884" w:rsidRDefault="005E4884">
      <w:pPr>
        <w:pStyle w:val="ConsPlusNormal"/>
        <w:ind w:firstLine="540"/>
        <w:jc w:val="both"/>
      </w:pPr>
      <w:r>
        <w:t>Структурные подразделения (должностные лица) Архивного комитета, ответственные за выполнение отдельных мероприятий ведомственных программ, определяются в программах.</w:t>
      </w:r>
    </w:p>
    <w:p w:rsidR="005E4884" w:rsidRDefault="005E4884">
      <w:pPr>
        <w:pStyle w:val="ConsPlusNormal"/>
        <w:ind w:firstLine="540"/>
        <w:jc w:val="both"/>
      </w:pPr>
      <w:r>
        <w:t xml:space="preserve">2.1.2.2. При разработке и выполнении ведомственных программ </w:t>
      </w:r>
      <w:r>
        <w:lastRenderedPageBreak/>
        <w:t>должностные лица Архивного комитета имеют право: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а) запрашивать в порядке, установленном Регламентом Архивного комитета, и получать на безвозмездной основе от структурных подразделений Архивного комитета, исполнительных органов государственной власти Санкт-Петербурга, правоохранительных, контролирующих и иных государственных органов, органов местного самоуправления внутригородских муниципальных образований Санкт-Петербурга (далее - органы местного самоуправления), общественных объединений, организаций, в том числе подведомственных Архивному комитету, необходимую информацию;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б) изучать, анализировать и обобщать представленные сведения и информацию и осуществлять подготовку на основе результатов анализа материалов и документов по вопросам противодействия коррупции в Архивном комитете;</w:t>
      </w:r>
    </w:p>
    <w:p w:rsidR="005E4884" w:rsidRDefault="005E4884">
      <w:pPr>
        <w:pStyle w:val="ConsPlusNormal"/>
        <w:ind w:firstLine="540"/>
        <w:jc w:val="both"/>
      </w:pPr>
      <w:r>
        <w:t>в) разрабатывать проекты правовых актов по вопросам противодействия коррупции в Архивном комитете в порядке, установленном 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г) осуществлять иные должностные права в соответствии с действующим законодательством и должностным регламентом (должностной инструкцией).</w:t>
      </w:r>
    </w:p>
    <w:p w:rsidR="005E4884" w:rsidRDefault="005E4884">
      <w:pPr>
        <w:pStyle w:val="ConsPlusNormal"/>
        <w:ind w:firstLine="540"/>
        <w:jc w:val="both"/>
      </w:pPr>
      <w:r>
        <w:t>2.1.2.3. При разработке и выполнении ведомственных программ должностные лица Архивного комитета обязаны:</w:t>
      </w:r>
    </w:p>
    <w:p w:rsidR="005E4884" w:rsidRDefault="005E4884">
      <w:pPr>
        <w:pStyle w:val="ConsPlusNormal"/>
        <w:ind w:firstLine="540"/>
        <w:jc w:val="both"/>
      </w:pPr>
      <w:r>
        <w:t>а) соблюдать законодательство Российской Федерации и Санкт-Петербурга, права и законные интересы граждан, должностных лиц и организаций;</w:t>
      </w:r>
    </w:p>
    <w:p w:rsidR="005E4884" w:rsidRDefault="005E4884">
      <w:pPr>
        <w:pStyle w:val="ConsPlusNormal"/>
        <w:ind w:firstLine="540"/>
        <w:jc w:val="both"/>
      </w:pPr>
      <w:r>
        <w:t>б) не разглашать сведения, составляющие охраняемую законом тайну, а также информацию, позволяющую установить персональные данные лиц, ставшие им известными в связи с исполнением государственной функции;</w:t>
      </w:r>
    </w:p>
    <w:p w:rsidR="005E4884" w:rsidRDefault="005E4884">
      <w:pPr>
        <w:pStyle w:val="ConsPlusNormal"/>
        <w:ind w:firstLine="540"/>
        <w:jc w:val="both"/>
      </w:pPr>
      <w:r>
        <w:t>в) информировать руководителя Архивного комитета и уполномоченного заместителя руководителя Архивного комитета о ходе и результатах разработки и выполнения ведомственных программ и при необходимости вносить предложения по совершенствованию работы;</w:t>
      </w:r>
    </w:p>
    <w:p w:rsidR="005E4884" w:rsidRDefault="005E4884">
      <w:pPr>
        <w:pStyle w:val="ConsPlusNormal"/>
        <w:ind w:firstLine="540"/>
        <w:jc w:val="both"/>
      </w:pPr>
      <w:r>
        <w:t>г) исполнять иные должностные обязанности в соответствии с действующим законодательством и должностным регламентом (должностной инструкцией).</w:t>
      </w:r>
    </w:p>
    <w:p w:rsidR="005E4884" w:rsidRDefault="005E4884">
      <w:pPr>
        <w:pStyle w:val="ConsPlusNormal"/>
        <w:ind w:firstLine="540"/>
        <w:jc w:val="both"/>
      </w:pPr>
      <w:r>
        <w:t>2.1.2.4. В целях разработки и выполнения ведомственных программ уполномоченный заместитель руководителя Архивного комитета, начальник уполномоченного структурного подразделения, уполномоченный специалист в рамках своих полномочий:</w:t>
      </w:r>
    </w:p>
    <w:p w:rsidR="005E4884" w:rsidRDefault="005E4884">
      <w:pPr>
        <w:pStyle w:val="ConsPlusNormal"/>
        <w:ind w:firstLine="540"/>
        <w:jc w:val="both"/>
      </w:pPr>
      <w:r>
        <w:t>а) определяют структурные подразделения Архивного комитета, руководителей и специалистов, принимающих участие в разработке и выполнении ведомственных программ;</w:t>
      </w:r>
    </w:p>
    <w:p w:rsidR="005E4884" w:rsidRDefault="005E4884">
      <w:pPr>
        <w:pStyle w:val="ConsPlusNormal"/>
        <w:ind w:firstLine="540"/>
        <w:jc w:val="both"/>
      </w:pPr>
      <w:r>
        <w:t xml:space="preserve">б) при необходимости разрабатывают и представляют на утверждение руководителю Архивного комитета (заместителям руководителя Архивного комитета) планы реализации отдельных мероприятий ведомственных </w:t>
      </w:r>
      <w:r>
        <w:lastRenderedPageBreak/>
        <w:t>программ с указанием конкретных работ, методики их выполнения, ответственного структурного подразделения или должностного лица Архивного комитета и сроков выполнения того или иного мероприятия.</w:t>
      </w:r>
    </w:p>
    <w:p w:rsidR="005E4884" w:rsidRDefault="005E4884">
      <w:pPr>
        <w:pStyle w:val="ConsPlusNormal"/>
        <w:ind w:firstLine="540"/>
        <w:jc w:val="both"/>
      </w:pPr>
      <w:r>
        <w:t>Разработка указанных планов осуществляется в порядке, установленном типовым административным регламентом исполнения общей государственной функции "Разрабатывать проекты программ и планов в сфере деятельности, относящейся к исполнительному органу государственной власти Санкт-Петербурга";</w:t>
      </w:r>
    </w:p>
    <w:p w:rsidR="005E4884" w:rsidRDefault="005E4884">
      <w:pPr>
        <w:pStyle w:val="ConsPlusNormal"/>
        <w:ind w:firstLine="540"/>
        <w:jc w:val="both"/>
      </w:pPr>
      <w:r>
        <w:t>в) обеспечивают координацию работы должностных лиц Архивного комитета по разработке и выполнению ведомственных программ.</w:t>
      </w:r>
    </w:p>
    <w:p w:rsidR="005E4884" w:rsidRDefault="005E4884">
      <w:pPr>
        <w:pStyle w:val="ConsPlusNormal"/>
        <w:ind w:firstLine="540"/>
        <w:jc w:val="both"/>
      </w:pPr>
      <w:r>
        <w:t>Координация осуществляется в порядке, установленном 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 xml:space="preserve">г) осуществляют взаимодействие (организуют проведение совместных мероприятий, обмен информацией и иные формы взаимодействия) по вопросам противодействия коррупции в Архивном комитете совместно </w:t>
      </w:r>
      <w:proofErr w:type="gramStart"/>
      <w:r>
        <w:t>с</w:t>
      </w:r>
      <w:proofErr w:type="gramEnd"/>
      <w:r>
        <w:t>:</w:t>
      </w:r>
    </w:p>
    <w:p w:rsidR="005E4884" w:rsidRDefault="005E4884">
      <w:pPr>
        <w:pStyle w:val="ConsPlusNormal"/>
        <w:ind w:firstLine="540"/>
        <w:jc w:val="both"/>
      </w:pPr>
      <w:r>
        <w:t>Комитетом и КГСКП;</w:t>
      </w:r>
    </w:p>
    <w:p w:rsidR="005E4884" w:rsidRDefault="005E4884">
      <w:pPr>
        <w:pStyle w:val="ConsPlusNormal"/>
        <w:ind w:firstLine="540"/>
        <w:jc w:val="both"/>
      </w:pPr>
      <w:r>
        <w:t>другими исполнительными органами государственной власти Санкт-Петербурга, структурными подразделениями Администрации Губернатора Санкт-Петербурга, в том числе уполномоченными исполнительными органами;</w:t>
      </w:r>
    </w:p>
    <w:p w:rsidR="005E4884" w:rsidRDefault="005E4884">
      <w:pPr>
        <w:pStyle w:val="ConsPlusNormal"/>
        <w:ind w:firstLine="540"/>
        <w:jc w:val="both"/>
      </w:pPr>
      <w:r>
        <w:t>иными государственными органами, в том числе территориальными органами федеральных органов исполнительной власти, органами прокуратуры, правоохранительными и налоговыми органами, органами местного самоуправления, общественными объединениями, организациями, а также должностными лицами.</w:t>
      </w:r>
    </w:p>
    <w:p w:rsidR="005E4884" w:rsidRDefault="005E4884">
      <w:pPr>
        <w:pStyle w:val="ConsPlusNormal"/>
        <w:ind w:firstLine="540"/>
        <w:jc w:val="both"/>
      </w:pPr>
      <w:r>
        <w:t xml:space="preserve">2.1.3. Содержание административных действий, входящих в состав административной процедуры, продолжительность </w:t>
      </w:r>
      <w:proofErr w:type="gramStart"/>
      <w:r>
        <w:t>и(</w:t>
      </w:r>
      <w:proofErr w:type="gramEnd"/>
      <w:r>
        <w:t>или) максимальный срок их выполнения.</w:t>
      </w:r>
    </w:p>
    <w:p w:rsidR="005E4884" w:rsidRDefault="005E4884">
      <w:pPr>
        <w:pStyle w:val="ConsPlusNormal"/>
        <w:ind w:firstLine="540"/>
        <w:jc w:val="both"/>
      </w:pPr>
      <w:bookmarkStart w:id="3" w:name="P250"/>
      <w:bookmarkEnd w:id="3"/>
      <w:r>
        <w:t>2.1.3.1. Разработка и утверждение ведомственных программ.</w:t>
      </w:r>
    </w:p>
    <w:p w:rsidR="005E4884" w:rsidRDefault="005E4884">
      <w:pPr>
        <w:pStyle w:val="ConsPlusNormal"/>
        <w:ind w:firstLine="540"/>
        <w:jc w:val="both"/>
      </w:pPr>
      <w:r>
        <w:t>Уполномоченный специалист (при участии ответственного должностного лица):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а) изучает и анализирует правовой акт Правительства Санкт-Петербурга об утверждении плана (программы) противодействия коррупции в Санкт-Петербурге на соответствующие годы (год), правовой акт Комитета об утверждении методических рекомендаций по разработке программ противодействия коррупции в исполнительных органах государственной власти Санкт-Петербурга на соответствующие годы (год) (далее - методические рекомендации по программам);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б) на основе проведенного анализа вырабатывает предложения в проект ведомственной программы;</w:t>
      </w:r>
    </w:p>
    <w:p w:rsidR="005E4884" w:rsidRDefault="005E4884">
      <w:pPr>
        <w:pStyle w:val="ConsPlusNormal"/>
        <w:ind w:firstLine="540"/>
        <w:jc w:val="both"/>
      </w:pPr>
      <w:r>
        <w:t xml:space="preserve">в) в порядке, установленном Регламентом Архивного комитета, направляет в структурные подразделения Архивного комитета методические рекомендации по программам и служебные записки о предоставлении указанными подразделениями в рамках своей компетенции предложений (информации), необходимых для разработки проекта программы, в </w:t>
      </w:r>
      <w:r>
        <w:lastRenderedPageBreak/>
        <w:t>уполномоченное структурное подразделение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г) в соответствии с методическими рекомендациями по программам и с учетом предложений (информации), поступивших из других структурных подразделений Архивного комитета, а также предложений, выработанных непосредственно уполномоченным структурным подразделением, осуществляет подготовку проекта ведомственной программы и проекта правового акта Архивного комитет</w:t>
      </w:r>
      <w:proofErr w:type="gramStart"/>
      <w:r>
        <w:t>а о ее</w:t>
      </w:r>
      <w:proofErr w:type="gramEnd"/>
      <w:r>
        <w:t xml:space="preserve"> утверждении.</w:t>
      </w:r>
    </w:p>
    <w:p w:rsidR="005E4884" w:rsidRDefault="005E4884">
      <w:pPr>
        <w:pStyle w:val="ConsPlusNormal"/>
        <w:ind w:firstLine="540"/>
        <w:jc w:val="both"/>
      </w:pPr>
      <w:r>
        <w:t>Разработка проекта правового акта об утверждении ведомственной программы осуществляется в порядке, установленном 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5E4884" w:rsidRDefault="005E4884">
      <w:pPr>
        <w:pStyle w:val="ConsPlusNormal"/>
        <w:ind w:firstLine="540"/>
        <w:jc w:val="both"/>
      </w:pPr>
      <w:r>
        <w:t>Завизированные уполномоченным специалистом проекты ведомственной программы и правового акта Архивного комитет</w:t>
      </w:r>
      <w:proofErr w:type="gramStart"/>
      <w:r>
        <w:t>а о ее</w:t>
      </w:r>
      <w:proofErr w:type="gramEnd"/>
      <w:r>
        <w:t xml:space="preserve"> утверждении представляются на рассмотрение начальнику уполномоченного структурного подразделения, который:</w:t>
      </w:r>
    </w:p>
    <w:p w:rsidR="005E4884" w:rsidRDefault="005E4884">
      <w:pPr>
        <w:pStyle w:val="ConsPlusNormal"/>
        <w:ind w:firstLine="540"/>
        <w:jc w:val="both"/>
      </w:pPr>
      <w:r>
        <w:t>в случае согласия с представленными проектами визирует их;</w:t>
      </w:r>
    </w:p>
    <w:p w:rsidR="005E4884" w:rsidRDefault="005E4884">
      <w:pPr>
        <w:pStyle w:val="ConsPlusNormal"/>
        <w:ind w:firstLine="540"/>
        <w:jc w:val="both"/>
      </w:pPr>
      <w:r>
        <w:t>в случае несогласия с представленными проектами вносит необходимые изменения в проекты и визирует их.</w:t>
      </w:r>
    </w:p>
    <w:p w:rsidR="005E4884" w:rsidRDefault="005E4884">
      <w:pPr>
        <w:pStyle w:val="ConsPlusNormal"/>
        <w:ind w:firstLine="540"/>
        <w:jc w:val="both"/>
      </w:pPr>
      <w:r>
        <w:t>Проекты, завизированные начальником уполномоченного структурного подразделения, представляются на рассмотрение уполномоченному заместителю руководителя Архивного комитета, который:</w:t>
      </w:r>
    </w:p>
    <w:p w:rsidR="005E4884" w:rsidRDefault="005E4884">
      <w:pPr>
        <w:pStyle w:val="ConsPlusNormal"/>
        <w:ind w:firstLine="540"/>
        <w:jc w:val="both"/>
      </w:pPr>
      <w:r>
        <w:t>в случае согласия с представленными проектами визирует их;</w:t>
      </w:r>
    </w:p>
    <w:p w:rsidR="005E4884" w:rsidRDefault="005E4884">
      <w:pPr>
        <w:pStyle w:val="ConsPlusNormal"/>
        <w:ind w:firstLine="540"/>
        <w:jc w:val="both"/>
      </w:pPr>
      <w:r>
        <w:t>в случае несогласия с представленными проектами дает указание о внесении необходимых изменений в проекты и после внесения их визирует проекты.</w:t>
      </w:r>
    </w:p>
    <w:p w:rsidR="005E4884" w:rsidRDefault="005E4884">
      <w:pPr>
        <w:pStyle w:val="ConsPlusNormal"/>
        <w:ind w:firstLine="540"/>
        <w:jc w:val="both"/>
      </w:pPr>
      <w:r>
        <w:t>Согласование, экспертиза (юридическая, лингвистическая и антикоррупционная) и визирование (подписание) проекта правового акта Архивного комитета об утверждении ведомственной программы осуществляется в порядке, установленном Регламентом Архивного комитета и 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5E4884" w:rsidRDefault="005E4884">
      <w:pPr>
        <w:pStyle w:val="ConsPlusNormal"/>
        <w:ind w:firstLine="540"/>
        <w:jc w:val="both"/>
      </w:pPr>
      <w:r>
        <w:t>Проект ведомственной программы подлежит согласованию со всеми структурными подразделениями Архивного комитета и заместителями руководителя Архивного комитета, привлекаемыми к ее реализации.</w:t>
      </w:r>
    </w:p>
    <w:p w:rsidR="005E4884" w:rsidRDefault="005E4884">
      <w:pPr>
        <w:pStyle w:val="ConsPlusNormal"/>
        <w:ind w:firstLine="540"/>
        <w:jc w:val="both"/>
      </w:pPr>
      <w:r>
        <w:t>В порядке, установленном Регламентом Архивного комитета, после подписания, присвоения номера, проставления даты и тиражирования правовой акт Архивного комитета об утверждении ведомственной программы направляется в уполномоченное структурное подразделение и другие структурные подразделения (должностным лицам) Архивного комитета, являющиеся исполнителями мероприятий ведомственной программы. Копия правового акта направляется в Комитет.</w:t>
      </w:r>
    </w:p>
    <w:p w:rsidR="005E4884" w:rsidRDefault="005E4884">
      <w:pPr>
        <w:pStyle w:val="ConsPlusNormal"/>
        <w:ind w:firstLine="540"/>
        <w:jc w:val="both"/>
      </w:pPr>
      <w:r>
        <w:t xml:space="preserve">Датой начала разработки ведомственной программы является день поступления в Архивный комитет плана (программы) противодействия </w:t>
      </w:r>
      <w:r>
        <w:lastRenderedPageBreak/>
        <w:t>коррупции в Санкт-Петербурге на соответствующие годы (год), утвержденного правовым актом Правительства Санкт-Петербурга, с поручением о разработке и утверждении ведомственных программ на соответствующие годы (год).</w:t>
      </w:r>
    </w:p>
    <w:p w:rsidR="005E4884" w:rsidRDefault="005E4884">
      <w:pPr>
        <w:pStyle w:val="ConsPlusNormal"/>
        <w:ind w:firstLine="540"/>
        <w:jc w:val="both"/>
      </w:pPr>
      <w:r>
        <w:t>Предельный срок утверждения ведомственной программы определяется планом (программой) противодействия коррупции в Санкт-Петербурге на соответствующие годы (год) годы, утвержденным правовым актом Правительства Санкт-Петербурга.</w:t>
      </w:r>
    </w:p>
    <w:p w:rsidR="005E4884" w:rsidRDefault="005E4884">
      <w:pPr>
        <w:pStyle w:val="ConsPlusNormal"/>
        <w:ind w:firstLine="540"/>
        <w:jc w:val="both"/>
      </w:pPr>
      <w:bookmarkStart w:id="4" w:name="P268"/>
      <w:bookmarkEnd w:id="4"/>
      <w:r>
        <w:t>2.1.3.2. Реализация ведомственных программ.</w:t>
      </w:r>
    </w:p>
    <w:p w:rsidR="005E4884" w:rsidRDefault="005E4884">
      <w:pPr>
        <w:pStyle w:val="ConsPlusNormal"/>
        <w:ind w:firstLine="540"/>
        <w:jc w:val="both"/>
      </w:pPr>
      <w:r>
        <w:t>Для реализации ведомственной программы (на определенный период):</w:t>
      </w:r>
    </w:p>
    <w:p w:rsidR="005E4884" w:rsidRDefault="005E4884">
      <w:pPr>
        <w:pStyle w:val="ConsPlusNormal"/>
        <w:ind w:firstLine="540"/>
        <w:jc w:val="both"/>
      </w:pPr>
      <w:r>
        <w:t>осуществляются меры по противодействию коррупции при прохождении государственной гражданской службы Санкт-Петербурга в Архивном комитете, предусмотренные действующим законодательством;</w:t>
      </w:r>
    </w:p>
    <w:p w:rsidR="005E4884" w:rsidRDefault="005E4884">
      <w:pPr>
        <w:pStyle w:val="ConsPlusNormal"/>
        <w:ind w:firstLine="540"/>
        <w:jc w:val="both"/>
      </w:pPr>
      <w:r>
        <w:t>издаются правовые акты Архивного комитета в пределах своей компетенции по вопросам противодействия коррупции в Архивном комитете;</w:t>
      </w:r>
    </w:p>
    <w:p w:rsidR="005E4884" w:rsidRDefault="005E4884">
      <w:pPr>
        <w:pStyle w:val="ConsPlusNormal"/>
        <w:ind w:firstLine="540"/>
        <w:jc w:val="both"/>
      </w:pPr>
      <w:r>
        <w:t>проводится антикоррупционная экспертиза проектов нормативных правовых актов, разрабатываемых и издаваемых Архивным комитетом;</w:t>
      </w:r>
    </w:p>
    <w:p w:rsidR="005E4884" w:rsidRDefault="005E4884">
      <w:pPr>
        <w:pStyle w:val="ConsPlusNormal"/>
        <w:ind w:firstLine="540"/>
        <w:jc w:val="both"/>
      </w:pPr>
      <w:r>
        <w:t>проводятся совместные мероприятия,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Архивном комитете;</w:t>
      </w:r>
    </w:p>
    <w:p w:rsidR="005E4884" w:rsidRDefault="005E4884">
      <w:pPr>
        <w:pStyle w:val="ConsPlusNormal"/>
        <w:ind w:firstLine="540"/>
        <w:jc w:val="both"/>
      </w:pPr>
      <w:r>
        <w:t>проводятся совещания, конференции, семинары по вопросам противодействия коррупции в Архивном комитете;</w:t>
      </w:r>
    </w:p>
    <w:p w:rsidR="005E4884" w:rsidRDefault="005E4884">
      <w:pPr>
        <w:pStyle w:val="ConsPlusNormal"/>
        <w:ind w:firstLine="540"/>
        <w:jc w:val="both"/>
      </w:pPr>
      <w:r>
        <w:t xml:space="preserve">в пределах ведения Архивного комитета создаются комиссии и рабочие группы по вопросам противодействия коррупции в Архивном </w:t>
      </w:r>
      <w:proofErr w:type="gramStart"/>
      <w:r>
        <w:t>комитете</w:t>
      </w:r>
      <w:proofErr w:type="gramEnd"/>
      <w:r>
        <w:t xml:space="preserve"> и обеспечивается их деятельность;</w:t>
      </w:r>
    </w:p>
    <w:p w:rsidR="005E4884" w:rsidRDefault="005E4884">
      <w:pPr>
        <w:pStyle w:val="ConsPlusNormal"/>
        <w:ind w:firstLine="540"/>
        <w:jc w:val="both"/>
      </w:pPr>
      <w:r>
        <w:t>в соответствии с действующим законодательством рассматриваются обращения граждан и организаций, содержащие сведения о коррупции в Архивном комитете;</w:t>
      </w:r>
    </w:p>
    <w:p w:rsidR="005E4884" w:rsidRDefault="005E4884">
      <w:pPr>
        <w:pStyle w:val="ConsPlusNormal"/>
        <w:ind w:firstLine="540"/>
        <w:jc w:val="both"/>
      </w:pPr>
      <w:r>
        <w:t>осуществляется подготовка информационных, информационно-аналитических и справочных материалов по вопросам противодействия коррупции в Архивном комитете и направление их в уполномоченные исполнительные органы;</w:t>
      </w:r>
    </w:p>
    <w:p w:rsidR="005E4884" w:rsidRDefault="005E4884">
      <w:pPr>
        <w:pStyle w:val="ConsPlusNormal"/>
        <w:ind w:firstLine="540"/>
        <w:jc w:val="both"/>
      </w:pPr>
      <w:r>
        <w:t>в соответствии с действующим законодательством предоставляется информация о деятельности в сфере противодействия коррупции в Архивном комитете.</w:t>
      </w:r>
    </w:p>
    <w:p w:rsidR="005E4884" w:rsidRDefault="005E4884">
      <w:pPr>
        <w:pStyle w:val="ConsPlusNormal"/>
        <w:ind w:firstLine="540"/>
        <w:jc w:val="both"/>
      </w:pPr>
      <w:r>
        <w:t>2.1.3.2.1. Осуществление мер по противодействию коррупции при прохождении государственной гражданской службы Санкт-Петербурга в Архивном комитете, предусмотренных действующим законодательством.</w:t>
      </w:r>
    </w:p>
    <w:p w:rsidR="005E4884" w:rsidRDefault="005E4884">
      <w:pPr>
        <w:pStyle w:val="ConsPlusNormal"/>
        <w:ind w:firstLine="540"/>
        <w:jc w:val="both"/>
      </w:pPr>
      <w:r>
        <w:t xml:space="preserve">Меры (мероприятия) по противодействию коррупции при прохождении государственной гражданской службы Санкт-Петербурга в Архивном комитете, предусмотренные законодательством Российской Федерации и Санкт-Петербурга, в обязательном порядке включаются в ведомственную </w:t>
      </w:r>
      <w:r>
        <w:lastRenderedPageBreak/>
        <w:t>программу.</w:t>
      </w:r>
    </w:p>
    <w:p w:rsidR="005E4884" w:rsidRDefault="005E4884">
      <w:pPr>
        <w:pStyle w:val="ConsPlusNormal"/>
        <w:ind w:firstLine="540"/>
        <w:jc w:val="both"/>
      </w:pPr>
      <w:r>
        <w:t>Реализация мер (мероприятий) по противодействию коррупции при прохождении государственной гражданской службы Санкт-Петербурга в Архивном комитете осуществляется ответственным должностным лицом (ответственными должностными лицами), координация и контроль осуществляется начальником отдела организационной работы, государственной службы и кадров Архивного комитета (далее - кадровая служба).</w:t>
      </w:r>
    </w:p>
    <w:p w:rsidR="005E4884" w:rsidRDefault="005E4884">
      <w:pPr>
        <w:pStyle w:val="ConsPlusNormal"/>
        <w:ind w:firstLine="540"/>
        <w:jc w:val="both"/>
      </w:pPr>
      <w:r>
        <w:t>Указанные меры реализуются в соответствии с федеральными законами, указами Президента Российской Федерации, законами Санкт-Петербурга, постановлениями Губернатора Санкт-Петербурга, постановлениями и распоряжениями Правительства Санкт-Петербурга, правовыми актами Архивного комитета:</w:t>
      </w:r>
    </w:p>
    <w:p w:rsidR="005E4884" w:rsidRDefault="005E4884">
      <w:pPr>
        <w:pStyle w:val="ConsPlusNormal"/>
        <w:ind w:firstLine="540"/>
        <w:jc w:val="both"/>
      </w:pPr>
      <w:r>
        <w:t>а) представление гражданскими служащими Архивного комитета сведений о доходах осуществляется в порядке и в сроки, установленные: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5E4884" w:rsidRDefault="005E4884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Законом</w:t>
        </w:r>
      </w:hyperlink>
      <w:r>
        <w:t xml:space="preserve"> Санкт-Петербурга от 30.06.2005 N 399-39 "О государственной гражданской службе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55" w:history="1">
        <w:r>
          <w:rPr>
            <w:color w:val="0000FF"/>
          </w:rPr>
          <w:t>Законом</w:t>
        </w:r>
      </w:hyperlink>
      <w:r>
        <w:t xml:space="preserve"> Санкт-Петербурга от 24.06.2009 N 329-64 "О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об имуществе и обязательствах имущественного характера";</w:t>
      </w:r>
    </w:p>
    <w:p w:rsidR="005E4884" w:rsidRDefault="005E4884">
      <w:pPr>
        <w:pStyle w:val="ConsPlusNormal"/>
        <w:ind w:firstLine="540"/>
        <w:jc w:val="both"/>
      </w:pPr>
      <w:hyperlink r:id="rId56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21.07.2009 N 837 "Об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назначении на которые граждане и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>
        <w:t xml:space="preserve"> характера своих супруги (супруга) и несовершеннолетних детей";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приказом Архивного комитета от 22.03.2010 N 8 "О порядке представления в отдел по вопросам государственной службы и кадров Архивного комитета Санкт-Петербурга гражданами, претендующими на замещение должностей государственной гражданской службы Санкт-Петербурга в Архивном комитете, и государственными гражданскими служащими Санкт-Петербурга в Архивном комитете Санкт-Петербурга сведений о доходах, об имуществе и обязательствах имущественного характера";</w:t>
      </w:r>
      <w:proofErr w:type="gramEnd"/>
    </w:p>
    <w:p w:rsidR="005E4884" w:rsidRDefault="005E4884">
      <w:pPr>
        <w:pStyle w:val="ConsPlusNormal"/>
        <w:ind w:firstLine="540"/>
        <w:jc w:val="both"/>
      </w:pPr>
      <w:proofErr w:type="gramStart"/>
      <w:r>
        <w:t xml:space="preserve">приказом Архивного комитета от 18.05.2011 N 13 "Об утверждении </w:t>
      </w:r>
      <w:r>
        <w:lastRenderedPageBreak/>
        <w:t>Перечня должностей государственной гражданской службы Санкт-Петербурга в Архивном комитете Санкт-Петербурга, при назначении на которые и при замещении которых государственные гражданские служащие Санкт-Петербурга Архивного комитета Санкт-Петербурга обязаны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</w:t>
      </w:r>
      <w:proofErr w:type="gramEnd"/>
      <w:r>
        <w:t xml:space="preserve"> несовершеннолетних детей";</w:t>
      </w:r>
    </w:p>
    <w:p w:rsidR="005E4884" w:rsidRDefault="005E4884">
      <w:pPr>
        <w:pStyle w:val="ConsPlusNormal"/>
        <w:ind w:firstLine="540"/>
        <w:jc w:val="both"/>
      </w:pPr>
      <w:r>
        <w:t xml:space="preserve">Сведения о доходах представляются гражданскими служащими Архивного комитета в кадровую службу ежегодно не позднее 30 апреля года, следующего </w:t>
      </w:r>
      <w:proofErr w:type="gramStart"/>
      <w:r>
        <w:t>за</w:t>
      </w:r>
      <w:proofErr w:type="gramEnd"/>
      <w:r>
        <w:t xml:space="preserve"> отчетным;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 xml:space="preserve">б) размещение сведений о доходах на официальном сайте Архивного комитета и предоставление этих сведений средствам массовой информации для опубликования осуществляется в порядке и в сроки, установленные </w:t>
      </w:r>
      <w:hyperlink r:id="rId57" w:history="1">
        <w:r>
          <w:rPr>
            <w:color w:val="0000FF"/>
          </w:rPr>
          <w:t>Законом</w:t>
        </w:r>
      </w:hyperlink>
      <w:r>
        <w:t xml:space="preserve"> Санкт-Петербурга от 10.02.2010 N 69-26 "О размещении сведений о доходах, об имуществе и обязательствах имущественного характера лиц, замещающих государственные должности Санкт-Петербурга, государственных гражданских служащих Санкт-Петербурга и членов их семей на официальных сайтах государственных</w:t>
      </w:r>
      <w:proofErr w:type="gramEnd"/>
      <w:r>
        <w:t xml:space="preserve"> органов Санкт-Петербурга и </w:t>
      </w:r>
      <w:proofErr w:type="gramStart"/>
      <w:r>
        <w:t>предоставлении</w:t>
      </w:r>
      <w:proofErr w:type="gramEnd"/>
      <w:r>
        <w:t xml:space="preserve"> этих сведений средствам массовой информации для опубликования".</w:t>
      </w:r>
    </w:p>
    <w:p w:rsidR="005E4884" w:rsidRDefault="005E4884">
      <w:pPr>
        <w:pStyle w:val="ConsPlusNormal"/>
        <w:ind w:firstLine="540"/>
        <w:jc w:val="both"/>
      </w:pPr>
      <w:r>
        <w:t>Сведения о доходах гражданских служащих Архивного комитета размещаются на официальном сайте Архивного комитета в 14-дневный срок со дня истечения срока, установленного для подачи гражданскими служащими справок о доходах, об имуществе и обязательствах имущественного характера;</w:t>
      </w:r>
    </w:p>
    <w:p w:rsidR="005E4884" w:rsidRDefault="005E4884">
      <w:pPr>
        <w:pStyle w:val="ConsPlusNormal"/>
        <w:ind w:firstLine="540"/>
        <w:jc w:val="both"/>
      </w:pPr>
      <w:r>
        <w:t>в) проведение при наличии оснований, предусмотренных законодательством Санкт-Петербурга, проверок достоверности и полноты сведений, представляемых гражданскими служащими Архивного комитета, и соблюдения ими требований к служебному поведению осуществляется в порядке и в сроки, установленные: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5E4884" w:rsidRDefault="005E4884">
      <w:pPr>
        <w:pStyle w:val="ConsPlusNormal"/>
        <w:ind w:firstLine="540"/>
        <w:jc w:val="both"/>
      </w:pPr>
      <w:hyperlink r:id="rId59" w:history="1">
        <w:proofErr w:type="gramStart"/>
        <w:r>
          <w:rPr>
            <w:color w:val="0000FF"/>
          </w:rPr>
          <w:t>Законом</w:t>
        </w:r>
      </w:hyperlink>
      <w:r>
        <w:t xml:space="preserve"> Санкт-Петербурга от 17.03.2010 N 160-51 "О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Санкт-Петербурга, и соблюдения государственными гражданскими служащими Санкт-Петербурга требований к служебному поведению";</w:t>
      </w:r>
      <w:proofErr w:type="gramEnd"/>
    </w:p>
    <w:p w:rsidR="005E4884" w:rsidRDefault="005E4884">
      <w:pPr>
        <w:pStyle w:val="ConsPlusNormal"/>
        <w:ind w:firstLine="540"/>
        <w:jc w:val="both"/>
      </w:pPr>
      <w:hyperlink r:id="rId60" w:history="1">
        <w:r>
          <w:rPr>
            <w:color w:val="0000FF"/>
          </w:rPr>
          <w:t>постановлением</w:t>
        </w:r>
      </w:hyperlink>
      <w:r>
        <w:t xml:space="preserve"> Губернатора Санкт-Петербурга от 09.09.2010 N 57-пг "О Порядке представления документов для направления запроса Губернатора Санкт-Петербурга о проведении оперативно-розыскных мероприятий".</w:t>
      </w:r>
    </w:p>
    <w:p w:rsidR="005E4884" w:rsidRDefault="005E4884">
      <w:pPr>
        <w:pStyle w:val="ConsPlusNormal"/>
        <w:ind w:firstLine="540"/>
        <w:jc w:val="both"/>
      </w:pPr>
      <w:r>
        <w:t xml:space="preserve">Проверка достоверности и полноты сведений о доходах, представляемых гражданскими служащими Архивного комитета, и соблюдения ими требований к служебному поведению осуществляется в срок, не </w:t>
      </w:r>
      <w:r>
        <w:lastRenderedPageBreak/>
        <w:t>превышающий 60 дней со дня принятия решения о ее проведении;</w:t>
      </w:r>
    </w:p>
    <w:p w:rsidR="005E4884" w:rsidRDefault="005E4884">
      <w:pPr>
        <w:pStyle w:val="ConsPlusNormal"/>
        <w:ind w:firstLine="540"/>
        <w:jc w:val="both"/>
      </w:pPr>
      <w:r>
        <w:t>г) проведение служебных проверок в отношении гражданских служащих Архивного комитета по фактам коррупционных правонарушений осуществляется в порядке и в сроки, установленные: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5E4884" w:rsidRDefault="005E4884">
      <w:pPr>
        <w:pStyle w:val="ConsPlusNormal"/>
        <w:ind w:firstLine="540"/>
        <w:jc w:val="both"/>
      </w:pPr>
      <w:hyperlink r:id="rId62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23.05.2007 N 53-рп "О Типовом </w:t>
      </w:r>
      <w:proofErr w:type="gramStart"/>
      <w:r>
        <w:t>положении</w:t>
      </w:r>
      <w:proofErr w:type="gramEnd"/>
      <w:r>
        <w:t xml:space="preserve"> о порядке проведения служебных проверок в отношении государственных гражданских служащих Санкт-Петербурга, замещающих должности государственной гражданской службы Санкт-Петербурга в исполнительных органах государственной власти Санкт-Петербурга".</w:t>
      </w:r>
    </w:p>
    <w:p w:rsidR="005E4884" w:rsidRDefault="005E4884">
      <w:pPr>
        <w:pStyle w:val="ConsPlusNormal"/>
        <w:ind w:firstLine="540"/>
        <w:jc w:val="both"/>
      </w:pPr>
      <w:r>
        <w:t xml:space="preserve">Служебная проверка в отношении гражданского служащего Архивного комитета должна быть назначена не позднее трех рабочих дней с момента получения руководителем Архивного комитета информации, послужившей основанием для ее назначения, и завершена не позднее чем через один месяц со дня принятия решения о ее проведении. </w:t>
      </w:r>
      <w:proofErr w:type="gramStart"/>
      <w:r>
        <w:t>Гражданский служащий Архивного комитета, в отношении которого проводилась служебная проверка, должен быть ознакомлен под роспись с заключением и другими материалами по результатам служебной проверки не позднее трех рабочих дней со дня подписания заключения;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д) уведомление руководителя Архивного комитета о фактах обращения в целях склонения гражданского служащего Архивного комитета к совершению коррупционных правонарушений осуществляется в порядке и в сроки, установленные: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5E4884" w:rsidRDefault="005E4884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30.12.2009 N 157-рп "О Типовом </w:t>
      </w:r>
      <w:proofErr w:type="gramStart"/>
      <w:r>
        <w:t>положении</w:t>
      </w:r>
      <w:proofErr w:type="gramEnd"/>
      <w:r>
        <w:t xml:space="preserve">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исполнительном органе государственной власти Санкт-Петербурга, к совершению коррупционных правонарушений";</w:t>
      </w:r>
    </w:p>
    <w:p w:rsidR="005E4884" w:rsidRDefault="005E4884">
      <w:pPr>
        <w:pStyle w:val="ConsPlusNormal"/>
        <w:ind w:firstLine="540"/>
        <w:jc w:val="both"/>
      </w:pPr>
      <w:r>
        <w:t xml:space="preserve">приказом Архивного комитета от 16.03.2010 N 7 "О </w:t>
      </w:r>
      <w:proofErr w:type="gramStart"/>
      <w:r>
        <w:t>положении</w:t>
      </w:r>
      <w:proofErr w:type="gramEnd"/>
      <w:r>
        <w:t xml:space="preserve"> о порядке уведомления председателя Архивного комитета Санкт-Петербурга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Архивном комитете Санкт-Петербурга, к совершению коррупционных правонарушений".</w:t>
      </w:r>
    </w:p>
    <w:p w:rsidR="005E4884" w:rsidRDefault="005E4884">
      <w:pPr>
        <w:pStyle w:val="ConsPlusNormal"/>
        <w:ind w:firstLine="540"/>
        <w:jc w:val="both"/>
      </w:pPr>
      <w:r>
        <w:t xml:space="preserve">Гражданский служащий о фактах обращения в целях склонения его к совершению коррупционных правонарушений уведомляет руководителя Архивного комитета незамедлительно. Проверка сведений, содержащихся в уведомлении, осуществляется кадровой службой в месячный срок. Гражданский служащий Архивного комитета, направивший уведомление, </w:t>
      </w:r>
      <w:r>
        <w:lastRenderedPageBreak/>
        <w:t>должен быть ознакомлен с заключением по результатам проверки в течение трех рабочих дней со дня подписания заключения начальником кадровой службы. Результаты проверки сообщаются руководителю Архивного комитета в течение трех рабочих дней со дня ознакомления с заключением гражданского служащего Архивного комитета, направившего уведомление;</w:t>
      </w:r>
    </w:p>
    <w:p w:rsidR="005E4884" w:rsidRDefault="005E4884">
      <w:pPr>
        <w:pStyle w:val="ConsPlusNormal"/>
        <w:ind w:firstLine="540"/>
        <w:jc w:val="both"/>
      </w:pPr>
      <w:r>
        <w:t>е) передача подарков, полученных гражданскими служащими Архивного комитета, в связи с протокольными мероприятиями, служебными командировками и другими официальными мероприятиями, осуществляется в порядке и в сроки, установленные: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5E4884" w:rsidRDefault="005E4884">
      <w:pPr>
        <w:pStyle w:val="ConsPlusNormal"/>
        <w:ind w:firstLine="540"/>
        <w:jc w:val="both"/>
      </w:pPr>
      <w:hyperlink r:id="rId66" w:history="1">
        <w:proofErr w:type="gramStart"/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16.04.2010 N 38-рп "О Типовом порядке передачи подарков, полученных лицами, замещающими государственные должности Санкт-Петербурга в исполнительных органах государственной власти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исполнительных органах государственной власти Санкт-Петербурга, в связи с протокольными мероприятиями, служебными командировками и другими официальными мероприятиями";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приказом Архивного комитета от 17.05.2010 N 11 "О порядке передачи подарков, полученных государственными гражданскими служащими Санкт-Петербурга в Архивном комитете Санкт-Петербурга, в связи с протокольными мероприятиями, служебными командировками и другими официальными мероприятиями".</w:t>
      </w:r>
    </w:p>
    <w:p w:rsidR="005E4884" w:rsidRDefault="005E4884">
      <w:pPr>
        <w:pStyle w:val="ConsPlusNormal"/>
        <w:ind w:firstLine="540"/>
        <w:jc w:val="both"/>
      </w:pPr>
      <w:r>
        <w:t>Подарки, полученные гражданским служащим Архивного комитета в связи с протокольными мероприятиями, служебными командировками и другими официальными мероприятиями, передаются в Архивный комитет не позднее трех рабочих дней со дня получения подарков; в случае если подарки получены во время служебной командировки, - не позднее трех рабочих дней со дня возвращения из служебной командировки. Стоимость подарков определяется не позднее 20 рабочих дней со дня передачи подарков;</w:t>
      </w:r>
    </w:p>
    <w:p w:rsidR="005E4884" w:rsidRDefault="005E4884">
      <w:pPr>
        <w:pStyle w:val="ConsPlusNormal"/>
        <w:ind w:firstLine="540"/>
        <w:jc w:val="both"/>
      </w:pPr>
      <w:r>
        <w:t>ж) уведомление гражданскими служащими Архивного комитета руководителя Архивного комитета об иной оплачиваемой работе осуществляется в порядке и в сроки, установленные: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5E4884" w:rsidRDefault="005E4884">
      <w:pPr>
        <w:pStyle w:val="ConsPlusNormal"/>
        <w:ind w:firstLine="540"/>
        <w:jc w:val="both"/>
      </w:pPr>
      <w:r>
        <w:t>приказом Архивного комитета от 02.04.2012 N 7 "О порядке уведомления государственными гражданскими служащими Санкт-Петербурга в Архивном комитете Санкт-Петербурга о намерении выполнять иную оплачиваемую работу".</w:t>
      </w:r>
    </w:p>
    <w:p w:rsidR="005E4884" w:rsidRDefault="005E4884">
      <w:pPr>
        <w:pStyle w:val="ConsPlusNormal"/>
        <w:ind w:firstLine="540"/>
        <w:jc w:val="both"/>
      </w:pPr>
      <w:r>
        <w:t>Гражданский служащий уведомляет руководителя Архивного комитета о выполнении иной оплачиваемой работы до начала выполнения такой работы;</w:t>
      </w:r>
    </w:p>
    <w:p w:rsidR="005E4884" w:rsidRDefault="005E4884">
      <w:pPr>
        <w:pStyle w:val="ConsPlusNormal"/>
        <w:ind w:firstLine="540"/>
        <w:jc w:val="both"/>
      </w:pPr>
      <w:r>
        <w:t xml:space="preserve">з) проведение заседаний комиссии по соблюдению требований к </w:t>
      </w:r>
      <w:r>
        <w:lastRenderedPageBreak/>
        <w:t>служебному поведению гражданских служащих Архивного комитета и урегулированию конфликта интересов осуществляется в порядке и в сроки, установленные: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5E4884" w:rsidRDefault="005E4884">
      <w:pPr>
        <w:pStyle w:val="ConsPlusNormal"/>
        <w:ind w:firstLine="540"/>
        <w:jc w:val="both"/>
      </w:pPr>
      <w:hyperlink r:id="rId69" w:history="1">
        <w:r>
          <w:rPr>
            <w:color w:val="0000FF"/>
          </w:rPr>
          <w:t>Законом</w:t>
        </w:r>
      </w:hyperlink>
      <w:r>
        <w:t xml:space="preserve"> Санкт-Петербурга от 29.09.2010 N 504-118 "О мерах по реализации статьи 12 Федерального закона "О противодействии коррупции";</w:t>
      </w:r>
    </w:p>
    <w:p w:rsidR="005E4884" w:rsidRDefault="005E4884">
      <w:pPr>
        <w:pStyle w:val="ConsPlusNormal"/>
        <w:ind w:firstLine="540"/>
        <w:jc w:val="both"/>
      </w:pPr>
      <w:hyperlink r:id="rId70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18.08.2010 N 83-рп "О Типовом </w:t>
      </w:r>
      <w:proofErr w:type="gramStart"/>
      <w:r>
        <w:t>положении</w:t>
      </w:r>
      <w:proofErr w:type="gramEnd"/>
      <w:r>
        <w:t xml:space="preserve"> о комиссии 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Санкт-Петербурга и урегулированию конфликта интересов";</w:t>
      </w:r>
    </w:p>
    <w:p w:rsidR="005E4884" w:rsidRDefault="005E4884">
      <w:pPr>
        <w:pStyle w:val="ConsPlusNormal"/>
        <w:ind w:firstLine="540"/>
        <w:jc w:val="both"/>
      </w:pPr>
      <w:r>
        <w:t>приказом Архивного комитета от 24.09.2010 N 18 "О комиссии по соблюдению требований к служебному поведению государственных гражданских служащих Санкт-Петербурга, замещающих должности государственной гражданской службы Санкт-Петербурга в Архивном комитете Санкт-Петербурга, и урегулированию конфликта интересов".</w:t>
      </w:r>
    </w:p>
    <w:p w:rsidR="005E4884" w:rsidRDefault="005E4884">
      <w:pPr>
        <w:pStyle w:val="ConsPlusNormal"/>
        <w:ind w:firstLine="540"/>
        <w:jc w:val="both"/>
      </w:pPr>
      <w:r>
        <w:t>Дата заседания комиссии назначается председателем комиссии в трехдневный срок после поступления к нему информации, содержащей основания для проведения заседания комиссии. При этом дата заседания комиссии не может быть назначена позднее семи дней со дня поступления указанной информации. Копии протокола заседания комиссии направляются в трехдневный срок со дня заседания. Информация о совершении гражданским служащим Архивного комитета действия (факта бездействия), содержащего признаки административного правонарушения или состава преступления, и подтверждающие такой факт документы передаются председателем комиссии в правоприменительные органы в трехдневный срок, а при необходимости - немедленно.</w:t>
      </w:r>
    </w:p>
    <w:p w:rsidR="005E4884" w:rsidRDefault="005E4884">
      <w:pPr>
        <w:pStyle w:val="ConsPlusNormal"/>
        <w:ind w:firstLine="540"/>
        <w:jc w:val="both"/>
      </w:pPr>
      <w:r>
        <w:t>Реализация иных мер по противодействию коррупции при прохождении государственной гражданской службы Санкт-Петербурга в Архивном комитете, предусмотренных законодательством Российской Федерации и Санкт-Петербурга, осуществляется в порядке и в сроки, установленные федеральными законами, указами Президента Российской Федерации, законами Санкт-Петербурга, постановлениями Губернатора Санкт-Петербурга, постановлениями и распоряжениями Правительства Санкт-Петербурга, правовыми актами Архивного комитета.</w:t>
      </w:r>
    </w:p>
    <w:p w:rsidR="005E4884" w:rsidRDefault="005E4884">
      <w:pPr>
        <w:pStyle w:val="ConsPlusNormal"/>
        <w:ind w:firstLine="540"/>
        <w:jc w:val="both"/>
      </w:pPr>
      <w:bookmarkStart w:id="5" w:name="P324"/>
      <w:bookmarkEnd w:id="5"/>
      <w:r>
        <w:t>2.1.3.2.2. Разработка и издание правовых актов Архивного комитета в пределах своей компетенции по вопросам противодействия коррупции в Архивном комитете осуществляется в порядке, установленном:</w:t>
      </w:r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5E4884" w:rsidRDefault="005E4884">
      <w:pPr>
        <w:pStyle w:val="ConsPlusNormal"/>
        <w:ind w:firstLine="540"/>
        <w:jc w:val="both"/>
      </w:pPr>
      <w:r>
        <w:t xml:space="preserve">2.1.3.2.3. Антикоррупционная экспертиза проектов нормативных правовых актов, разрабатываемых и издаваемых Архивным комитетом, </w:t>
      </w:r>
      <w:r>
        <w:lastRenderedPageBreak/>
        <w:t>осуществляется главным специалистом-юрисконсультом Архивного комитета в порядке, установленном:</w:t>
      </w:r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5E4884" w:rsidRDefault="005E4884">
      <w:pPr>
        <w:pStyle w:val="ConsPlusNormal"/>
        <w:ind w:firstLine="540"/>
        <w:jc w:val="both"/>
      </w:pPr>
      <w:r>
        <w:t xml:space="preserve">При проведении антикоррупционной экспертизы учитывается </w:t>
      </w:r>
      <w:hyperlink r:id="rId71" w:history="1">
        <w:r>
          <w:rPr>
            <w:color w:val="0000FF"/>
          </w:rPr>
          <w:t>методика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актов".</w:t>
      </w:r>
    </w:p>
    <w:p w:rsidR="005E4884" w:rsidRDefault="005E4884">
      <w:pPr>
        <w:pStyle w:val="ConsPlusNormal"/>
        <w:ind w:firstLine="540"/>
        <w:jc w:val="both"/>
      </w:pPr>
      <w:r>
        <w:t>2.1.3.2.4. Проведение совместных мероприятий,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Архивном комитете осуществляются в порядке, установленном:</w:t>
      </w:r>
    </w:p>
    <w:p w:rsidR="005E4884" w:rsidRDefault="005E4884">
      <w:pPr>
        <w:pStyle w:val="ConsPlusNormal"/>
        <w:ind w:firstLine="540"/>
        <w:jc w:val="both"/>
      </w:pPr>
      <w:r>
        <w:t>административным регламентом Архивного комитета по исполнению общей государственной функции "Осуществлять взаимодействие по вопросам, находящимся в компетенции исполнительного органа государственной власти, с органами государственной власти и органами местного самоуправления, организациями, общественными объединениями, а также должностными лицами";</w:t>
      </w:r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2.1.3.2.5. Проведение совещаний, конференций, семинаров по вопросам противодействия коррупции в Архивном комитете осуществляется в порядке, установленном типовым административным регламентом исполнения общей государственной функции "Проводить конференции, совещания, семинары, организовывать выставки по вопросам, находящимся в компетенции исполнительного органа государственной власти Санкт-Петербурга".</w:t>
      </w:r>
    </w:p>
    <w:p w:rsidR="005E4884" w:rsidRDefault="005E4884">
      <w:pPr>
        <w:pStyle w:val="ConsPlusNormal"/>
        <w:ind w:firstLine="540"/>
        <w:jc w:val="both"/>
      </w:pPr>
      <w:r>
        <w:t>2.1.3.2.6. Создание в пределах ведения Архивного комитета комиссий и рабочих групп по вопросам противодействия коррупции в Архивном комитете и обеспечение деятельности указанных групп и комиссий осуществляется в порядке, установленном:</w:t>
      </w:r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"Создавать в установленном порядке рабочие группы, комиссии, коллегии, научно-консультативные и экспертные советы с привлечением представителей исполнительных органов государственной власти Санкт-Петербурга, иных государственных органов, органов местного самоуправления, организаций и обеспечивать их деятельность".</w:t>
      </w:r>
    </w:p>
    <w:p w:rsidR="005E4884" w:rsidRDefault="005E4884">
      <w:pPr>
        <w:pStyle w:val="ConsPlusNormal"/>
        <w:ind w:firstLine="540"/>
        <w:jc w:val="both"/>
      </w:pPr>
      <w:r>
        <w:t>2.1.3.2.7. Рассмотрение в соответствии с действующим законодательством обращений граждан и организаций, содержащих сведения о коррупции в Архивном комитете, осуществляется в порядке, установленном:</w:t>
      </w:r>
    </w:p>
    <w:p w:rsidR="005E4884" w:rsidRDefault="005E4884">
      <w:pPr>
        <w:pStyle w:val="ConsPlusNormal"/>
        <w:ind w:firstLine="540"/>
        <w:jc w:val="both"/>
      </w:pPr>
      <w:r>
        <w:lastRenderedPageBreak/>
        <w:t xml:space="preserve">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5E4884" w:rsidRDefault="005E4884">
      <w:pPr>
        <w:pStyle w:val="ConsPlusNormal"/>
        <w:ind w:firstLine="540"/>
        <w:jc w:val="both"/>
      </w:pP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17.02.2009 N 156 "Об особенностях рассмотрения исполнительными органами государственной власти Санкт-Петербурга обращений граждан о коррупции";</w:t>
      </w:r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типовым административным регламентом предоставления общей государственной услуги "Обеспечивать рассмотрение обращений граждан и организаций по вопросам, находящимся в компетенции исполнительного органа государственной власти Санкт-Петербурга, в соответствии с действующим законодательством; обеспечивать прием граждан и представителей организаций по вопросам, отнесенным к компетенции исполнительного органа государственной власти Санкт-Петербурга".</w:t>
      </w:r>
    </w:p>
    <w:p w:rsidR="005E4884" w:rsidRDefault="005E4884">
      <w:pPr>
        <w:pStyle w:val="ConsPlusNormal"/>
        <w:ind w:firstLine="540"/>
        <w:jc w:val="both"/>
      </w:pPr>
      <w:r>
        <w:t>2.1.3.2.8. Подготовка информационных, информационно-аналитических и справочных материалов по вопросам противодействия коррупции в Архивном комитете и направление их в уполномоченные исполнительные органы осуществляется в порядке, установленном:</w:t>
      </w:r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hyperlink r:id="rId74" w:history="1">
        <w:r>
          <w:rPr>
            <w:color w:val="0000FF"/>
          </w:rPr>
          <w:t>Положением</w:t>
        </w:r>
      </w:hyperlink>
      <w:r>
        <w:t xml:space="preserve"> о порядке </w:t>
      </w:r>
      <w:proofErr w:type="gramStart"/>
      <w:r>
        <w:t>контроля за</w:t>
      </w:r>
      <w:proofErr w:type="gramEnd"/>
      <w:r>
        <w:t xml:space="preserve">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Санкт-Петербурга, утвержденным распоряжением Комитета от 15.10.2009 N 182-р.</w:t>
      </w:r>
    </w:p>
    <w:p w:rsidR="005E4884" w:rsidRDefault="005E4884">
      <w:pPr>
        <w:pStyle w:val="ConsPlusNormal"/>
        <w:ind w:firstLine="540"/>
        <w:jc w:val="both"/>
      </w:pPr>
      <w:bookmarkStart w:id="6" w:name="P346"/>
      <w:bookmarkEnd w:id="6"/>
      <w:r>
        <w:t xml:space="preserve">2.1.3.2.9. Предоставление </w:t>
      </w:r>
      <w:proofErr w:type="gramStart"/>
      <w:r>
        <w:t>в соответствии с действующим законодательством информации о деятельности в сфере противодействия коррупции в Архивном комитете</w:t>
      </w:r>
      <w:proofErr w:type="gramEnd"/>
      <w:r>
        <w:t xml:space="preserve"> осуществляется в порядке, установленном: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5E4884" w:rsidRDefault="005E4884">
      <w:pPr>
        <w:pStyle w:val="ConsPlusNormal"/>
        <w:ind w:firstLine="540"/>
        <w:jc w:val="both"/>
      </w:pPr>
      <w:hyperlink r:id="rId76" w:history="1">
        <w:r>
          <w:rPr>
            <w:color w:val="0000FF"/>
          </w:rPr>
          <w:t>Законом</w:t>
        </w:r>
      </w:hyperlink>
      <w:r>
        <w:t xml:space="preserve"> Санкт-Петербурга от 30.06.2010 N 445-112 "Об обеспечении доступа к информации о деятельности государственных органов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29.06.2011 N 864 "О мерах по реализации Закона Санкт-Петербурга "Об обеспечении доступа к информации о деятельности государственных органов Санкт-Петербурга";</w:t>
      </w:r>
    </w:p>
    <w:p w:rsidR="005E4884" w:rsidRDefault="005E4884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"Обеспечивать размещение информации о деятельности исполнительного органа государственной власти Санкт-Петербурга в сети Интернет, в помещениях, занимаемых исполнительным органом государственной власти Санкт-Петербурга, и иных отведенных для этих целей местах";</w:t>
      </w:r>
    </w:p>
    <w:p w:rsidR="005E4884" w:rsidRDefault="005E4884">
      <w:pPr>
        <w:pStyle w:val="ConsPlusNormal"/>
        <w:ind w:firstLine="540"/>
        <w:jc w:val="both"/>
      </w:pPr>
      <w:r>
        <w:t xml:space="preserve">типовым административным регламентом предоставления общей государственной услуги "Предоставлять информацию и сведения, содержащиеся в информационных ресурсах исполнительных органов </w:t>
      </w:r>
      <w:r>
        <w:lastRenderedPageBreak/>
        <w:t>государственной власти Санкт-Петербурга и не составляющие государственную или иную охраняемую законом тайну".</w:t>
      </w:r>
    </w:p>
    <w:p w:rsidR="005E4884" w:rsidRDefault="005E4884">
      <w:pPr>
        <w:pStyle w:val="ConsPlusNormal"/>
        <w:ind w:firstLine="540"/>
        <w:jc w:val="both"/>
      </w:pPr>
      <w:r>
        <w:t xml:space="preserve">При предоставлении информации также учитываются </w:t>
      </w:r>
      <w:hyperlink r:id="rId78" w:history="1">
        <w:r>
          <w:rPr>
            <w:color w:val="0000FF"/>
          </w:rPr>
          <w:t>Методические рекомендации</w:t>
        </w:r>
      </w:hyperlink>
      <w:r>
        <w:t xml:space="preserve"> по информированию населения Санкт-Петербурга о реализации антикоррупционной политики, утвержденные распоряжением Комитета от 10.02.2011 N 26-р.</w:t>
      </w:r>
    </w:p>
    <w:p w:rsidR="005E4884" w:rsidRDefault="005E4884">
      <w:pPr>
        <w:pStyle w:val="ConsPlusNormal"/>
        <w:ind w:firstLine="540"/>
        <w:jc w:val="both"/>
      </w:pPr>
      <w:r>
        <w:t xml:space="preserve">Административные действия, указанные в </w:t>
      </w:r>
      <w:hyperlink w:anchor="P324" w:history="1">
        <w:r>
          <w:rPr>
            <w:color w:val="0000FF"/>
          </w:rPr>
          <w:t>пунктах 2.1.3.2.2</w:t>
        </w:r>
      </w:hyperlink>
      <w:r>
        <w:t xml:space="preserve"> - </w:t>
      </w:r>
      <w:hyperlink w:anchor="P346" w:history="1">
        <w:r>
          <w:rPr>
            <w:color w:val="0000FF"/>
          </w:rPr>
          <w:t>2.1.3.2.9</w:t>
        </w:r>
      </w:hyperlink>
      <w:r>
        <w:t>, осуществляются в сроки, предусмотренные:</w:t>
      </w:r>
    </w:p>
    <w:p w:rsidR="005E4884" w:rsidRDefault="005E4884">
      <w:pPr>
        <w:pStyle w:val="ConsPlusNormal"/>
        <w:ind w:firstLine="540"/>
        <w:jc w:val="both"/>
      </w:pPr>
      <w:r>
        <w:t>а) законодательством Российской Федерации и Санкт-Петербурга;</w:t>
      </w:r>
    </w:p>
    <w:p w:rsidR="005E4884" w:rsidRDefault="005E4884">
      <w:pPr>
        <w:pStyle w:val="ConsPlusNormal"/>
        <w:ind w:firstLine="540"/>
        <w:jc w:val="both"/>
      </w:pPr>
      <w:r>
        <w:t>б) правовыми актами по вопросам противодействия коррупции в исполнительных органах государственной власти Санкт-Петербурга, издаваемыми Архивным комитетом и уполномоченными органами;</w:t>
      </w:r>
    </w:p>
    <w:p w:rsidR="005E4884" w:rsidRDefault="005E4884">
      <w:pPr>
        <w:pStyle w:val="ConsPlusNormal"/>
        <w:ind w:firstLine="540"/>
        <w:jc w:val="both"/>
      </w:pPr>
      <w:r>
        <w:t>в) планами реализации отдельных мероприятий ведомственных программ, разрабатываемыми и утверждаемыми Архивным комитетом;</w:t>
      </w:r>
    </w:p>
    <w:p w:rsidR="005E4884" w:rsidRDefault="005E4884">
      <w:pPr>
        <w:pStyle w:val="ConsPlusNormal"/>
        <w:ind w:firstLine="540"/>
        <w:jc w:val="both"/>
      </w:pPr>
      <w:r>
        <w:t>г) административными регламентами Архивного комитета (типовыми административными регламентами) исполнения общих государственных функций и предоставления общих государственных услуг;</w:t>
      </w:r>
    </w:p>
    <w:p w:rsidR="005E4884" w:rsidRDefault="005E4884">
      <w:pPr>
        <w:pStyle w:val="ConsPlusNormal"/>
        <w:ind w:firstLine="540"/>
        <w:jc w:val="both"/>
      </w:pPr>
      <w:r>
        <w:t>д) поручениями (указаниями) руководителя Архивного комитета, уполномоченного и других заместителей руководителя Архивного комитета, начальника уполномоченного структурного подразделения.</w:t>
      </w:r>
    </w:p>
    <w:p w:rsidR="005E4884" w:rsidRDefault="005E4884">
      <w:pPr>
        <w:pStyle w:val="ConsPlusNormal"/>
        <w:ind w:firstLine="540"/>
        <w:jc w:val="both"/>
      </w:pPr>
      <w:r>
        <w:t>2.1.3.3. Подведение итогов выполнения ведомственных программ.</w:t>
      </w:r>
    </w:p>
    <w:p w:rsidR="005E4884" w:rsidRDefault="005E4884">
      <w:pPr>
        <w:pStyle w:val="ConsPlusNormal"/>
        <w:ind w:firstLine="540"/>
        <w:jc w:val="both"/>
      </w:pPr>
      <w:r>
        <w:t>После окончания срока, на который была принята ведомственная программа (в случае если программа была принята на несколько лет, то по окончании календарного года), уполномоченным специалистом (совместно с ответственным должностным лицом) осуществляется подготовка служебной записки о результатах выполнения всех мероприятий, предусмотренных программой.</w:t>
      </w:r>
    </w:p>
    <w:p w:rsidR="005E4884" w:rsidRDefault="005E4884">
      <w:pPr>
        <w:pStyle w:val="ConsPlusNormal"/>
        <w:ind w:firstLine="540"/>
        <w:jc w:val="both"/>
      </w:pPr>
      <w:r>
        <w:t>Служебная записка представляется на рассмотрение руководителю Архивного комитета, уполномоченному и другим заместителям руководителя Архивного комитета. В случае поступления соответствующего запроса служебная записка направляется в Комитет в порядке, установленном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Отчет о выполнении ведомственной программы заслушивается на служебном совещании либо на заседании коллегии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2.1.4. Условия, порядок и срок приостановления выполнения административной процедуры и административных действий, входящих в ее состав, действующим законодательством не предусмотрены.</w:t>
      </w:r>
    </w:p>
    <w:p w:rsidR="005E4884" w:rsidRDefault="005E4884">
      <w:pPr>
        <w:pStyle w:val="ConsPlusNormal"/>
        <w:ind w:firstLine="540"/>
        <w:jc w:val="both"/>
      </w:pPr>
      <w:r>
        <w:t xml:space="preserve">2.1.5. Критерии принятия решений в рамках административной процедуры (в случаях необходимости принятия соответствующих решений) содержатся в нормативных правовых (правовых) актах, указанных в </w:t>
      </w:r>
      <w:hyperlink w:anchor="P250" w:history="1">
        <w:r>
          <w:rPr>
            <w:color w:val="0000FF"/>
          </w:rPr>
          <w:t>пунктах 2.1.3.1</w:t>
        </w:r>
      </w:hyperlink>
      <w:r>
        <w:t xml:space="preserve"> - </w:t>
      </w:r>
      <w:hyperlink w:anchor="P268" w:history="1">
        <w:r>
          <w:rPr>
            <w:color w:val="0000FF"/>
          </w:rPr>
          <w:t>2.1.3.2</w:t>
        </w:r>
      </w:hyperlink>
      <w:r>
        <w:t xml:space="preserve"> Административного регламента.</w:t>
      </w:r>
    </w:p>
    <w:p w:rsidR="005E4884" w:rsidRDefault="005E4884">
      <w:pPr>
        <w:pStyle w:val="ConsPlusNormal"/>
        <w:ind w:firstLine="540"/>
        <w:jc w:val="both"/>
      </w:pPr>
      <w:r>
        <w:t>2.1.6. Результаты административной процедуры и порядок передачи результатов.</w:t>
      </w:r>
    </w:p>
    <w:p w:rsidR="005E4884" w:rsidRDefault="005E4884">
      <w:pPr>
        <w:pStyle w:val="ConsPlusNormal"/>
        <w:ind w:firstLine="540"/>
        <w:jc w:val="both"/>
      </w:pPr>
      <w:r>
        <w:t>2.1.6.1. Основными результатами осуществления административной процедуры являются:</w:t>
      </w:r>
    </w:p>
    <w:p w:rsidR="005E4884" w:rsidRDefault="005E4884">
      <w:pPr>
        <w:pStyle w:val="ConsPlusNormal"/>
        <w:ind w:firstLine="540"/>
        <w:jc w:val="both"/>
      </w:pPr>
      <w:r>
        <w:lastRenderedPageBreak/>
        <w:t>а) ведомственная программа на соответствующие годы (год), утвержденная правовым актом Архивного комитета.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Копии программы направляются в порядке, установленном Регламентом Архивного комитета, в уполномоченное структурное подразделение и другие структурные подразделения (должностным лицам) Архивного комитета, являющиеся исполнителями мероприятий программы, в подведомственные ГУ (в случае необходимости), а также в Комитет;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б) документы и материалы по результатам реализации мер по противодействию коррупции при прохождении государственной гражданской службы в Архивном комитете:</w:t>
      </w:r>
    </w:p>
    <w:p w:rsidR="005E4884" w:rsidRDefault="005E4884">
      <w:pPr>
        <w:pStyle w:val="ConsPlusNormal"/>
        <w:ind w:firstLine="540"/>
        <w:jc w:val="both"/>
      </w:pPr>
      <w:r>
        <w:t>- сведения о доходах, представленные гражданскими служащими Архивного комитета.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Сведения о доходах представляются в кадровую службу в порядке, установленном правовым актом Архивного комитета о порядке представления гражданами, претендующими на замещение должностей государственной гражданской службы Санкт-Петербурга в Архивном комитете, и государственными гражданскими служащими Санкт-Петербурга, замещающими должности государственной гражданской службы Санкт-Петербурга в Архивном комитете, сведений о доходах, об имуществе и обязательствах имущественного характера;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- проверка достоверности и полноты сведений о доходах, представляемых гражданскими служащими Архивного комитета, и соблюдения ими требований к служебному поведению.</w:t>
      </w:r>
    </w:p>
    <w:p w:rsidR="005E4884" w:rsidRDefault="005E4884">
      <w:pPr>
        <w:pStyle w:val="ConsPlusNormal"/>
        <w:ind w:firstLine="540"/>
        <w:jc w:val="both"/>
      </w:pPr>
      <w:r>
        <w:t>Справка о результатах проверки достоверности и полноты сведений о доходах, представляемых гражданскими служащими Архивного комитета, и соблюдения ими требований к служебному поведению представляется руководителю Архивного комитета.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Сведения о результатах проверки с письменного согласия руководителя Архивного комитета представляются кадровой службой правоохранительным и налоговым органам, региональным отделениям политических партий, осуществляющим свою деятельность на территории Санкт-Петербурга, и зарегистрированным в соответствии с федеральным законодательством иным общероссийским общественным объединениям, не являющимся политическими партиями, осуществляющим свою деятельность на территории Санкт-Петербурга, предоставившим информацию, явившуюся основанием для проведения проверки, в порядке, установленном Регламентом Архивного</w:t>
      </w:r>
      <w:proofErr w:type="gramEnd"/>
      <w:r>
        <w:t xml:space="preserve"> комитета.</w:t>
      </w:r>
    </w:p>
    <w:p w:rsidR="005E4884" w:rsidRDefault="005E4884">
      <w:pPr>
        <w:pStyle w:val="ConsPlusNormal"/>
        <w:ind w:firstLine="540"/>
        <w:jc w:val="both"/>
      </w:pPr>
      <w: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 в порядке, установленном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 xml:space="preserve">При установлении в ходе проверки обстоятельств, свидетельствующих о несоблюдении гражданским служащим требований о предотвращении или урегулировании конфликта интересов либо требований к служебному </w:t>
      </w:r>
      <w:r>
        <w:lastRenderedPageBreak/>
        <w:t>поведению, материалы проверки представляются в комиссию в порядке, установленном приказом Архивного комитета от 24.09.2010 N 18 "О комиссии по соблюдению требований к служебному поведению государственных гражданских служащих Санкт-Петербурга, замещающих должности государственной гражданской службы Санкт-Петербурга в Архивном комитете Санкт-Петербурга</w:t>
      </w:r>
      <w:proofErr w:type="gramEnd"/>
      <w:r>
        <w:t>, и урегулированию конфликта интересов";</w:t>
      </w:r>
    </w:p>
    <w:p w:rsidR="005E4884" w:rsidRDefault="005E4884">
      <w:pPr>
        <w:pStyle w:val="ConsPlusNormal"/>
        <w:ind w:firstLine="540"/>
        <w:jc w:val="both"/>
      </w:pPr>
      <w:r>
        <w:t>- установление факта совершения (</w:t>
      </w:r>
      <w:proofErr w:type="spellStart"/>
      <w:r>
        <w:t>несовершения</w:t>
      </w:r>
      <w:proofErr w:type="spellEnd"/>
      <w:r>
        <w:t>) гражданским служащим Архивного комитета дисциплинарного проступка, связанного с коррупционным правонарушением, а также иных фактов и обстоятельств в соответствии с законодательством Российской Федерации.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 xml:space="preserve">Заключение по результатам служебной проверки представляется руководителю Архивного комитета, а также на ознакомление гражданскому служащему, в отношении которого проводилась служебная проверка (вместе с другими материалами по результатам служебной проверки), в порядке, установленном </w:t>
      </w:r>
      <w:hyperlink r:id="rId79" w:history="1">
        <w:r>
          <w:rPr>
            <w:color w:val="0000FF"/>
          </w:rPr>
          <w:t>Типовым положением</w:t>
        </w:r>
      </w:hyperlink>
      <w:r>
        <w:t xml:space="preserve"> о порядке проведения служебных проверок в отношении государственных гражданских служащих Санкт-Петербурга, замещающих должности государственной гражданской службы Санкт-Петербурга в исполнительных органах государственной власти Санкт-Петербурга (распоряжение Правительства Санкт-Петербурга</w:t>
      </w:r>
      <w:proofErr w:type="gramEnd"/>
      <w:r>
        <w:t xml:space="preserve"> от 23.05.2007 N 53-рп);</w:t>
      </w:r>
    </w:p>
    <w:p w:rsidR="005E4884" w:rsidRDefault="005E4884">
      <w:pPr>
        <w:pStyle w:val="ConsPlusNormal"/>
        <w:ind w:firstLine="540"/>
        <w:jc w:val="both"/>
      </w:pPr>
      <w:r>
        <w:t>- проверка сведений, содержащихся в уведомлении руководителя Архивного комитета о фактах обращения в целях склонения гражданского служащего Архивного комитета к совершению коррупционных правонарушений.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Заключение по результатам проверки уведомления представляется на ознакомление гражданскому служащему, направившему уведомление, и на рассмотрение руководителю Архивного комитета в порядке, установленном правовым актом Архивного комитета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Архивном комитете, к совершению коррупционных правонарушений.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 в порядке, установленном 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- передача в Архивный комитет подарков, полученных гражданскими служащими Архивного комитета в связи с протокольными мероприятиями, служебными командировками и другими официальными мероприятиями, либо возвращение их гражданскому служащему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 xml:space="preserve">Подарки, стоимость которых превышает три тысячи рублей, передаются в Архивный комитет в порядке, установленном приказом Архивного комитета от 17.05.2010 N 11 "О порядке передачи подарков, полученных </w:t>
      </w:r>
      <w:r>
        <w:lastRenderedPageBreak/>
        <w:t>государственными гражданскими служащими Санкт-Петербурга в Архивном комитете Санкт-Петербурга, в связи с протокольными мероприятиями, служебными командировками и другими официальными мероприятиями".</w:t>
      </w:r>
    </w:p>
    <w:p w:rsidR="005E4884" w:rsidRDefault="005E4884">
      <w:pPr>
        <w:pStyle w:val="ConsPlusNormal"/>
        <w:ind w:firstLine="540"/>
        <w:jc w:val="both"/>
      </w:pPr>
      <w:r>
        <w:t>Подарки, стоимость которых не превышает трех тысяч рублей, в день определения их стоимости возвращаются получившему их лицу в порядке, предусмотренном договором хранения подарков, полученных в связи с протокольными мероприятиями, служебными командировками и другими официальными мероприятиями;</w:t>
      </w:r>
    </w:p>
    <w:p w:rsidR="005E4884" w:rsidRDefault="005E4884">
      <w:pPr>
        <w:pStyle w:val="ConsPlusNormal"/>
        <w:ind w:firstLine="540"/>
        <w:jc w:val="both"/>
      </w:pPr>
      <w:r>
        <w:t>- уведомление гражданским служащим Архивного комитета руководителя Архивного комитета о выполнении иной оплачиваемой работы.</w:t>
      </w:r>
    </w:p>
    <w:p w:rsidR="005E4884" w:rsidRDefault="005E4884">
      <w:pPr>
        <w:pStyle w:val="ConsPlusNormal"/>
        <w:ind w:firstLine="540"/>
        <w:jc w:val="both"/>
      </w:pPr>
      <w:r>
        <w:t>После рассмотрения уведомления руководителем Архивного комитета оно приобщается кадровой службой к личному делу гражданского служащего;</w:t>
      </w:r>
    </w:p>
    <w:p w:rsidR="005E4884" w:rsidRDefault="005E4884">
      <w:pPr>
        <w:pStyle w:val="ConsPlusNormal"/>
        <w:ind w:firstLine="540"/>
        <w:jc w:val="both"/>
      </w:pPr>
      <w:r>
        <w:t>- решение вопросов, вынесенных на заседание комиссии по соблюдению требований к служебному поведению гражданских служащих Архивного комитета и урегулированию конфликта интересов.</w:t>
      </w:r>
    </w:p>
    <w:p w:rsidR="005E4884" w:rsidRDefault="005E4884">
      <w:pPr>
        <w:pStyle w:val="ConsPlusNormal"/>
        <w:ind w:firstLine="540"/>
        <w:jc w:val="both"/>
      </w:pPr>
      <w:r>
        <w:t xml:space="preserve">Копии протокола заседания комиссии в трехдневный срок со дня заседания направляются руководителю Архивного комитета, полностью или в виде выписок из него - гражданскому служащему Архивного комитета, в отношении которого рассмотрен вопрос о соблюдении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интересов, а также по решению комиссии - иным заинтересованным лицам.</w:t>
      </w:r>
    </w:p>
    <w:p w:rsidR="005E4884" w:rsidRDefault="005E4884">
      <w:pPr>
        <w:pStyle w:val="ConsPlusNormal"/>
        <w:ind w:firstLine="540"/>
        <w:jc w:val="both"/>
      </w:pPr>
      <w:r>
        <w:t>В случае установления комиссией признаков дисциплинарного проступка в действиях (бездействии) гражданского служащего Архивного комитета информация об этом представляется руководителю Архивного комитета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5E4884" w:rsidRDefault="005E4884">
      <w:pPr>
        <w:pStyle w:val="ConsPlusNormal"/>
        <w:ind w:firstLine="540"/>
        <w:jc w:val="both"/>
      </w:pPr>
      <w:r>
        <w:t>В случае установления комиссией факта совершения гражданским служащим Архивного комитета действия (факта бездействия), содержащего признаки административного правонарушения или состава преступления, информация о совершении указанного действия (бездействии) и подтверждающие такой факт документы передаются в правоприменительные органы в порядке, установленном 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в) правовой акт Архивного комитета по вопросам противодействия коррупции в Архивном комитете.</w:t>
      </w:r>
    </w:p>
    <w:p w:rsidR="005E4884" w:rsidRDefault="005E4884">
      <w:pPr>
        <w:pStyle w:val="ConsPlusNormal"/>
        <w:ind w:firstLine="540"/>
        <w:jc w:val="both"/>
      </w:pPr>
      <w:r>
        <w:t>Копии правового акта направляются в структурные подразделения Архивного комитета, а также (в случае необходимости) в подведомственные ГУ, государственные органы, органы местного самоуправления, общественные объединения, организации в порядке, установленном 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 xml:space="preserve">г) планы проведения совместных мероприятий, информационные письма, запросы и иные документы по организации взаимодействия с государственными органами, органами местного самоуправления, общественными объединениями, организациями, а также должностными </w:t>
      </w:r>
      <w:r>
        <w:lastRenderedPageBreak/>
        <w:t>лицами по вопросам противодействия коррупции в Архивном комитете.</w:t>
      </w:r>
    </w:p>
    <w:p w:rsidR="005E4884" w:rsidRDefault="005E4884">
      <w:pPr>
        <w:pStyle w:val="ConsPlusNormal"/>
        <w:ind w:firstLine="540"/>
        <w:jc w:val="both"/>
      </w:pPr>
      <w:r>
        <w:t>Планы проведения совместных мероприятий, информационные письма, запросы и иные документы направляются в государственные органы, органы местного самоуправления, общественные объединения, организации, а также должностным лицам в порядке, установленном 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д) совещания, конференции, семинары по вопросам противодействия коррупции в Архивном комитете.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Пакет документов для проведения совещания, конференции, семинара (повестка дня; программа; список участвующих лиц; доклады, справки; раздаточный материал; проект решения) направляется участникам указанных мероприятий в порядке, установленном Регламентом Архивного комитета;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е) правовые акты Архивного комитета о создании комиссий и рабочих групп по вопросам противодействия коррупции в Архивном комитете, планы работы, порядки и протоколы заседаний указанных групп и комиссий.</w:t>
      </w:r>
    </w:p>
    <w:p w:rsidR="005E4884" w:rsidRDefault="005E4884">
      <w:pPr>
        <w:pStyle w:val="ConsPlusNormal"/>
        <w:ind w:firstLine="540"/>
        <w:jc w:val="both"/>
      </w:pPr>
      <w:r>
        <w:t>Правовые акты Архивного комитета, планы работы, порядки и протоколы заседаний рабочих групп и комиссий направляются участникам консультативных и совещательных органов (в органы и организации, которые представляют участники) в порядке, установленном 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ж) ответы на обращения граждан и организаций, содержащие сведения о коррупции в Архивном комитете, направляются заявителям в порядке, установленном регламентом Архивного комитета (в том числе в электронной форме при ответе на обращения, поступившие по электронной почте);</w:t>
      </w:r>
    </w:p>
    <w:p w:rsidR="005E4884" w:rsidRDefault="005E4884">
      <w:pPr>
        <w:pStyle w:val="ConsPlusNormal"/>
        <w:ind w:firstLine="540"/>
        <w:jc w:val="both"/>
      </w:pPr>
      <w:r>
        <w:t>з) подведение итогов выполнения ведомственных программ.</w:t>
      </w:r>
    </w:p>
    <w:p w:rsidR="005E4884" w:rsidRDefault="005E4884">
      <w:pPr>
        <w:pStyle w:val="ConsPlusNormal"/>
        <w:ind w:firstLine="540"/>
        <w:jc w:val="both"/>
      </w:pPr>
      <w:r>
        <w:t>Служебная записка уполномоченного специалиста о результатах выполнения всех мероприятий, предусмотренных ведомственной программой в соответствующем году, представляется на рассмотрение руководителя Архивного комитета, заместителей руководителя Архивного комитета, а также направляется по соответствующему запросу в Комитет в порядке, установленном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Протокол совещания (заседания коллегии) Архивного комитета, на котором рассматривался отчет о выполнении ведомственной программы, направляется по соответствующему запросу в Комитет в порядке, установленном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2.1.6.2. Результатом осуществления административной процедуры также может являться подготовка иных документов, материалов и проведение других мероприятий в сфере противодействия коррупции в Архивном комитете, которые предусмотрены:</w:t>
      </w:r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 (инструкцией по делопроизводству в Архивном комитете);</w:t>
      </w:r>
    </w:p>
    <w:p w:rsidR="005E4884" w:rsidRDefault="005E4884">
      <w:pPr>
        <w:pStyle w:val="ConsPlusNormal"/>
        <w:ind w:firstLine="540"/>
        <w:jc w:val="both"/>
      </w:pPr>
      <w:r>
        <w:t>административными регламентами Архивного комитета (типовыми административными регламентами) исполнения общих государственных функций и предоставления общих государственных услуг.</w:t>
      </w:r>
    </w:p>
    <w:p w:rsidR="005E4884" w:rsidRDefault="005E4884">
      <w:pPr>
        <w:pStyle w:val="ConsPlusNormal"/>
        <w:ind w:firstLine="540"/>
        <w:jc w:val="both"/>
      </w:pPr>
      <w:r>
        <w:t xml:space="preserve">Соответствующие документы и материалы направляются субъектам, </w:t>
      </w:r>
      <w:r>
        <w:lastRenderedPageBreak/>
        <w:t>имеющим право на получение результатов исполнения государственной функции, в порядке, установленном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2.1.7. Способы фиксации результатов выполнения административной процедуры, в том числе в электронной форме.</w:t>
      </w:r>
    </w:p>
    <w:p w:rsidR="005E4884" w:rsidRDefault="005E4884">
      <w:pPr>
        <w:pStyle w:val="ConsPlusNormal"/>
        <w:ind w:firstLine="540"/>
        <w:jc w:val="both"/>
      </w:pPr>
      <w:r>
        <w:t>2.1.7.1. Способами фиксации результатов выполнения административных действий являются:</w:t>
      </w:r>
    </w:p>
    <w:p w:rsidR="005E4884" w:rsidRDefault="005E4884">
      <w:pPr>
        <w:pStyle w:val="ConsPlusNormal"/>
        <w:ind w:firstLine="540"/>
        <w:jc w:val="both"/>
      </w:pPr>
      <w:r>
        <w:t>ведомственная программа на соответствующие годы (год), утвержденная правовым актом Архивного комитета, подписанным руководителем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сведения о доходах, представленные гражданскими служащими Архивного комитета по формам справок в соответствии с законодательством Санкт-Петербурга;</w:t>
      </w:r>
    </w:p>
    <w:p w:rsidR="005E4884" w:rsidRDefault="005E4884">
      <w:pPr>
        <w:pStyle w:val="ConsPlusNormal"/>
        <w:ind w:firstLine="540"/>
        <w:jc w:val="both"/>
      </w:pPr>
      <w:r>
        <w:t>справка о результатах проверки достоверности и полноты сведений о доходах, представляемых гражданскими служащими Архивного комитета, и соблюдения ими требований к служебному поведению, подписанная начальником кадровой службы;</w:t>
      </w:r>
    </w:p>
    <w:p w:rsidR="005E4884" w:rsidRDefault="005E4884">
      <w:pPr>
        <w:pStyle w:val="ConsPlusNormal"/>
        <w:ind w:firstLine="540"/>
        <w:jc w:val="both"/>
      </w:pPr>
      <w:r>
        <w:t>правовой акт о проведении служебной проверки в отношении гражданского служащего Архивного комитета и заключение по результатам проверки, подписанное председателем и членами комиссии по проведению служебной проверки, а также начальником кадровой службы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уведомление руководителя Архивного комитета о фактах обращения в целях склонения гражданского служащего Архивного комитета к совершению коррупционных правонарушений, подписанное гражданским служащим, и заключение по результатам проверки уведомления, подписанное начальником кадровой службы;</w:t>
      </w:r>
    </w:p>
    <w:p w:rsidR="005E4884" w:rsidRDefault="005E4884">
      <w:pPr>
        <w:pStyle w:val="ConsPlusNormal"/>
        <w:ind w:firstLine="540"/>
        <w:jc w:val="both"/>
      </w:pPr>
      <w:r>
        <w:t>уведомление руководителя Архивного комитета о выполнении гражданским служащим Архивного комитета иной оплачиваемой работы с соответствующей резолюцией руководителя Архивного комитета;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уведомление о получении подарков в связи с протокольными мероприятиями, служебными командировками и другими официальными мероприятиями, подписанное гражданским служащим Архивного комитета, договор хранения подарков, полученных в связи с протокольными мероприятиями, служебными командировками и другими официальными мероприятиями, акт приема-передачи подарков, полученных в связи с протокольными мероприятиями, служебными командировками и другими официальными мероприятиями, составленные по примерной форме (форме) в соответствии с законодательством Санкт-Петербурга;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протокол заседания комиссии по соблюдению требований к служебному поведению гражданских служащих Архивного комитета и урегулированию конфликта интересов, подписанный членами комиссии, принимавшими участие в ее заседании;</w:t>
      </w:r>
    </w:p>
    <w:p w:rsidR="005E4884" w:rsidRDefault="005E4884">
      <w:pPr>
        <w:pStyle w:val="ConsPlusNormal"/>
        <w:ind w:firstLine="540"/>
        <w:jc w:val="both"/>
      </w:pPr>
      <w:r>
        <w:t xml:space="preserve">разработанный, согласованный и прошедший юридическую экспертизу в порядке, предусмотренном Регламентом Архивного комитета, проект правового акта Архивного комитета по вопросам противодействия </w:t>
      </w:r>
      <w:r>
        <w:lastRenderedPageBreak/>
        <w:t>коррупции в Архивном комитете, подписанный руководителем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проекты планов проведения совместных мероприятий, информационных писем, запросов и иных документов по организации взаимодействия с государственными органами, органами местного самоуправления, общественными объединениями и организациями, а также должностными лицами по вопросам противодействия коррупции в Архивном комитете, подписанные руководителем Архивного комитета (уполномоченным заместителем руководителя Архивного комитета);</w:t>
      </w:r>
    </w:p>
    <w:p w:rsidR="005E4884" w:rsidRDefault="005E4884">
      <w:pPr>
        <w:pStyle w:val="ConsPlusNormal"/>
        <w:ind w:firstLine="540"/>
        <w:jc w:val="both"/>
      </w:pPr>
      <w:r>
        <w:t>пакет документов для проведения совещания, конференции, семинара по вопросам реализации антикоррупционной политики в Санкт-Петербурге, отнесенным к компетенции Архивного комитета (повестка дня; программа; список участвующих лиц; доклады, справки; раздаточный материал; проект решения), завизированный руководителем Архивного комитета (уполномоченным заместителем руководителя Архивного комитета) (в том числе в электронной форме);</w:t>
      </w:r>
    </w:p>
    <w:p w:rsidR="005E4884" w:rsidRDefault="005E4884">
      <w:pPr>
        <w:pStyle w:val="ConsPlusNormal"/>
        <w:ind w:firstLine="540"/>
        <w:jc w:val="both"/>
      </w:pPr>
      <w:r>
        <w:t>разработанные и согласованные (подготовленные) проекты правовых актов Архивного комитета о создании комиссий и рабочих групп по вопросам противодействия коррупции в Архивном комитете, планов работы и протоколов заседаний указанных групп и комиссий, подписанные (завизированные) руководителем Архивного комитета (уполномоченным заместителем руководителя Архивного комитета);</w:t>
      </w:r>
    </w:p>
    <w:p w:rsidR="005E4884" w:rsidRDefault="005E4884">
      <w:pPr>
        <w:pStyle w:val="ConsPlusNormal"/>
        <w:ind w:firstLine="540"/>
        <w:jc w:val="both"/>
      </w:pPr>
      <w:r>
        <w:t>проекты ответов на обращения граждан и организаций, содержащие сведения о коррупции в Архивном комитете, подписанные руководителем Архивного комитета (заместителями руководителя Архивного комитета) (в том числе в электронной форме при ответе на обращения, поступившие по электронной почте);</w:t>
      </w:r>
    </w:p>
    <w:p w:rsidR="005E4884" w:rsidRDefault="005E4884">
      <w:pPr>
        <w:pStyle w:val="ConsPlusNormal"/>
        <w:ind w:firstLine="540"/>
        <w:jc w:val="both"/>
      </w:pPr>
      <w:r>
        <w:t>служебная записка уполномоченного специалиста о результатах выполнения всех мероприятий, предусмотренных ведомственной программой в соответствующем году;</w:t>
      </w:r>
    </w:p>
    <w:p w:rsidR="005E4884" w:rsidRDefault="005E4884">
      <w:pPr>
        <w:pStyle w:val="ConsPlusNormal"/>
        <w:ind w:firstLine="540"/>
        <w:jc w:val="both"/>
      </w:pPr>
      <w:r>
        <w:t>протокол совещания (заседания коллегии) Архивного комитета, на котором рассматривался отчет о выполнении ведомственной программы.</w:t>
      </w:r>
    </w:p>
    <w:p w:rsidR="005E4884" w:rsidRDefault="005E4884">
      <w:pPr>
        <w:pStyle w:val="ConsPlusNormal"/>
        <w:ind w:firstLine="540"/>
        <w:jc w:val="both"/>
      </w:pPr>
      <w:r>
        <w:t>2.1.7.2. Иные административные действия считаются исполненными в соответствии с законодательством Российской Федерации и Санкт-Петербурга, Регламентом Архивного комитета (инструкцией по делопроизводству в Архивном комитете) и административными регламентами Архивного комитета (типовыми административными регламентами) исполнения общих государственных функций и предоставления общих государственных услуг.</w:t>
      </w:r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ind w:firstLine="540"/>
        <w:jc w:val="both"/>
      </w:pPr>
      <w:r>
        <w:t xml:space="preserve">2.2. Разработка и обеспечение выполнения планов работы Архивного комитета по противодействию коррупции </w:t>
      </w:r>
      <w:proofErr w:type="gramStart"/>
      <w:r>
        <w:t>в</w:t>
      </w:r>
      <w:proofErr w:type="gramEnd"/>
      <w:r>
        <w:t xml:space="preserve"> подведомственных ГУ на соответствующие годы</w:t>
      </w:r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ind w:firstLine="540"/>
        <w:jc w:val="both"/>
      </w:pPr>
      <w:r>
        <w:t xml:space="preserve">2.2.1. </w:t>
      </w:r>
      <w:proofErr w:type="gramStart"/>
      <w:r>
        <w:t xml:space="preserve">Юридическим фактом, выступающим основанием для начала </w:t>
      </w:r>
      <w:r>
        <w:lastRenderedPageBreak/>
        <w:t>проведения административной процедуры разработки и обеспечения выполнения планов работы Архивного комитета по противодействию коррупции в подведомственных ГУ на соответствующие годы, является поручение исполнительным органам государственной власти Санкт-Петербурга о разработке и утверждении указанных планов, содержащееся в плане (программе) противодействия коррупции в Санкт-Петербурге на соответствующие годы (год), утвержденном правовым актом Правительства Санкт-Петербурга.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2.2.2. Должностные лица Архивного комитета, осуществляющие административную процедуру (ответственные за выполнение административных действий, входящих в состав административной процедуры)</w:t>
      </w:r>
    </w:p>
    <w:p w:rsidR="005E4884" w:rsidRDefault="005E4884">
      <w:pPr>
        <w:pStyle w:val="ConsPlusNormal"/>
        <w:ind w:firstLine="540"/>
        <w:jc w:val="both"/>
      </w:pPr>
      <w:r>
        <w:t>2.2.2.1. Должностным лицом Архивного комитета, ответственным за разработку и выполнение планов, является уполномоченный заместитель руководителя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Должностными лицами Архивного комитета, непосредственно обеспечивающими разработку и выполнение планов, являются начальник уполномоченного структурного подразделения и уполномоченный специалист. В качестве исполнителей начальником уполномоченного структурного подразделения может быть определено несколько уполномоченных специалистов.</w:t>
      </w:r>
    </w:p>
    <w:p w:rsidR="005E4884" w:rsidRDefault="005E4884">
      <w:pPr>
        <w:pStyle w:val="ConsPlusNormal"/>
        <w:ind w:firstLine="540"/>
        <w:jc w:val="both"/>
      </w:pPr>
      <w:r>
        <w:t>К разработке и выполнению ведомственных программ по решению руководителя Архивного комитета или уполномоченного и других заместителей руководителя Архивного комитета привлекаются:</w:t>
      </w:r>
    </w:p>
    <w:p w:rsidR="005E4884" w:rsidRDefault="005E4884">
      <w:pPr>
        <w:pStyle w:val="ConsPlusNormal"/>
        <w:ind w:firstLine="540"/>
        <w:jc w:val="both"/>
      </w:pPr>
      <w:r>
        <w:t>начальники и специалисты других структурных подразделений Архивного комитета, осуществляющие организационно-методическое обеспечение, координацию и контроль деятельности подведомственных ГУ;</w:t>
      </w:r>
    </w:p>
    <w:p w:rsidR="005E4884" w:rsidRDefault="005E4884">
      <w:pPr>
        <w:pStyle w:val="ConsPlusNormal"/>
        <w:ind w:firstLine="540"/>
        <w:jc w:val="both"/>
      </w:pPr>
      <w:r>
        <w:t>ответственное должностное лицо (в рамках компетенции кадровой службы);</w:t>
      </w:r>
    </w:p>
    <w:p w:rsidR="005E4884" w:rsidRDefault="005E4884">
      <w:pPr>
        <w:pStyle w:val="ConsPlusNormal"/>
        <w:ind w:firstLine="540"/>
        <w:jc w:val="both"/>
      </w:pPr>
      <w:r>
        <w:t>работники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Структурные подразделения (должностные лица) Архивного комитета, ответственные за выполнение отдельных мероприятий планов, определяются в планах.</w:t>
      </w:r>
    </w:p>
    <w:p w:rsidR="005E4884" w:rsidRDefault="005E4884">
      <w:pPr>
        <w:pStyle w:val="ConsPlusNormal"/>
        <w:ind w:firstLine="540"/>
        <w:jc w:val="both"/>
      </w:pPr>
      <w:r>
        <w:t>2.2.2.2. При разработке и выполнении планов должностные лица Архивного комитета имеют право:</w:t>
      </w:r>
    </w:p>
    <w:p w:rsidR="005E4884" w:rsidRDefault="005E4884">
      <w:pPr>
        <w:pStyle w:val="ConsPlusNormal"/>
        <w:ind w:firstLine="540"/>
        <w:jc w:val="both"/>
      </w:pPr>
      <w:r>
        <w:t>а) запрашивать в порядке, установленном Регламентом Архивного комитета, и получать на безвозмездной основе от структурных подразделений Архивного комитета, подведомственных ГУ, исполнительных органов государственной власти Санкт-Петербурга, иных государственных органов, органов местного самоуправления, общественных объединений, организаций необходимую информацию;</w:t>
      </w:r>
    </w:p>
    <w:p w:rsidR="005E4884" w:rsidRDefault="005E4884">
      <w:pPr>
        <w:pStyle w:val="ConsPlusNormal"/>
        <w:ind w:firstLine="540"/>
        <w:jc w:val="both"/>
      </w:pPr>
      <w:r>
        <w:t xml:space="preserve">б) анализировать и обобщать представленные сведения и информацию и осуществлять подготовку на основе результатов анализа материалов и документов по вопросам противодействия коррупции </w:t>
      </w:r>
      <w:proofErr w:type="gramStart"/>
      <w:r>
        <w:t>в</w:t>
      </w:r>
      <w:proofErr w:type="gramEnd"/>
      <w:r>
        <w:t xml:space="preserve"> подведомственных ГУ;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lastRenderedPageBreak/>
        <w:t>в) разрабатывать проекты правовых актов по вопросам противодействия коррупции в подведомственных ГУ в порядке, установленном Регламентом Архивного комитета;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г) осуществлять иные должностные права в соответствии с действующим законодательством и должностным регламентом (должностной инструкцией).</w:t>
      </w:r>
    </w:p>
    <w:p w:rsidR="005E4884" w:rsidRDefault="005E4884">
      <w:pPr>
        <w:pStyle w:val="ConsPlusNormal"/>
        <w:ind w:firstLine="540"/>
        <w:jc w:val="both"/>
      </w:pPr>
      <w:r>
        <w:t>2.2.2.3. При разработке и выполнении планов должностные лица Архивного комитета обязаны:</w:t>
      </w:r>
    </w:p>
    <w:p w:rsidR="005E4884" w:rsidRDefault="005E4884">
      <w:pPr>
        <w:pStyle w:val="ConsPlusNormal"/>
        <w:ind w:firstLine="540"/>
        <w:jc w:val="both"/>
      </w:pPr>
      <w:r>
        <w:t>а) соблюдать законодательство Российской Федерации и Санкт-Петербурга, права и законные интересы граждан, должностных лиц и организаций, в том числе подведомственных Архивному комитету;</w:t>
      </w:r>
    </w:p>
    <w:p w:rsidR="005E4884" w:rsidRDefault="005E4884">
      <w:pPr>
        <w:pStyle w:val="ConsPlusNormal"/>
        <w:ind w:firstLine="540"/>
        <w:jc w:val="both"/>
      </w:pPr>
      <w:r>
        <w:t>б) не разглашать сведения, составляющие охраняемую законом тайну, а также информацию, позволяющую установить персональные данные лиц, ставшие им известными в связи с исполнением государственной функции;</w:t>
      </w:r>
    </w:p>
    <w:p w:rsidR="005E4884" w:rsidRDefault="005E4884">
      <w:pPr>
        <w:pStyle w:val="ConsPlusNormal"/>
        <w:ind w:firstLine="540"/>
        <w:jc w:val="both"/>
      </w:pPr>
      <w:r>
        <w:t>в) информировать руководителя Архивного комитета, уполномоченного и других заместителей руководителя Архивного комитета о ходе и результатах разработки и выполнения планов и при необходимости вносить предложения по совершенствованию работы;</w:t>
      </w:r>
    </w:p>
    <w:p w:rsidR="005E4884" w:rsidRDefault="005E4884">
      <w:pPr>
        <w:pStyle w:val="ConsPlusNormal"/>
        <w:ind w:firstLine="540"/>
        <w:jc w:val="both"/>
      </w:pPr>
      <w:r>
        <w:t>г) исполнять иные должностные обязанности в соответствии с действующим законодательством и должностным регламентом (должностной инструкцией).</w:t>
      </w:r>
    </w:p>
    <w:p w:rsidR="005E4884" w:rsidRDefault="005E4884">
      <w:pPr>
        <w:pStyle w:val="ConsPlusNormal"/>
        <w:ind w:firstLine="540"/>
        <w:jc w:val="both"/>
      </w:pPr>
      <w:r>
        <w:t>2.2.2.4. В целях разработки и выполнения планов уполномоченный заместитель руководителя Архивного комитета, начальник уполномоченного структурного подразделения, уполномоченный специалист, а также должностные лица других структурных подразделений Архивного комитета в рамках своих полномочий:</w:t>
      </w:r>
    </w:p>
    <w:p w:rsidR="005E4884" w:rsidRDefault="005E4884">
      <w:pPr>
        <w:pStyle w:val="ConsPlusNormal"/>
        <w:ind w:firstLine="540"/>
        <w:jc w:val="both"/>
      </w:pPr>
      <w:r>
        <w:t>а) определяют структурные подразделения Архивного комитета, специалистов и работников Архивного комитета, принимающих участие в разработке и выполнении планов;</w:t>
      </w:r>
    </w:p>
    <w:p w:rsidR="005E4884" w:rsidRDefault="005E4884">
      <w:pPr>
        <w:pStyle w:val="ConsPlusNormal"/>
        <w:ind w:firstLine="540"/>
        <w:jc w:val="both"/>
      </w:pPr>
      <w:r>
        <w:t>б) при необходимости разрабатывают и представляют на утверждение руководителю Архивного комитета (заместителям руководителя Архивного комитета) планы реализации отдельных мероприятий планов с указанием конкретных работ, методики их выполнения, ответственного структурного подразделения или должностного лица Архивного комитета и сроков выполнения того или иного мероприятия.</w:t>
      </w:r>
    </w:p>
    <w:p w:rsidR="005E4884" w:rsidRDefault="005E4884">
      <w:pPr>
        <w:pStyle w:val="ConsPlusNormal"/>
        <w:ind w:firstLine="540"/>
        <w:jc w:val="both"/>
      </w:pPr>
      <w:r>
        <w:t>Разработка указанных планов осуществляется в порядке, установленном типовым административным регламентом исполнения общей государственной функции "Разрабатывать проекты программ и планов в сфере деятельности, относящейся к исполнительному органу государственной власти Санкт-Петербурга";</w:t>
      </w:r>
    </w:p>
    <w:p w:rsidR="005E4884" w:rsidRDefault="005E4884">
      <w:pPr>
        <w:pStyle w:val="ConsPlusNormal"/>
        <w:ind w:firstLine="540"/>
        <w:jc w:val="both"/>
      </w:pPr>
      <w:r>
        <w:t xml:space="preserve">в) обеспечивают координацию работы должностных лиц Архивного комитета, руководителей и </w:t>
      </w:r>
      <w:proofErr w:type="gramStart"/>
      <w:r>
        <w:t>работников</w:t>
      </w:r>
      <w:proofErr w:type="gramEnd"/>
      <w:r>
        <w:t xml:space="preserve"> подведомственных ГУ по разработке и выполнению планов.</w:t>
      </w:r>
    </w:p>
    <w:p w:rsidR="005E4884" w:rsidRDefault="005E4884">
      <w:pPr>
        <w:pStyle w:val="ConsPlusNormal"/>
        <w:ind w:firstLine="540"/>
        <w:jc w:val="both"/>
      </w:pPr>
      <w:r>
        <w:t>Координация осуществляется в порядке, установленном 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lastRenderedPageBreak/>
        <w:t xml:space="preserve">г) осуществляют взаимодействие (организуют проведение совместных мероприятий, обмен информацией и иные формы взаимодействия) по вопросам противодействия коррупции </w:t>
      </w:r>
      <w:proofErr w:type="gramStart"/>
      <w:r>
        <w:t>в</w:t>
      </w:r>
      <w:proofErr w:type="gramEnd"/>
      <w:r>
        <w:t xml:space="preserve"> подведомственных ГУ с:</w:t>
      </w:r>
    </w:p>
    <w:p w:rsidR="005E4884" w:rsidRDefault="005E4884">
      <w:pPr>
        <w:pStyle w:val="ConsPlusNormal"/>
        <w:ind w:firstLine="540"/>
        <w:jc w:val="both"/>
      </w:pPr>
      <w:r>
        <w:t>исполнительными органами государственной власти Санкт-Петербурга, структурными подразделениями Администрации Губернатора Санкт-Петербурга, в том числе уполномоченными исполнительными органами;</w:t>
      </w:r>
    </w:p>
    <w:p w:rsidR="005E4884" w:rsidRDefault="005E4884">
      <w:pPr>
        <w:pStyle w:val="ConsPlusNormal"/>
        <w:ind w:firstLine="540"/>
        <w:jc w:val="both"/>
      </w:pPr>
      <w:r>
        <w:t>иными государственными органами, в том числе территориальными органами федеральных органов исполнительной власти, органами прокуратуры, правоохранительными и налоговыми органами, органами местного самоуправления, общественными объединениями, организациями, а также должностными лицами.</w:t>
      </w:r>
    </w:p>
    <w:p w:rsidR="005E4884" w:rsidRDefault="005E4884">
      <w:pPr>
        <w:pStyle w:val="ConsPlusNormal"/>
        <w:ind w:firstLine="540"/>
        <w:jc w:val="both"/>
      </w:pPr>
      <w:r>
        <w:t xml:space="preserve">2.2.3. Содержание административных действий, входящих в состав административной процедуры, продолжительность </w:t>
      </w:r>
      <w:proofErr w:type="gramStart"/>
      <w:r>
        <w:t>и(</w:t>
      </w:r>
      <w:proofErr w:type="gramEnd"/>
      <w:r>
        <w:t>или) максимальный срок их выполнения.</w:t>
      </w:r>
    </w:p>
    <w:p w:rsidR="005E4884" w:rsidRDefault="005E4884">
      <w:pPr>
        <w:pStyle w:val="ConsPlusNormal"/>
        <w:ind w:firstLine="540"/>
        <w:jc w:val="both"/>
      </w:pPr>
      <w:bookmarkStart w:id="7" w:name="P457"/>
      <w:bookmarkEnd w:id="7"/>
      <w:r>
        <w:t>2.2.3.1. Разработка и утверждение планов.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 xml:space="preserve">Уполномоченный специалист изучает и анализирует план (программу) противодействия коррупции в Санкт-Петербурге на соответствующие годы (год), программу противодействия коррупции в Архивном комитете на соответствующие годы (год), </w:t>
      </w:r>
      <w:hyperlink r:id="rId80" w:history="1">
        <w:r>
          <w:rPr>
            <w:color w:val="0000FF"/>
          </w:rPr>
          <w:t>Методические рекомендации</w:t>
        </w:r>
      </w:hyperlink>
      <w:r>
        <w:t xml:space="preserve"> по разработке и обеспечению выполнения планов работы исполнительных органов государственной власти Санкт-Петербурга по противодействию коррупции в государственных унитарных предприятиях Санкт-Петербурга и государственных учреждениях Санкт-Петербурга, подведомственных указанным органам, утвержденные распоряжением Комитета от 16.11.2010 N</w:t>
      </w:r>
      <w:proofErr w:type="gramEnd"/>
      <w:r>
        <w:t xml:space="preserve"> 255-р (далее по тексту - методические рекомендации по планам), иные правовые акты и документы и вырабатывает предложения в проект плана.</w:t>
      </w:r>
    </w:p>
    <w:p w:rsidR="005E4884" w:rsidRDefault="005E4884">
      <w:pPr>
        <w:pStyle w:val="ConsPlusNormal"/>
        <w:ind w:firstLine="540"/>
        <w:jc w:val="both"/>
      </w:pPr>
      <w:r>
        <w:t xml:space="preserve">В порядке, установленном Регламентом Архивного комитета, уполномоченный специалист направляет в структурные подразделения Архивного комитета </w:t>
      </w:r>
      <w:hyperlink r:id="rId81" w:history="1">
        <w:r>
          <w:rPr>
            <w:color w:val="0000FF"/>
          </w:rPr>
          <w:t>методические рекомендации</w:t>
        </w:r>
      </w:hyperlink>
      <w:r>
        <w:t xml:space="preserve"> по планам и служебные записки о предоставлении указанными подразделениями в рамках своей компетенции предложений (информации), необходимых для разработки проекта плана, в уполномоченное структурное подразделение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 xml:space="preserve">Структурные подразделения Архивного комитета в порядке, установленном Регламентом Архивного комитета, в случае необходимости запрашивают информацию и предложения в проект плана в </w:t>
      </w:r>
      <w:proofErr w:type="gramStart"/>
      <w:r>
        <w:t>подведомственных</w:t>
      </w:r>
      <w:proofErr w:type="gramEnd"/>
      <w:r>
        <w:t xml:space="preserve"> ГУ, изучают, анализируют поступившие предложения (информацию) и направляют предложения в проект плана в уполномоченное структурное подразделение.</w:t>
      </w:r>
    </w:p>
    <w:p w:rsidR="005E4884" w:rsidRDefault="005E4884">
      <w:pPr>
        <w:pStyle w:val="ConsPlusNormal"/>
        <w:ind w:firstLine="540"/>
        <w:jc w:val="both"/>
      </w:pPr>
      <w:r>
        <w:t xml:space="preserve">С учетом </w:t>
      </w:r>
      <w:hyperlink r:id="rId82" w:history="1">
        <w:r>
          <w:rPr>
            <w:color w:val="0000FF"/>
          </w:rPr>
          <w:t>методических рекомендаций</w:t>
        </w:r>
      </w:hyperlink>
      <w:r>
        <w:t xml:space="preserve"> по планам, предложений (информации), полученных из структурных подразделений Архивного комитета, а также предложений, выработанных непосредственно уполномоченным структурным подразделением, уполномоченный специалист осуществляет подготовку проекта плана и проекта правового акта Архивного комитета о его утверждении.</w:t>
      </w:r>
    </w:p>
    <w:p w:rsidR="005E4884" w:rsidRDefault="005E4884">
      <w:pPr>
        <w:pStyle w:val="ConsPlusNormal"/>
        <w:ind w:firstLine="540"/>
        <w:jc w:val="both"/>
      </w:pPr>
      <w:r>
        <w:lastRenderedPageBreak/>
        <w:t>Разработка проекта правового акта об утверждении плана осуществляется в порядке, установленном 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5E4884" w:rsidRDefault="005E4884">
      <w:pPr>
        <w:pStyle w:val="ConsPlusNormal"/>
        <w:ind w:firstLine="540"/>
        <w:jc w:val="both"/>
      </w:pPr>
      <w:r>
        <w:t>Завизированные уполномоченным специалистом проекты плана и правового акта Архивного комитета о его утверждении представляются на рассмотрение начальнику уполномоченного структурного подразделения, который:</w:t>
      </w:r>
    </w:p>
    <w:p w:rsidR="005E4884" w:rsidRDefault="005E4884">
      <w:pPr>
        <w:pStyle w:val="ConsPlusNormal"/>
        <w:ind w:firstLine="540"/>
        <w:jc w:val="both"/>
      </w:pPr>
      <w:r>
        <w:t>в случае согласия с представленными проектами визирует их;</w:t>
      </w:r>
    </w:p>
    <w:p w:rsidR="005E4884" w:rsidRDefault="005E4884">
      <w:pPr>
        <w:pStyle w:val="ConsPlusNormal"/>
        <w:ind w:firstLine="540"/>
        <w:jc w:val="both"/>
      </w:pPr>
      <w:r>
        <w:t>в случае несогласия с представленными проектами вносит необходимые изменения в проекты и визирует их.</w:t>
      </w:r>
    </w:p>
    <w:p w:rsidR="005E4884" w:rsidRDefault="005E4884">
      <w:pPr>
        <w:pStyle w:val="ConsPlusNormal"/>
        <w:ind w:firstLine="540"/>
        <w:jc w:val="both"/>
      </w:pPr>
      <w:r>
        <w:t>Проекты, завизированные начальником уполномоченного структурного подразделения, представляются на рассмотрение уполномоченному заместителю руководителя Архивного комитета, который:</w:t>
      </w:r>
    </w:p>
    <w:p w:rsidR="005E4884" w:rsidRDefault="005E4884">
      <w:pPr>
        <w:pStyle w:val="ConsPlusNormal"/>
        <w:ind w:firstLine="540"/>
        <w:jc w:val="both"/>
      </w:pPr>
      <w:r>
        <w:t>в случае согласия с представленными проектами визирует их;</w:t>
      </w:r>
    </w:p>
    <w:p w:rsidR="005E4884" w:rsidRDefault="005E4884">
      <w:pPr>
        <w:pStyle w:val="ConsPlusNormal"/>
        <w:ind w:firstLine="540"/>
        <w:jc w:val="both"/>
      </w:pPr>
      <w:r>
        <w:t>в случае несогласия с представленными проектами дает указание о внесении необходимых изменений в проекты и после внесения их визирует проекты.</w:t>
      </w:r>
    </w:p>
    <w:p w:rsidR="005E4884" w:rsidRDefault="005E4884">
      <w:pPr>
        <w:pStyle w:val="ConsPlusNormal"/>
        <w:ind w:firstLine="540"/>
        <w:jc w:val="both"/>
      </w:pPr>
      <w:r>
        <w:t>Согласование, экспертиза (юридическая, лингвистическая и антикоррупционная) и визирование (подписание) проекта правового акта Архивного комитета об утверждении плана осуществляется в порядке, установленном Регламентом Архивного комитета и 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5E4884" w:rsidRDefault="005E4884">
      <w:pPr>
        <w:pStyle w:val="ConsPlusNormal"/>
        <w:ind w:firstLine="540"/>
        <w:jc w:val="both"/>
      </w:pPr>
      <w:r>
        <w:t xml:space="preserve">Проект плана подлежит согласованию со всеми структурными подразделениями Архивного комитета и заместителями руководителя Архивного комитета, осуществляющими организационно-методическое обеспечение, координацию и контроль деятельности </w:t>
      </w:r>
      <w:proofErr w:type="gramStart"/>
      <w:r>
        <w:t>подведомственных</w:t>
      </w:r>
      <w:proofErr w:type="gramEnd"/>
      <w:r>
        <w:t xml:space="preserve"> ГУ.</w:t>
      </w:r>
    </w:p>
    <w:p w:rsidR="005E4884" w:rsidRDefault="005E4884">
      <w:pPr>
        <w:pStyle w:val="ConsPlusNormal"/>
        <w:ind w:firstLine="540"/>
        <w:jc w:val="both"/>
      </w:pPr>
      <w:r>
        <w:t>В порядке, установленном Регламентом Архивного комитета, после подписания, присвоения номера, проставления даты и тиражирования правовой акт Архивного комитета об утверждении плана направляется в уполномоченное структурное подразделение и другие структурные подразделения (должностным лицам) Архивного комитета, являющиеся исполнителями мероприятий плана. Копия правового акта направляется в Комитет.</w:t>
      </w:r>
    </w:p>
    <w:p w:rsidR="005E4884" w:rsidRDefault="005E4884">
      <w:pPr>
        <w:pStyle w:val="ConsPlusNormal"/>
        <w:ind w:firstLine="540"/>
        <w:jc w:val="both"/>
      </w:pPr>
      <w:r>
        <w:t>Датой начала разработки плана является день поступления в Архивный комитет плана (программы) противодействия коррупции в Санкт-Петербурге на соответствующие годы (год), утвержденного правовым актом Правительства Санкт-Петербурга, с поручением о разработке и утверждении планов на соответствующие годы (год).</w:t>
      </w:r>
    </w:p>
    <w:p w:rsidR="005E4884" w:rsidRDefault="005E4884">
      <w:pPr>
        <w:pStyle w:val="ConsPlusNormal"/>
        <w:ind w:firstLine="540"/>
        <w:jc w:val="both"/>
      </w:pPr>
      <w:r>
        <w:t>Предельный срок утверждения плана определяется планом (программой) противодействия коррупции в Санкт-Петербурге на соответствующие годы (год) годы, утвержденным правовым актом Правительства Санкт-Петербурга.</w:t>
      </w:r>
    </w:p>
    <w:p w:rsidR="005E4884" w:rsidRDefault="005E4884">
      <w:pPr>
        <w:pStyle w:val="ConsPlusNormal"/>
        <w:ind w:firstLine="540"/>
        <w:jc w:val="both"/>
      </w:pPr>
      <w:bookmarkStart w:id="8" w:name="P474"/>
      <w:bookmarkEnd w:id="8"/>
      <w:r>
        <w:lastRenderedPageBreak/>
        <w:t>2.2.3.2. Обеспечение выполнения планов.</w:t>
      </w:r>
    </w:p>
    <w:p w:rsidR="005E4884" w:rsidRDefault="005E4884">
      <w:pPr>
        <w:pStyle w:val="ConsPlusNormal"/>
        <w:ind w:firstLine="540"/>
        <w:jc w:val="both"/>
      </w:pPr>
      <w:r>
        <w:t>Для обеспечения выполнения плана (на определенный период):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издаются правовые акты Архивного комитета в пределах своей компетенции по вопросам противодействия коррупции в подведомственных ГУ;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 xml:space="preserve">осуществляется организационно-методическое обеспечение деятельности </w:t>
      </w:r>
      <w:proofErr w:type="gramStart"/>
      <w:r>
        <w:t>подведомственных</w:t>
      </w:r>
      <w:proofErr w:type="gramEnd"/>
      <w:r>
        <w:t xml:space="preserve"> ГУ по вопросам противодействия коррупции;</w:t>
      </w:r>
    </w:p>
    <w:p w:rsidR="005E4884" w:rsidRDefault="005E4884">
      <w:pPr>
        <w:pStyle w:val="ConsPlusNormal"/>
        <w:ind w:firstLine="540"/>
        <w:jc w:val="both"/>
      </w:pPr>
      <w:r>
        <w:t xml:space="preserve">координируется и контролируется деятельность </w:t>
      </w:r>
      <w:proofErr w:type="gramStart"/>
      <w:r>
        <w:t>подведомственных</w:t>
      </w:r>
      <w:proofErr w:type="gramEnd"/>
      <w:r>
        <w:t xml:space="preserve"> ГУ по вопросам противодействия коррупции;</w:t>
      </w:r>
    </w:p>
    <w:p w:rsidR="005E4884" w:rsidRDefault="005E4884">
      <w:pPr>
        <w:pStyle w:val="ConsPlusNormal"/>
        <w:ind w:firstLine="540"/>
        <w:jc w:val="both"/>
      </w:pPr>
      <w:r>
        <w:t xml:space="preserve">проводятся совместные мероприятия,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</w:t>
      </w:r>
      <w:proofErr w:type="gramStart"/>
      <w:r>
        <w:t>подведомственных</w:t>
      </w:r>
      <w:proofErr w:type="gramEnd"/>
      <w:r>
        <w:t xml:space="preserve"> ГУ;</w:t>
      </w:r>
    </w:p>
    <w:p w:rsidR="005E4884" w:rsidRDefault="005E4884">
      <w:pPr>
        <w:pStyle w:val="ConsPlusNormal"/>
        <w:ind w:firstLine="540"/>
        <w:jc w:val="both"/>
      </w:pPr>
      <w:r>
        <w:t xml:space="preserve">проводятся совещания, конференции, семинары по вопросам противодействия коррупции в </w:t>
      </w:r>
      <w:proofErr w:type="gramStart"/>
      <w:r>
        <w:t>подведомственных</w:t>
      </w:r>
      <w:proofErr w:type="gramEnd"/>
      <w:r>
        <w:t xml:space="preserve"> ГУ;</w:t>
      </w:r>
    </w:p>
    <w:p w:rsidR="005E4884" w:rsidRDefault="005E4884">
      <w:pPr>
        <w:pStyle w:val="ConsPlusNormal"/>
        <w:ind w:firstLine="540"/>
        <w:jc w:val="both"/>
      </w:pPr>
      <w:r>
        <w:t xml:space="preserve">в пределах ведения Архивного комитета создаются комиссии и рабочие группы по вопросам противодействия коррупции в подведомственных </w:t>
      </w:r>
      <w:proofErr w:type="gramStart"/>
      <w:r>
        <w:t>ГУ</w:t>
      </w:r>
      <w:proofErr w:type="gramEnd"/>
      <w:r>
        <w:t xml:space="preserve"> и обеспечивается их деятельность;</w:t>
      </w:r>
    </w:p>
    <w:p w:rsidR="005E4884" w:rsidRDefault="005E4884">
      <w:pPr>
        <w:pStyle w:val="ConsPlusNormal"/>
        <w:ind w:firstLine="540"/>
        <w:jc w:val="both"/>
      </w:pPr>
      <w:r>
        <w:t xml:space="preserve">в соответствии с действующим законодательством рассматриваются обращения граждан и организаций, содержащие сведения о коррупции </w:t>
      </w:r>
      <w:proofErr w:type="gramStart"/>
      <w:r>
        <w:t>в</w:t>
      </w:r>
      <w:proofErr w:type="gramEnd"/>
      <w:r>
        <w:t xml:space="preserve"> подведомственных ГУ;</w:t>
      </w:r>
    </w:p>
    <w:p w:rsidR="005E4884" w:rsidRDefault="005E4884">
      <w:pPr>
        <w:pStyle w:val="ConsPlusNormal"/>
        <w:ind w:firstLine="540"/>
        <w:jc w:val="both"/>
      </w:pPr>
      <w:r>
        <w:t xml:space="preserve">осуществляется подготовка информационных, информационно-аналитических и справочных материалов по вопросам противодействия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подведомственных</w:t>
      </w:r>
      <w:proofErr w:type="gramEnd"/>
      <w:r>
        <w:t xml:space="preserve"> ГУ и направление их в уполномоченные исполнительные органы;</w:t>
      </w:r>
    </w:p>
    <w:p w:rsidR="005E4884" w:rsidRDefault="005E4884">
      <w:pPr>
        <w:pStyle w:val="ConsPlusNormal"/>
        <w:ind w:firstLine="540"/>
        <w:jc w:val="both"/>
      </w:pPr>
      <w:r>
        <w:t xml:space="preserve">в соответствии с действующим законодательством предоставляется информация о деятельности в сфере противодействия коррупции в </w:t>
      </w:r>
      <w:proofErr w:type="gramStart"/>
      <w:r>
        <w:t>подведомственных</w:t>
      </w:r>
      <w:proofErr w:type="gramEnd"/>
      <w:r>
        <w:t xml:space="preserve"> ГУ.</w:t>
      </w:r>
    </w:p>
    <w:p w:rsidR="005E4884" w:rsidRDefault="005E4884">
      <w:pPr>
        <w:pStyle w:val="ConsPlusNormal"/>
        <w:ind w:firstLine="540"/>
        <w:jc w:val="both"/>
      </w:pPr>
      <w:bookmarkStart w:id="9" w:name="P485"/>
      <w:bookmarkEnd w:id="9"/>
      <w:r>
        <w:t xml:space="preserve">2.2.3.2.1. </w:t>
      </w:r>
      <w:proofErr w:type="gramStart"/>
      <w:r>
        <w:t>Разработка и издание правовых актов Архивного комитета в пределах своей компетенции по вопросам противодействия коррупции в подведомственных ГУ осуществляется в порядке, установленном 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 xml:space="preserve">2.2.3.2.2. Осуществление организационно-методического обеспечения деятельности подведомственных ГУ по вопросам противодействия коррупции производится в порядке, установленном типовым административным регламентом исполнения общей государственной функции "Осуществлять организационно-методическое обеспечение </w:t>
      </w:r>
      <w:proofErr w:type="gramStart"/>
      <w:r>
        <w:t>деятельности подразделений администраций районов Санкт-Петербурга</w:t>
      </w:r>
      <w:proofErr w:type="gramEnd"/>
      <w:r>
        <w:t xml:space="preserve"> и государственных учреждений, находящихся в ведении исполнительных органов государственной власти Санкт-Петербурга, по вопросам, отнесенным к компетенции исполнительного органа государственной власти </w:t>
      </w:r>
      <w:r>
        <w:lastRenderedPageBreak/>
        <w:t>Санкт-Петербурга".</w:t>
      </w:r>
    </w:p>
    <w:p w:rsidR="005E4884" w:rsidRDefault="005E4884">
      <w:pPr>
        <w:pStyle w:val="ConsPlusNormal"/>
        <w:ind w:firstLine="540"/>
        <w:jc w:val="both"/>
      </w:pPr>
      <w:r>
        <w:t xml:space="preserve">2.2.3.2.3. Координация и контроль деятельности </w:t>
      </w:r>
      <w:proofErr w:type="gramStart"/>
      <w:r>
        <w:t>подведомственных</w:t>
      </w:r>
      <w:proofErr w:type="gramEnd"/>
      <w:r>
        <w:t xml:space="preserve"> ГУ по вопросам противодействия коррупции осуществляются в порядке, установленном:</w:t>
      </w:r>
    </w:p>
    <w:p w:rsidR="005E4884" w:rsidRDefault="005E4884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"Осуществлять в установленном порядке координацию деятельности подведомственных исполнительному органу государственной власти Санкт-Петербурга государственных унитарных предприятий и государственных учреждений";</w:t>
      </w:r>
    </w:p>
    <w:p w:rsidR="005E4884" w:rsidRDefault="005E4884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"Контролировать деятельность находящихся в ведении исполнительных органов государственной власти Санкт-Петербурга государственных унитарных предприятий и государственных учреждений Санкт-Петербурга".</w:t>
      </w:r>
    </w:p>
    <w:p w:rsidR="005E4884" w:rsidRDefault="005E4884">
      <w:pPr>
        <w:pStyle w:val="ConsPlusNormal"/>
        <w:ind w:firstLine="540"/>
        <w:jc w:val="both"/>
      </w:pPr>
      <w:r>
        <w:t xml:space="preserve">2.2.3.2.4. </w:t>
      </w:r>
      <w:proofErr w:type="gramStart"/>
      <w:r>
        <w:t>Проведение совещаний, конференций, семинаров по вопросам противодействия коррупции в подведомственных ГУ осуществляется в порядке, установленном типовым административным регламентом исполнения общей государственной функции "Проводить конференции, совещания, семинары, организовывать выставки по вопросам, находящимся в компетенции исполнительного органа государственной власти Санкт-Петербурга".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 xml:space="preserve">2.2.3.2.5. </w:t>
      </w:r>
      <w:proofErr w:type="gramStart"/>
      <w:r>
        <w:t>Создание в пределах ведения Архивного комитета рабочих групп, комиссий и советов по вопросам противодействия коррупции в подведомственных ГУ и обеспечение деятельности указанных групп, комиссий и советов осуществляется в порядке, установленном: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"Создавать в установленном порядке рабочие группы, комиссии, коллегии, научно-консультативные и экспертные советы с привлечением представителей исполнительных органов государственной власти Санкт-Петербурга, иных государственных органов, органов местного самоуправления, организаций и обеспечивать их деятельность".</w:t>
      </w:r>
    </w:p>
    <w:p w:rsidR="005E4884" w:rsidRDefault="005E4884">
      <w:pPr>
        <w:pStyle w:val="ConsPlusNormal"/>
        <w:ind w:firstLine="540"/>
        <w:jc w:val="both"/>
      </w:pPr>
      <w:r>
        <w:t xml:space="preserve">2.2.3.2.6. </w:t>
      </w:r>
      <w:proofErr w:type="gramStart"/>
      <w:r>
        <w:t>Рассмотрение в соответствии с действующим законодательством обращений граждан и организаций, содержащих сведения о коррупции в подведомственных ГУ, осуществляется в порядке, установленном: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5E4884" w:rsidRDefault="005E4884">
      <w:pPr>
        <w:pStyle w:val="ConsPlusNormal"/>
        <w:ind w:firstLine="540"/>
        <w:jc w:val="both"/>
      </w:pP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17.02.2009 N 156 "Об особенностях рассмотрения исполнительными органами государственной власти Санкт-Петербурга обращений граждан о коррупции";</w:t>
      </w:r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 xml:space="preserve">типовым административным регламентом предоставления общей государственной услуги "Обеспечивать рассмотрение обращений граждан и </w:t>
      </w:r>
      <w:r>
        <w:lastRenderedPageBreak/>
        <w:t>организаций по вопросам, находящимся в компетенции исполнительного органа государственной власти Санкт-Петербурга, в соответствии с действующим законодательством; обеспечивать прием граждан и представителей организаций по вопросам, отнесенным к компетенции исполнительного органа государственной власти Санкт-Петербурга".</w:t>
      </w:r>
    </w:p>
    <w:p w:rsidR="005E4884" w:rsidRDefault="005E4884">
      <w:pPr>
        <w:pStyle w:val="ConsPlusNormal"/>
        <w:ind w:firstLine="540"/>
        <w:jc w:val="both"/>
      </w:pPr>
      <w:r>
        <w:t xml:space="preserve">2.2.3.2.7. Подготовка информационных, информационно-аналитических и справочных материалов по вопросам противодействия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подведомственных</w:t>
      </w:r>
      <w:proofErr w:type="gramEnd"/>
      <w:r>
        <w:t xml:space="preserve"> ГУ и направление их в уполномоченные исполнительные органы осуществляется в порядке, установленном:</w:t>
      </w:r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hyperlink r:id="rId85" w:history="1">
        <w:r>
          <w:rPr>
            <w:color w:val="0000FF"/>
          </w:rPr>
          <w:t>Положением</w:t>
        </w:r>
      </w:hyperlink>
      <w:r>
        <w:t xml:space="preserve"> о порядке </w:t>
      </w:r>
      <w:proofErr w:type="gramStart"/>
      <w:r>
        <w:t>контроля за</w:t>
      </w:r>
      <w:proofErr w:type="gramEnd"/>
      <w:r>
        <w:t xml:space="preserve">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Санкт-Петербурга, утвержденным распоряжением Комитета от 15.10.2009 N 182-р.</w:t>
      </w:r>
    </w:p>
    <w:p w:rsidR="005E4884" w:rsidRDefault="005E4884">
      <w:pPr>
        <w:pStyle w:val="ConsPlusNormal"/>
        <w:ind w:firstLine="540"/>
        <w:jc w:val="both"/>
      </w:pPr>
      <w:bookmarkStart w:id="10" w:name="P502"/>
      <w:bookmarkEnd w:id="10"/>
      <w:r>
        <w:t xml:space="preserve">2.2.3.2.8. Предоставление в соответствии с действующим законодательством информации о деятельности в сфере противодействия коррупции в </w:t>
      </w:r>
      <w:proofErr w:type="gramStart"/>
      <w:r>
        <w:t>подведомственных</w:t>
      </w:r>
      <w:proofErr w:type="gramEnd"/>
      <w:r>
        <w:t xml:space="preserve"> ГУ осуществляется в порядке, установленном: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5E4884" w:rsidRDefault="005E4884">
      <w:pPr>
        <w:pStyle w:val="ConsPlusNormal"/>
        <w:ind w:firstLine="540"/>
        <w:jc w:val="both"/>
      </w:pPr>
      <w:hyperlink r:id="rId87" w:history="1">
        <w:r>
          <w:rPr>
            <w:color w:val="0000FF"/>
          </w:rPr>
          <w:t>Законом</w:t>
        </w:r>
      </w:hyperlink>
      <w:r>
        <w:t xml:space="preserve"> Санкт-Петербурга от 30.06.2010 N 445-112 "Об обеспечении доступа к информации о деятельности государственных органов Санкт-Петербурга";</w:t>
      </w:r>
    </w:p>
    <w:p w:rsidR="005E4884" w:rsidRDefault="005E4884">
      <w:pPr>
        <w:pStyle w:val="ConsPlusNormal"/>
        <w:ind w:firstLine="540"/>
        <w:jc w:val="both"/>
      </w:pP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29.06.2011 N 864 "О мерах по реализации Закона Санкт-Петербурга "Об обеспечении доступа к информации о деятельности государственных органов Санкт-Петербурга";</w:t>
      </w:r>
    </w:p>
    <w:p w:rsidR="005E4884" w:rsidRDefault="005E4884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"Обеспечивать размещение информации о деятельности исполнительного органа государственной власти Санкт-Петербурга в сети Интернет, в помещениях, занимаемых исполнительным органом государственной власти Санкт-Петербурга, и иных отведенных для этих целей местах";</w:t>
      </w:r>
    </w:p>
    <w:p w:rsidR="005E4884" w:rsidRDefault="005E4884">
      <w:pPr>
        <w:pStyle w:val="ConsPlusNormal"/>
        <w:ind w:firstLine="540"/>
        <w:jc w:val="both"/>
      </w:pPr>
      <w:r>
        <w:t>типовым административным регламентом предоставления общей государственной услуги "Предоставлять информацию и сведения, содержащиеся в информационных ресурсах исполнительных органов государственной власти Санкт-Петербурга и не составляющие государственную или иную охраняемую законом тайну".</w:t>
      </w:r>
    </w:p>
    <w:p w:rsidR="005E4884" w:rsidRDefault="005E4884">
      <w:pPr>
        <w:pStyle w:val="ConsPlusNormal"/>
        <w:ind w:firstLine="540"/>
        <w:jc w:val="both"/>
      </w:pPr>
      <w:r>
        <w:t xml:space="preserve">Административные действия, указанные в </w:t>
      </w:r>
      <w:hyperlink w:anchor="P485" w:history="1">
        <w:r>
          <w:rPr>
            <w:color w:val="0000FF"/>
          </w:rPr>
          <w:t>пунктах 2.2.3.2.1</w:t>
        </w:r>
      </w:hyperlink>
      <w:r>
        <w:t xml:space="preserve"> - </w:t>
      </w:r>
      <w:hyperlink w:anchor="P502" w:history="1">
        <w:r>
          <w:rPr>
            <w:color w:val="0000FF"/>
          </w:rPr>
          <w:t>2.2.3.2.8</w:t>
        </w:r>
      </w:hyperlink>
      <w:r>
        <w:t>, осуществляются в сроки, предусмотренные:</w:t>
      </w:r>
    </w:p>
    <w:p w:rsidR="005E4884" w:rsidRDefault="005E4884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16.10.2012 N 63)</w:t>
      </w:r>
    </w:p>
    <w:p w:rsidR="005E4884" w:rsidRDefault="005E4884">
      <w:pPr>
        <w:pStyle w:val="ConsPlusNormal"/>
        <w:ind w:firstLine="540"/>
        <w:jc w:val="both"/>
      </w:pPr>
      <w:r>
        <w:t>а) законодательством Российской Федерации и Санкт-Петербурга;</w:t>
      </w:r>
    </w:p>
    <w:p w:rsidR="005E4884" w:rsidRDefault="005E4884">
      <w:pPr>
        <w:pStyle w:val="ConsPlusNormal"/>
        <w:ind w:firstLine="540"/>
        <w:jc w:val="both"/>
      </w:pPr>
      <w:r>
        <w:t xml:space="preserve">б) правовыми актами по вопросам противодействия коррупции в </w:t>
      </w:r>
      <w:proofErr w:type="gramStart"/>
      <w:r>
        <w:lastRenderedPageBreak/>
        <w:t>подведомственных</w:t>
      </w:r>
      <w:proofErr w:type="gramEnd"/>
      <w:r>
        <w:t xml:space="preserve"> ГУ, издаваемыми Архивным комитетом;</w:t>
      </w:r>
    </w:p>
    <w:p w:rsidR="005E4884" w:rsidRDefault="005E4884">
      <w:pPr>
        <w:pStyle w:val="ConsPlusNormal"/>
        <w:ind w:firstLine="540"/>
        <w:jc w:val="both"/>
      </w:pPr>
      <w:r>
        <w:t>в) планами реализации отдельных мероприятий планов, разрабатываемыми и утверждаемыми Архивным комитетом;</w:t>
      </w:r>
    </w:p>
    <w:p w:rsidR="005E4884" w:rsidRDefault="005E4884">
      <w:pPr>
        <w:pStyle w:val="ConsPlusNormal"/>
        <w:ind w:firstLine="540"/>
        <w:jc w:val="both"/>
      </w:pPr>
      <w:r>
        <w:t>г) административными регламентами Архивного комитета (типовыми административными регламентами) исполнения общих государственных функций и предоставления общих государственных услуг;</w:t>
      </w:r>
    </w:p>
    <w:p w:rsidR="005E4884" w:rsidRDefault="005E4884">
      <w:pPr>
        <w:pStyle w:val="ConsPlusNormal"/>
        <w:ind w:firstLine="540"/>
        <w:jc w:val="both"/>
      </w:pPr>
      <w:r>
        <w:t>д) поручениями руководителя Архивного комитета, уполномоченного и других заместителей руководителя Архивного комитета, начальника уполномоченного структурного подразделения и начальников других структурных подразделений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2.2.3.3. Подведение итогов выполнения планов.</w:t>
      </w:r>
    </w:p>
    <w:p w:rsidR="005E4884" w:rsidRDefault="005E4884">
      <w:pPr>
        <w:pStyle w:val="ConsPlusNormal"/>
        <w:ind w:firstLine="540"/>
        <w:jc w:val="both"/>
      </w:pPr>
      <w:r>
        <w:t>После окончания срока, на который был принят план (в случае если план был принят на несколько лет, то по окончании календарного года), всеми структурными подразделениями Архивного комитета, осуществляющими организационно-методическое обеспечение, координацию и контроль деятельности подведомственных ГУ, в уполномоченное структурное подразделение направляется информация о выполнении соответствующих мероприятий плана.</w:t>
      </w:r>
    </w:p>
    <w:p w:rsidR="005E4884" w:rsidRDefault="005E4884">
      <w:pPr>
        <w:pStyle w:val="ConsPlusNormal"/>
        <w:ind w:firstLine="540"/>
        <w:jc w:val="both"/>
      </w:pPr>
      <w:r>
        <w:t>Уполномоченным специалистом на основе информации, полученной из структурных подразделений Архивного комитета, осуществляется подготовка служебной записки о результатах выполнения всех мероприятий, предусмотренных планом. Служебная записка представляется на рассмотрение руководителю Архивного комитета, уполномоченному и другим заместителям руководителя Архивного комитета. В случае поступления соответствующего запроса служебная записка направляется в Комитет в порядке, установленном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Отчет о выполнении ведомственной программы заслушивается на служебном совещании либо на заседании коллегии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2.2.4. Условия, порядок и срок приостановления выполнения административной процедуры и административных действий, входящих в ее состав, действующим законодательством не предусмотрены.</w:t>
      </w:r>
    </w:p>
    <w:p w:rsidR="005E4884" w:rsidRDefault="005E4884">
      <w:pPr>
        <w:pStyle w:val="ConsPlusNormal"/>
        <w:ind w:firstLine="540"/>
        <w:jc w:val="both"/>
      </w:pPr>
      <w:r>
        <w:t xml:space="preserve">2.2.5. Критерии принятия решений в рамках административной процедуры (в случаях необходимости принятия соответствующих решений) содержатся в нормативных правовых (правовых) актах, указанных в </w:t>
      </w:r>
      <w:hyperlink w:anchor="P457" w:history="1">
        <w:r>
          <w:rPr>
            <w:color w:val="0000FF"/>
          </w:rPr>
          <w:t>пунктах 2.2.3.1</w:t>
        </w:r>
      </w:hyperlink>
      <w:r>
        <w:t xml:space="preserve"> - </w:t>
      </w:r>
      <w:hyperlink w:anchor="P474" w:history="1">
        <w:r>
          <w:rPr>
            <w:color w:val="0000FF"/>
          </w:rPr>
          <w:t>2.2.3.2</w:t>
        </w:r>
      </w:hyperlink>
      <w:r>
        <w:t xml:space="preserve"> Административного регламента.</w:t>
      </w:r>
    </w:p>
    <w:p w:rsidR="005E4884" w:rsidRDefault="005E4884">
      <w:pPr>
        <w:pStyle w:val="ConsPlusNormal"/>
        <w:ind w:firstLine="540"/>
        <w:jc w:val="both"/>
      </w:pPr>
      <w:r>
        <w:t>2.2.6. Результаты административной процедуры и порядок передачи результатов.</w:t>
      </w:r>
    </w:p>
    <w:p w:rsidR="005E4884" w:rsidRDefault="005E4884">
      <w:pPr>
        <w:pStyle w:val="ConsPlusNormal"/>
        <w:ind w:firstLine="540"/>
        <w:jc w:val="both"/>
      </w:pPr>
      <w:r>
        <w:t>2.2.6.1. Основными результатами осуществления административной процедуры являются:</w:t>
      </w:r>
    </w:p>
    <w:p w:rsidR="005E4884" w:rsidRDefault="005E4884">
      <w:pPr>
        <w:pStyle w:val="ConsPlusNormal"/>
        <w:ind w:firstLine="540"/>
        <w:jc w:val="both"/>
      </w:pPr>
      <w:r>
        <w:t>а) план на соответствующие годы (год), утвержденный правовым актом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 xml:space="preserve">Копии плана в порядке, установленном Регламентом Архивного комитета, направляются в уполномоченное структурное подразделение и другие структурные подразделения (должностным лицам) Архивного комитета, являющиеся исполнителями мероприятий плана, в </w:t>
      </w:r>
      <w:r>
        <w:lastRenderedPageBreak/>
        <w:t>подведомственные ГУ;</w:t>
      </w:r>
    </w:p>
    <w:p w:rsidR="005E4884" w:rsidRDefault="005E4884">
      <w:pPr>
        <w:pStyle w:val="ConsPlusNormal"/>
        <w:ind w:firstLine="540"/>
        <w:jc w:val="both"/>
      </w:pPr>
      <w:r>
        <w:t xml:space="preserve">б) правовой акт Архивного комитета по вопросам противодействия коррупции в </w:t>
      </w:r>
      <w:proofErr w:type="gramStart"/>
      <w:r>
        <w:t>подведомственных</w:t>
      </w:r>
      <w:proofErr w:type="gramEnd"/>
      <w:r>
        <w:t xml:space="preserve"> ГУ.</w:t>
      </w:r>
    </w:p>
    <w:p w:rsidR="005E4884" w:rsidRDefault="005E4884">
      <w:pPr>
        <w:pStyle w:val="ConsPlusNormal"/>
        <w:ind w:firstLine="540"/>
        <w:jc w:val="both"/>
      </w:pPr>
      <w:r>
        <w:t>Копии правового акта направляются в структурные подразделения Архивного комитета, подведомственные ГУ, а также (в случае необходимости) в государственные органы, органы местного самоуправления, общественные объединения, организации в порядке, установленном 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 xml:space="preserve">в) методическое пособие (рекомендации), инструктивное письмо по вопросам противодействия коррупции для </w:t>
      </w:r>
      <w:proofErr w:type="gramStart"/>
      <w:r>
        <w:t>подведомственных</w:t>
      </w:r>
      <w:proofErr w:type="gramEnd"/>
      <w:r>
        <w:t xml:space="preserve"> ГУ.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Методическое пособие (рекомендации), инструктивное письмо направляется в подведомственные ГУ в порядке, установленном Регламентом Архивного комитета, в том числе в электронной форме;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 xml:space="preserve">г) методические мероприятия по вопросам противодействия коррупции для </w:t>
      </w:r>
      <w:proofErr w:type="gramStart"/>
      <w:r>
        <w:t>подведомственных</w:t>
      </w:r>
      <w:proofErr w:type="gramEnd"/>
      <w:r>
        <w:t xml:space="preserve"> ГУ.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Пакет документов методического мероприятия (повестка дня; программа; список участвующих лиц; доклады, справки; раздаточный материал; проект решения) направляется в подведомственные ГУ в порядке, установленном Регламентом Архивного комитета, в том числе в электронной форме;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 xml:space="preserve">д) планы проведения совместных мероприятий, информационные письма, запросы и иные документы по организации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</w:t>
      </w:r>
      <w:proofErr w:type="gramStart"/>
      <w:r>
        <w:t>в</w:t>
      </w:r>
      <w:proofErr w:type="gramEnd"/>
      <w:r>
        <w:t xml:space="preserve"> подведомственных ГУ.</w:t>
      </w:r>
    </w:p>
    <w:p w:rsidR="005E4884" w:rsidRDefault="005E4884">
      <w:pPr>
        <w:pStyle w:val="ConsPlusNormal"/>
        <w:ind w:firstLine="540"/>
        <w:jc w:val="both"/>
      </w:pPr>
      <w:r>
        <w:t>Планы проведения совместных мероприятий, информационные письма, запросы и иные документы направляются в подведомственные ГУ, государственные органы, органы местного самоуправления, общественные объединения, организации, а также должностным лицам в порядке, установленном 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 xml:space="preserve">е) совещания, конференции, семинары по вопросам противодействия коррупции в </w:t>
      </w:r>
      <w:proofErr w:type="gramStart"/>
      <w:r>
        <w:t>подведомственных</w:t>
      </w:r>
      <w:proofErr w:type="gramEnd"/>
      <w:r>
        <w:t xml:space="preserve"> ГУ.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Пакет документов для проведения совещания, конференции, семинара мероприятия (повестка дня; программа; список участвующих лиц; доклады, справки; раздаточный материал; проект решения) направляется участникам указанных мероприятий в порядке, установленном Регламентом Архивного комитета;</w:t>
      </w:r>
      <w:proofErr w:type="gramEnd"/>
    </w:p>
    <w:p w:rsidR="005E4884" w:rsidRDefault="005E4884">
      <w:pPr>
        <w:pStyle w:val="ConsPlusNormal"/>
        <w:ind w:firstLine="540"/>
        <w:jc w:val="both"/>
      </w:pPr>
      <w:proofErr w:type="gramStart"/>
      <w:r>
        <w:t>ж) правовые акты Архивного комитета о создании комиссий и рабочих групп по вопросам противодействия коррупции в подведомственных ГУ, планы работы, порядки и протоколы заседаний указанных групп и комиссий.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Правовые акты Архивного комитета, планы работы, порядки и протоколы заседаний рабочих групп и комиссий направляются участникам консультативных и совещательных органов (в органы и организации, в том числе в подведомственные ГУ, которые представляют участники) в порядке, установленном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lastRenderedPageBreak/>
        <w:t>з) ответы на обращения граждан и организаций, содержащие сведения о коррупции в подведомственных ГУ, направляются заявителям в порядке, установленном Регламентом Архивного комитета (в том числе в электронной форме при ответе на обращения, поступившие по электронной почте);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и) подведение итогов выполнения планов.</w:t>
      </w:r>
    </w:p>
    <w:p w:rsidR="005E4884" w:rsidRDefault="005E4884">
      <w:pPr>
        <w:pStyle w:val="ConsPlusNormal"/>
        <w:ind w:firstLine="540"/>
        <w:jc w:val="both"/>
      </w:pPr>
      <w:r>
        <w:t>Служебная записка о результатах выполнения всех мероприятий, предусмотренных планом в соответствующем году, представляется на рассмотрение руководителя Архивного комитета, уполномоченного и других заместителей руководителя Архивного комитета, а также направляется по соответствующему запросу в Комитет в порядке, установленном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Протокол совещания (заседания коллегии) Архивного комитета, на котором рассматривался отчет о выполнении плана, направляется по соответствующему запросу в Комитет в порядке, установленном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 xml:space="preserve">2.2.6.2. </w:t>
      </w:r>
      <w:proofErr w:type="gramStart"/>
      <w:r>
        <w:t>Результатом осуществления административной процедуры также может являться подготовка иных документов, материалов и проведение других мероприятий в сфере противодействия коррупции в подведомственных ГУ, которые предусмотрены: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Регламентом Архивного комитета (инструкцией по делопроизводству в Архивном комитете);</w:t>
      </w:r>
    </w:p>
    <w:p w:rsidR="005E4884" w:rsidRDefault="005E4884">
      <w:pPr>
        <w:pStyle w:val="ConsPlusNormal"/>
        <w:ind w:firstLine="540"/>
        <w:jc w:val="both"/>
      </w:pPr>
      <w:r>
        <w:t>административными регламентами Архивного комитета (типовыми административными регламентами) исполнения общих государственных функций и предоставления общих государственных услуг.</w:t>
      </w:r>
    </w:p>
    <w:p w:rsidR="005E4884" w:rsidRDefault="005E4884">
      <w:pPr>
        <w:pStyle w:val="ConsPlusNormal"/>
        <w:ind w:firstLine="540"/>
        <w:jc w:val="both"/>
      </w:pPr>
      <w:r>
        <w:t>Соответствующие документы и материалы направляются субъектам, имеющим право на получение результатов исполнения государственной функции, в порядке, установленном Регламентом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2.2.7. Способы фиксации результатов выполнения административной процедуры, в том числе в электронной форме.</w:t>
      </w:r>
    </w:p>
    <w:p w:rsidR="005E4884" w:rsidRDefault="005E4884">
      <w:pPr>
        <w:pStyle w:val="ConsPlusNormal"/>
        <w:ind w:firstLine="540"/>
        <w:jc w:val="both"/>
      </w:pPr>
      <w:r>
        <w:t>2.2.7.1. Способами фиксации результатов выполнения административных действий в рамках административной процедуры являются:</w:t>
      </w:r>
    </w:p>
    <w:p w:rsidR="005E4884" w:rsidRDefault="005E4884">
      <w:pPr>
        <w:pStyle w:val="ConsPlusNormal"/>
        <w:ind w:firstLine="540"/>
        <w:jc w:val="both"/>
      </w:pPr>
      <w:r>
        <w:t>план на соответствующие годы (год), утвержденный правовым актом Архивного комитета, подписанным руководителем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 xml:space="preserve">разработанный, согласованный и прошедший экспертизу в порядке, предусмотренном Регламентом Архивного комитета, проект правового акта Архивного комитета по вопросам противодействия коррупции в </w:t>
      </w:r>
      <w:proofErr w:type="gramStart"/>
      <w:r>
        <w:t>подведомственных</w:t>
      </w:r>
      <w:proofErr w:type="gramEnd"/>
      <w:r>
        <w:t xml:space="preserve"> ГУ, подписанный руководителем Архивного комитета;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подготовленный проект методического пособия (рекомендаций) или инструктивного письма по вопросам противодействия коррупции для подведомственных ГУ, подписанный руководителем Архивного комитета (уполномоченным заместителем руководителя Архивного комитета) (в том числе в электронной форме);</w:t>
      </w:r>
      <w:proofErr w:type="gramEnd"/>
    </w:p>
    <w:p w:rsidR="005E4884" w:rsidRDefault="005E4884">
      <w:pPr>
        <w:pStyle w:val="ConsPlusNormal"/>
        <w:ind w:firstLine="540"/>
        <w:jc w:val="both"/>
      </w:pPr>
      <w:proofErr w:type="gramStart"/>
      <w:r>
        <w:t xml:space="preserve">пакет документов для проведения методического мероприятия (повестка дня; программа; список участвующих лиц; доклады, справки; раздаточный </w:t>
      </w:r>
      <w:r>
        <w:lastRenderedPageBreak/>
        <w:t>материал; проект решения) по вопросам противодействия коррупции для подведомственных ГУ, завизированный руководителем Архивного комитета (уполномоченным или другими заместителями руководителя Архивного комитета);</w:t>
      </w:r>
      <w:proofErr w:type="gramEnd"/>
    </w:p>
    <w:p w:rsidR="005E4884" w:rsidRDefault="005E4884">
      <w:pPr>
        <w:pStyle w:val="ConsPlusNormal"/>
        <w:ind w:firstLine="540"/>
        <w:jc w:val="both"/>
      </w:pPr>
      <w:proofErr w:type="gramStart"/>
      <w:r>
        <w:t>проекты планов проведения совместных мероприятий, информационных писем, запросов и иных документов по организации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подведомственных ГУ, подписанные руководителем Архивного комитета (уполномоченным или другими заместителями руководителя Архивного комитета);</w:t>
      </w:r>
      <w:proofErr w:type="gramEnd"/>
    </w:p>
    <w:p w:rsidR="005E4884" w:rsidRDefault="005E4884">
      <w:pPr>
        <w:pStyle w:val="ConsPlusNormal"/>
        <w:ind w:firstLine="540"/>
        <w:jc w:val="both"/>
      </w:pPr>
      <w:proofErr w:type="gramStart"/>
      <w:r>
        <w:t>пакет документов для проведения совещания, конференции, семинара по вопросам противодействия коррупции в подведомственных ГУ (повестка дня; программа; список участвующих лиц; доклады, справки; раздаточный материал; проект решения), завизированный руководителем Архивного комитета (уполномоченным или другими заместителями руководителя Архивного комитета) (в том числе в электронной форме);</w:t>
      </w:r>
      <w:proofErr w:type="gramEnd"/>
    </w:p>
    <w:p w:rsidR="005E4884" w:rsidRDefault="005E4884">
      <w:pPr>
        <w:pStyle w:val="ConsPlusNormal"/>
        <w:ind w:firstLine="540"/>
        <w:jc w:val="both"/>
      </w:pPr>
      <w:proofErr w:type="gramStart"/>
      <w:r>
        <w:t>разработанные и согласованные (подготовленные) проекты правовых актов Архивного комитета о создании рабочих групп, комиссий и советов по вопросам противодействия коррупции в подведомственных ГУ, планов работы, порядков и протоколов заседаний указанных групп, комиссий, советов, подписанные (завизированные) руководителем Архивного комитета (уполномоченным или другими заместителями руководителя Архивного комитета);</w:t>
      </w:r>
      <w:proofErr w:type="gramEnd"/>
    </w:p>
    <w:p w:rsidR="005E4884" w:rsidRDefault="005E4884">
      <w:pPr>
        <w:pStyle w:val="ConsPlusNormal"/>
        <w:ind w:firstLine="540"/>
        <w:jc w:val="both"/>
      </w:pPr>
      <w:proofErr w:type="gramStart"/>
      <w:r>
        <w:t>проекты ответов на обращения граждан и организаций, содержащие сведения о коррупции в подведомственных ГУ, подписанные руководителем Архивного комитета (уполномоченным или другими заместителями руководителя Архивного комитета) (в том числе в электронной форме при ответе на обращения, поступившие по электронной почте);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служебная записка уполномоченного специалиста о результатах выполнения всех мероприятий, предусмотренных планом в соответствующем году, и протокол совещания (заседания коллегии) Архивного комитета, на котором рассматривался отчет о выполнении плана.</w:t>
      </w:r>
    </w:p>
    <w:p w:rsidR="005E4884" w:rsidRDefault="005E4884">
      <w:pPr>
        <w:pStyle w:val="ConsPlusNormal"/>
        <w:ind w:firstLine="540"/>
        <w:jc w:val="both"/>
      </w:pPr>
      <w:r>
        <w:t>2.2.7.2. Административные действия в рамках административной процедуры также могут считаться исполненными в соответствии с законодательством Российской Федерации и Санкт-Петербурга, Регламентом Архивного комитета (инструкцией по делопроизводству в Архивном комитете) и административными регламентами Архивного комитета (типовыми административными регламентами) исполнения общих государственных функций и предоставления общих государственных услуг.</w:t>
      </w:r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jc w:val="center"/>
      </w:pPr>
      <w:r>
        <w:t xml:space="preserve">3. Порядок и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5E4884" w:rsidRDefault="005E4884">
      <w:pPr>
        <w:pStyle w:val="ConsPlusNormal"/>
        <w:jc w:val="center"/>
      </w:pPr>
      <w:r>
        <w:t>государственной функции</w:t>
      </w:r>
    </w:p>
    <w:p w:rsidR="005E4884" w:rsidRDefault="005E4884">
      <w:pPr>
        <w:pStyle w:val="ConsPlusNormal"/>
        <w:jc w:val="center"/>
      </w:pPr>
      <w:proofErr w:type="gramStart"/>
      <w:r>
        <w:t xml:space="preserve">(в ред. </w:t>
      </w:r>
      <w:hyperlink r:id="rId90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</w:t>
      </w:r>
      <w:proofErr w:type="gramEnd"/>
    </w:p>
    <w:p w:rsidR="005E4884" w:rsidRDefault="005E4884">
      <w:pPr>
        <w:pStyle w:val="ConsPlusNormal"/>
        <w:jc w:val="center"/>
      </w:pPr>
      <w:proofErr w:type="gramStart"/>
      <w:r>
        <w:t>Санкт-Петербурга от 12.08.2015 N 38)</w:t>
      </w:r>
      <w:proofErr w:type="gramEnd"/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ind w:firstLine="540"/>
        <w:jc w:val="both"/>
      </w:pPr>
      <w:r>
        <w:t xml:space="preserve">3.1.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государственной функции, а также за принятием решений ответственными лицами.</w:t>
      </w:r>
    </w:p>
    <w:p w:rsidR="005E4884" w:rsidRDefault="005E4884">
      <w:pPr>
        <w:pStyle w:val="ConsPlusNormal"/>
        <w:ind w:firstLine="540"/>
        <w:jc w:val="both"/>
      </w:pPr>
      <w:r>
        <w:t xml:space="preserve">3.1.1. Текущий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государственной функции, а также за принятием решений должностными лицами осуществляется в пределах своих полномочий:</w:t>
      </w:r>
    </w:p>
    <w:p w:rsidR="005E4884" w:rsidRDefault="005E4884">
      <w:pPr>
        <w:pStyle w:val="ConsPlusNormal"/>
        <w:ind w:firstLine="540"/>
        <w:jc w:val="both"/>
      </w:pPr>
      <w:r>
        <w:t>руководителем Архивного комитета и уполномоченным заместителем руководителя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начальником уполномоченного структурного подразделения, главным специалистом-юрисконсультом и начальниками других структурных подразделений Архивного комитета, осуществляющих организационно-методическое обеспечение, координацию и контроль деятельности подведомственных ГУ;</w:t>
      </w:r>
    </w:p>
    <w:p w:rsidR="005E4884" w:rsidRDefault="005E4884">
      <w:pPr>
        <w:pStyle w:val="ConsPlusNormal"/>
        <w:ind w:firstLine="540"/>
        <w:jc w:val="both"/>
      </w:pPr>
      <w:r>
        <w:t xml:space="preserve">уполномоченными должностными лицами Комитета (при необходимости с участием представителей КГСКП) в порядке, предусмотренном </w:t>
      </w:r>
      <w:hyperlink r:id="rId91" w:history="1">
        <w:r>
          <w:rPr>
            <w:color w:val="0000FF"/>
          </w:rPr>
          <w:t>Положением</w:t>
        </w:r>
      </w:hyperlink>
      <w:r>
        <w:t xml:space="preserve"> о порядке </w:t>
      </w:r>
      <w:proofErr w:type="gramStart"/>
      <w:r>
        <w:t>контроля за</w:t>
      </w:r>
      <w:proofErr w:type="gramEnd"/>
      <w:r>
        <w:t xml:space="preserve">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Санкт-Петербурга, утвержденным распоряжением Комитета от 15.10.2009 N 182-р.</w:t>
      </w:r>
    </w:p>
    <w:p w:rsidR="005E4884" w:rsidRDefault="005E4884">
      <w:pPr>
        <w:pStyle w:val="ConsPlusNormal"/>
        <w:ind w:firstLine="540"/>
        <w:jc w:val="both"/>
      </w:pPr>
      <w:r>
        <w:t>3.1.2. Текущий контроль осуществляется:</w:t>
      </w:r>
    </w:p>
    <w:p w:rsidR="005E4884" w:rsidRDefault="005E4884">
      <w:pPr>
        <w:pStyle w:val="ConsPlusNormal"/>
        <w:ind w:firstLine="540"/>
        <w:jc w:val="both"/>
      </w:pPr>
      <w:r>
        <w:t>при визировании (подписании) правовых актов, документов и материалов, являющихся результатом исполнения государственной функции, а также отдельных административных действий при выполнении административных процедур;</w:t>
      </w:r>
    </w:p>
    <w:p w:rsidR="005E4884" w:rsidRDefault="005E4884">
      <w:pPr>
        <w:pStyle w:val="ConsPlusNormal"/>
        <w:ind w:firstLine="540"/>
        <w:jc w:val="both"/>
      </w:pPr>
      <w:r>
        <w:t>при проведении Комитетом проверок выполнения программ противодействия коррупции в исполнительных органах государственной власти Санкт-Петербурга.</w:t>
      </w:r>
    </w:p>
    <w:p w:rsidR="005E4884" w:rsidRDefault="005E4884">
      <w:pPr>
        <w:pStyle w:val="ConsPlusNormal"/>
        <w:ind w:firstLine="540"/>
        <w:jc w:val="both"/>
      </w:pPr>
      <w:r>
        <w:t>При этом проверяется соблюдение и исполнение должностными лицами Архивного комитета положений Административного регламента и иных нормативных правовых актов, устанавливающих требования к исполнению государственной функции.</w:t>
      </w:r>
    </w:p>
    <w:p w:rsidR="005E4884" w:rsidRDefault="005E4884">
      <w:pPr>
        <w:pStyle w:val="ConsPlusNormal"/>
        <w:ind w:firstLine="540"/>
        <w:jc w:val="both"/>
      </w:pPr>
      <w:r>
        <w:t>3.2. Порядок и периодичность осуществления плановых и внеплановых проверок полноты и качества исполнения государственной функции.</w:t>
      </w:r>
    </w:p>
    <w:p w:rsidR="005E4884" w:rsidRDefault="005E4884">
      <w:pPr>
        <w:pStyle w:val="ConsPlusNormal"/>
        <w:ind w:firstLine="540"/>
        <w:jc w:val="both"/>
      </w:pPr>
      <w:r>
        <w:t xml:space="preserve">3.2.1. </w:t>
      </w:r>
      <w:proofErr w:type="gramStart"/>
      <w:r>
        <w:t>Контроль за</w:t>
      </w:r>
      <w:proofErr w:type="gramEnd"/>
      <w:r>
        <w:t xml:space="preserve"> полнотой и качеством исполнения государственной функции осуществляется в пределах своих полномочий:</w:t>
      </w:r>
    </w:p>
    <w:p w:rsidR="005E4884" w:rsidRDefault="005E4884">
      <w:pPr>
        <w:pStyle w:val="ConsPlusNormal"/>
        <w:ind w:firstLine="540"/>
        <w:jc w:val="both"/>
      </w:pPr>
      <w:r>
        <w:t>вице-губернатором Санкт-Петербурга, координирующим и контролирующим деятельность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руководителем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>уполномоченным заместителем руководителя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lastRenderedPageBreak/>
        <w:t xml:space="preserve">специалистами (работниками) структурного подразделения Архивного комитета, обеспечивающими </w:t>
      </w:r>
      <w:proofErr w:type="gramStart"/>
      <w:r>
        <w:t>контроль за</w:t>
      </w:r>
      <w:proofErr w:type="gramEnd"/>
      <w:r>
        <w:t xml:space="preserve"> соблюдением правил и сроков подготовки, оформления, прохождения и исполнения в Архивном комитете служебных документов и материалов;</w:t>
      </w:r>
    </w:p>
    <w:p w:rsidR="005E4884" w:rsidRDefault="005E4884">
      <w:pPr>
        <w:pStyle w:val="ConsPlusNormal"/>
        <w:ind w:firstLine="540"/>
        <w:jc w:val="both"/>
      </w:pPr>
      <w:r>
        <w:t>уполномоченными должностными лицами Комитета (при необходимости с участием представителей КГСКП).</w:t>
      </w:r>
    </w:p>
    <w:p w:rsidR="005E4884" w:rsidRDefault="005E4884">
      <w:pPr>
        <w:pStyle w:val="ConsPlusNormal"/>
        <w:ind w:firstLine="540"/>
        <w:jc w:val="both"/>
      </w:pPr>
      <w:r>
        <w:t>3.2.2. Проверки полноты и качества исполнения государственной функции осуществляются в следующем порядке и в сроки:</w:t>
      </w:r>
    </w:p>
    <w:p w:rsidR="005E4884" w:rsidRDefault="005E4884">
      <w:pPr>
        <w:pStyle w:val="ConsPlusNormal"/>
        <w:ind w:firstLine="540"/>
        <w:jc w:val="both"/>
      </w:pPr>
      <w:r>
        <w:t>а) вице-губернатору Санкт-Петербурга, координирующему и контролирующему деятельность Архивного комитета, ежегодно в первом квартале года, следующего за отчетным, в порядке, установленном Регламентом Архивного комитета, представляется служебная записка о результатах (ходе) выполнения ведомственной программы в соответствующем году;</w:t>
      </w:r>
    </w:p>
    <w:p w:rsidR="005E4884" w:rsidRDefault="005E4884">
      <w:pPr>
        <w:pStyle w:val="ConsPlusNormal"/>
        <w:ind w:firstLine="540"/>
        <w:jc w:val="both"/>
      </w:pPr>
      <w:r>
        <w:t>б) руководителю Архивного комитета ежегодно в первом квартале года, следующего за отчетным, представляются служебные записки о результатах (полноте и качестве) выполнения всех мероприятий, предусмотренных ведомственной программой и планом в соответствующем году. Служебные записки также представляются на рассмотрение уполномоченному заместителю руководителя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На совещании (заседании коллегии) по подведению итогов выполнения ведомственной программы и плана в соответствующем году по указанию руководителя Архивного комитета заслушиваются устные отчеты о выполнении ведомственной программы и плана уполномоченного заместителя руководителя Архивного комитета, начальника уполномоченного структурного подразделения, начальника кадровой службы и иных должностных лиц Архивного комитета.</w:t>
      </w:r>
    </w:p>
    <w:p w:rsidR="005E4884" w:rsidRDefault="005E4884">
      <w:pPr>
        <w:pStyle w:val="ConsPlusNormal"/>
        <w:ind w:firstLine="540"/>
        <w:jc w:val="both"/>
      </w:pPr>
      <w:r>
        <w:t>По указанию руководителя Архивного комитета служебные записки либо устные отчеты о выполнении ведомственной программы и плана могут быть представлены должностными лицами Архивного комитета во внеплановом порядке;</w:t>
      </w:r>
    </w:p>
    <w:p w:rsidR="005E4884" w:rsidRDefault="005E4884">
      <w:pPr>
        <w:pStyle w:val="ConsPlusNormal"/>
        <w:ind w:firstLine="540"/>
        <w:jc w:val="both"/>
      </w:pPr>
      <w:r>
        <w:t>в) уполномоченный заместитель руководителя Архивного комитета ежеквартально заслушивает устные отчеты начальника структурного подразделения (уполномоченного специалиста) о ходе выполнения ведомственных программ и планов.</w:t>
      </w:r>
    </w:p>
    <w:p w:rsidR="005E4884" w:rsidRDefault="005E4884">
      <w:pPr>
        <w:pStyle w:val="ConsPlusNormal"/>
        <w:ind w:firstLine="540"/>
        <w:jc w:val="both"/>
      </w:pPr>
      <w:r>
        <w:t>По указанию уполномоченного заместителя руководителя Архивного комитета отчеты о выполнении ведомственной программы и плана могут быть представлены должностными лицами Архивного комитета во внеплановом порядке;</w:t>
      </w:r>
    </w:p>
    <w:p w:rsidR="005E4884" w:rsidRDefault="005E4884">
      <w:pPr>
        <w:pStyle w:val="ConsPlusNormal"/>
        <w:ind w:firstLine="540"/>
        <w:jc w:val="both"/>
      </w:pPr>
      <w:r>
        <w:t xml:space="preserve">г) специалисты (работники) структурного подразделения Архивного комитета, обеспечивающие </w:t>
      </w:r>
      <w:proofErr w:type="gramStart"/>
      <w:r>
        <w:t>контроль за</w:t>
      </w:r>
      <w:proofErr w:type="gramEnd"/>
      <w:r>
        <w:t xml:space="preserve"> соблюдением правил и сроков подготовки, оформления, прохождения и исполнения в Архивном комитете служебных документов и материалов, осуществляют контроль за своевременностью и полнотой выполнения мероприятий, предусмотренных ведомственными программами и планами, в порядке, установленном </w:t>
      </w:r>
      <w:r>
        <w:lastRenderedPageBreak/>
        <w:t>Регламентом Архивного комитета;</w:t>
      </w:r>
    </w:p>
    <w:p w:rsidR="005E4884" w:rsidRDefault="005E4884">
      <w:pPr>
        <w:pStyle w:val="ConsPlusNormal"/>
        <w:ind w:firstLine="540"/>
        <w:jc w:val="both"/>
      </w:pPr>
      <w:r>
        <w:t xml:space="preserve">д) уполномоченные должностные лица Комитета (при необходимости с участием представителей КГСКП) осуществляют контроль полноты и качества исполнения государственной функции в порядке, предусмотренном </w:t>
      </w:r>
      <w:hyperlink r:id="rId92" w:history="1">
        <w:r>
          <w:rPr>
            <w:color w:val="0000FF"/>
          </w:rPr>
          <w:t>Положением</w:t>
        </w:r>
      </w:hyperlink>
      <w:r>
        <w:t xml:space="preserve"> о порядке </w:t>
      </w:r>
      <w:proofErr w:type="gramStart"/>
      <w:r>
        <w:t>контроля за</w:t>
      </w:r>
      <w:proofErr w:type="gramEnd"/>
      <w:r>
        <w:t xml:space="preserve">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Санкт-Петербурга, утвержденным распоряжением Комитета от 15.10.2009 N 182-р.</w:t>
      </w:r>
    </w:p>
    <w:p w:rsidR="005E4884" w:rsidRDefault="005E4884">
      <w:pPr>
        <w:pStyle w:val="ConsPlusNormal"/>
        <w:ind w:firstLine="540"/>
        <w:jc w:val="both"/>
      </w:pPr>
      <w:r>
        <w:t>Плановые выездные проверки деятельности Архивного комитета по выполнению программ противодействия коррупции проводятся в соответствии с планами мероприятий по контролю, утверждаемыми председателем Комитета.</w:t>
      </w:r>
    </w:p>
    <w:p w:rsidR="005E4884" w:rsidRDefault="005E4884">
      <w:pPr>
        <w:pStyle w:val="ConsPlusNormal"/>
        <w:ind w:firstLine="540"/>
        <w:jc w:val="both"/>
      </w:pPr>
      <w:r>
        <w:t>Внеплановые выездные проверки проводятся:</w:t>
      </w:r>
    </w:p>
    <w:p w:rsidR="005E4884" w:rsidRDefault="005E4884">
      <w:pPr>
        <w:pStyle w:val="ConsPlusNormal"/>
        <w:ind w:firstLine="540"/>
        <w:jc w:val="both"/>
      </w:pPr>
      <w:r>
        <w:t>в случае необходимости проверки исполнения Архивным комитетом требований об устранении нарушений, выявленных в результате выездных проверок (не ранее чем через два месяца после окончания предыдущей проверки);</w:t>
      </w:r>
    </w:p>
    <w:p w:rsidR="005E4884" w:rsidRDefault="005E4884">
      <w:pPr>
        <w:pStyle w:val="ConsPlusNormal"/>
        <w:ind w:firstLine="540"/>
        <w:jc w:val="both"/>
      </w:pPr>
      <w:r>
        <w:t>по решению Межведомственного совета.</w:t>
      </w:r>
    </w:p>
    <w:p w:rsidR="005E4884" w:rsidRDefault="005E4884">
      <w:pPr>
        <w:pStyle w:val="ConsPlusNormal"/>
        <w:ind w:firstLine="540"/>
        <w:jc w:val="both"/>
      </w:pPr>
      <w:r>
        <w:t>3.2.3. За неправомерные решения и действия (бездействие), принимаемые (осуществляемые) в ходе исполнения государственной функции, а также за неисполнение или ненадлежащее исполнение возложенных на них обязанностей по разработке и выполнению ведомственных программ и планов должностные лица Архивного комитета несут ответственность, установленную законодательством Российской Федерации.</w:t>
      </w:r>
    </w:p>
    <w:p w:rsidR="005E4884" w:rsidRDefault="005E4884">
      <w:pPr>
        <w:pStyle w:val="ConsPlusNormal"/>
        <w:ind w:firstLine="540"/>
        <w:jc w:val="both"/>
      </w:pPr>
      <w:r>
        <w:t>3.2.4. Граждане, их объединения и организации вправе запросить информацию о результатах и ходе исполнения государственной функции (в том числе об исполнении должностными лицами Архивного комитета положений Административного регламента и иных нормативных правовых актов, полноте и качестве исполнения государственной функции) либо ознакомиться с такой информацией в порядке, предусмотренном:</w:t>
      </w:r>
    </w:p>
    <w:p w:rsidR="005E4884" w:rsidRDefault="005E4884">
      <w:pPr>
        <w:pStyle w:val="ConsPlusNormal"/>
        <w:ind w:firstLine="540"/>
        <w:jc w:val="both"/>
      </w:pPr>
      <w:r>
        <w:t xml:space="preserve">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5E4884" w:rsidRDefault="005E4884">
      <w:pPr>
        <w:pStyle w:val="ConsPlusNormal"/>
        <w:ind w:firstLine="540"/>
        <w:jc w:val="both"/>
      </w:pPr>
      <w:hyperlink r:id="rId94" w:history="1">
        <w:r>
          <w:rPr>
            <w:color w:val="0000FF"/>
          </w:rPr>
          <w:t>Законом</w:t>
        </w:r>
      </w:hyperlink>
      <w:r>
        <w:t xml:space="preserve"> Санкт-Петербурга от 30.06.2010 N 445-112 "Об обеспечении доступа к информации о деятельности государственных органов Санкт-Петербурга".</w:t>
      </w:r>
    </w:p>
    <w:p w:rsidR="005E4884" w:rsidRDefault="005E4884">
      <w:pPr>
        <w:pStyle w:val="ConsPlusNormal"/>
        <w:ind w:firstLine="540"/>
        <w:jc w:val="both"/>
      </w:pPr>
      <w:r>
        <w:t>Указанная информация предоставляется Архивным комитетом в порядке, установленном действующим законодательством Российской Федерации и Санкт-Петербурга.</w:t>
      </w:r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jc w:val="center"/>
      </w:pPr>
      <w:r>
        <w:t>4. Досудебный (внесудебный) порядок обжалования решений</w:t>
      </w:r>
    </w:p>
    <w:p w:rsidR="005E4884" w:rsidRDefault="005E4884">
      <w:pPr>
        <w:pStyle w:val="ConsPlusNormal"/>
        <w:jc w:val="center"/>
      </w:pPr>
      <w:r>
        <w:t>и действий (бездействия) исполнительного органа,</w:t>
      </w:r>
    </w:p>
    <w:p w:rsidR="005E4884" w:rsidRDefault="005E4884">
      <w:pPr>
        <w:pStyle w:val="ConsPlusNormal"/>
        <w:jc w:val="center"/>
      </w:pPr>
      <w:proofErr w:type="gramStart"/>
      <w:r>
        <w:t>исполняющего</w:t>
      </w:r>
      <w:proofErr w:type="gramEnd"/>
      <w:r>
        <w:t xml:space="preserve"> государственную функцию, а также должностных</w:t>
      </w:r>
    </w:p>
    <w:p w:rsidR="005E4884" w:rsidRDefault="005E4884">
      <w:pPr>
        <w:pStyle w:val="ConsPlusNormal"/>
        <w:jc w:val="center"/>
      </w:pPr>
      <w:r>
        <w:t>лиц, государственных гражданских служащих</w:t>
      </w:r>
    </w:p>
    <w:p w:rsidR="005E4884" w:rsidRDefault="005E4884">
      <w:pPr>
        <w:pStyle w:val="ConsPlusNormal"/>
        <w:jc w:val="center"/>
      </w:pPr>
      <w:proofErr w:type="gramStart"/>
      <w:r>
        <w:lastRenderedPageBreak/>
        <w:t xml:space="preserve">(в ред. </w:t>
      </w:r>
      <w:hyperlink r:id="rId95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</w:t>
      </w:r>
      <w:proofErr w:type="gramEnd"/>
    </w:p>
    <w:p w:rsidR="005E4884" w:rsidRDefault="005E4884">
      <w:pPr>
        <w:pStyle w:val="ConsPlusNormal"/>
        <w:jc w:val="center"/>
      </w:pPr>
      <w:proofErr w:type="gramStart"/>
      <w:r>
        <w:t>Санкт-Петербурга от 12.08.2015 N 38)</w:t>
      </w:r>
      <w:proofErr w:type="gramEnd"/>
    </w:p>
    <w:p w:rsidR="005E4884" w:rsidRDefault="005E4884">
      <w:pPr>
        <w:pStyle w:val="ConsPlusNormal"/>
        <w:ind w:firstLine="540"/>
        <w:jc w:val="both"/>
      </w:pPr>
    </w:p>
    <w:p w:rsidR="005E4884" w:rsidRDefault="005E4884">
      <w:pPr>
        <w:pStyle w:val="ConsPlusNormal"/>
        <w:ind w:firstLine="540"/>
        <w:jc w:val="both"/>
      </w:pPr>
      <w:r>
        <w:t xml:space="preserve">4.1. Обжалование действий (бездействия) и решений, осуществляемых (принятых) в ходе исполнения государственной функции, производится в соответствии с действующим законодательством. </w:t>
      </w:r>
      <w:proofErr w:type="gramStart"/>
      <w:r>
        <w:t>Заинтересованное лицо (заявитель, его представитель) (далее - заявитель) вправе обжаловать решения, принятые в ходе исполнения государственной функции, действие (бездействие) должностных лиц Архивного комитета в досудебном (внесудебном) и судебном порядке.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4.2. Предметом досудебного (внесудебного) обжалования являются нарушения прав и законных интересов заявителя, действия (бездействие) и решения должностных лиц Архивного комитета, осуществляемые и принятые в ходе исполнения государственной функции на основании Административного регламента, некорректное поведение или нарушение служебной этики со стороны государственных гражданских служащих Санкт-Петербурга и работников, исполняющих государственную функцию.</w:t>
      </w:r>
    </w:p>
    <w:p w:rsidR="005E4884" w:rsidRDefault="005E4884">
      <w:pPr>
        <w:pStyle w:val="ConsPlusNormal"/>
        <w:ind w:firstLine="540"/>
        <w:jc w:val="both"/>
      </w:pPr>
      <w:r>
        <w:t>4.3. Жалоба заявителя в досудебном (внесудебном) порядке может быть адресована:</w:t>
      </w:r>
    </w:p>
    <w:p w:rsidR="005E4884" w:rsidRDefault="005E4884">
      <w:pPr>
        <w:pStyle w:val="ConsPlusNormal"/>
        <w:ind w:firstLine="540"/>
        <w:jc w:val="both"/>
      </w:pPr>
      <w:r>
        <w:t>в Архивный комитет (руководителю Архивного комитета, заместителям руководителя Архивного комитета, иным должностным лицам Архивного комитета);</w:t>
      </w:r>
    </w:p>
    <w:p w:rsidR="005E4884" w:rsidRDefault="005E4884">
      <w:pPr>
        <w:pStyle w:val="ConsPlusNormal"/>
        <w:ind w:firstLine="540"/>
        <w:jc w:val="both"/>
      </w:pPr>
      <w:r>
        <w:t xml:space="preserve">Почтовый адрес Архивного комитета, адреса электронной почты, а также номера телефонов, по которым можно сообщать о нарушении должностным лицом положений Административного регламента, указаны в </w:t>
      </w:r>
      <w:hyperlink w:anchor="P133" w:history="1">
        <w:r>
          <w:rPr>
            <w:color w:val="0000FF"/>
          </w:rPr>
          <w:t>подразделах 1.5.1.1</w:t>
        </w:r>
      </w:hyperlink>
      <w:r>
        <w:t xml:space="preserve"> - </w:t>
      </w:r>
      <w:hyperlink w:anchor="P150" w:history="1">
        <w:r>
          <w:rPr>
            <w:color w:val="0000FF"/>
          </w:rPr>
          <w:t>1.5.1.3</w:t>
        </w:r>
      </w:hyperlink>
      <w:r>
        <w:t xml:space="preserve"> Административного регламента;</w:t>
      </w:r>
    </w:p>
    <w:p w:rsidR="005E4884" w:rsidRDefault="005E4884">
      <w:pPr>
        <w:pStyle w:val="ConsPlusNormal"/>
        <w:ind w:firstLine="540"/>
        <w:jc w:val="both"/>
      </w:pPr>
      <w:r>
        <w:t>вышестоящим органам государственной власти и должностным лицам - в Правительство Санкт-Петербурга, Губернатору Санкт-Петербурга. Жалобы направляются через Управление по обращениям и жалобам Администрации Губернатора Санкт-Петербурга.</w:t>
      </w:r>
    </w:p>
    <w:p w:rsidR="005E4884" w:rsidRDefault="005E4884">
      <w:pPr>
        <w:pStyle w:val="ConsPlusNormal"/>
        <w:ind w:firstLine="540"/>
        <w:jc w:val="both"/>
      </w:pPr>
      <w:r>
        <w:t>Местонахождение: Смольный, Санкт-Петербург, 191060.</w:t>
      </w:r>
    </w:p>
    <w:p w:rsidR="005E4884" w:rsidRDefault="005E4884">
      <w:pPr>
        <w:pStyle w:val="ConsPlusNormal"/>
        <w:ind w:firstLine="540"/>
        <w:jc w:val="both"/>
      </w:pPr>
      <w:r>
        <w:t>График предоставления справочной информации:</w:t>
      </w:r>
    </w:p>
    <w:p w:rsidR="005E4884" w:rsidRDefault="005E4884">
      <w:pPr>
        <w:pStyle w:val="ConsPlusNormal"/>
        <w:ind w:firstLine="540"/>
        <w:jc w:val="both"/>
      </w:pPr>
      <w:r>
        <w:t>понедельник-четверг 09.00-18.00,</w:t>
      </w:r>
    </w:p>
    <w:p w:rsidR="005E4884" w:rsidRDefault="005E4884">
      <w:pPr>
        <w:pStyle w:val="ConsPlusNormal"/>
        <w:ind w:firstLine="540"/>
        <w:jc w:val="both"/>
      </w:pPr>
      <w:r>
        <w:t>пятница 09.00-17.00;</w:t>
      </w:r>
    </w:p>
    <w:p w:rsidR="005E4884" w:rsidRDefault="005E4884">
      <w:pPr>
        <w:pStyle w:val="ConsPlusNormal"/>
        <w:ind w:firstLine="540"/>
        <w:jc w:val="both"/>
      </w:pPr>
      <w:r>
        <w:t>выходные дни: суббота, воскресенье.</w:t>
      </w:r>
    </w:p>
    <w:p w:rsidR="005E4884" w:rsidRDefault="005E4884">
      <w:pPr>
        <w:pStyle w:val="ConsPlusNormal"/>
        <w:ind w:firstLine="540"/>
        <w:jc w:val="both"/>
      </w:pPr>
      <w:r>
        <w:t>Телефоны для справок:</w:t>
      </w:r>
    </w:p>
    <w:p w:rsidR="005E4884" w:rsidRDefault="005E4884">
      <w:pPr>
        <w:pStyle w:val="ConsPlusNormal"/>
        <w:ind w:firstLine="540"/>
        <w:jc w:val="both"/>
      </w:pPr>
      <w:r>
        <w:t>576-70-51 - информирование о правилах рассмотрения обращений (жалоб);</w:t>
      </w:r>
    </w:p>
    <w:p w:rsidR="005E4884" w:rsidRDefault="005E4884">
      <w:pPr>
        <w:pStyle w:val="ConsPlusNormal"/>
        <w:ind w:firstLine="540"/>
        <w:jc w:val="both"/>
      </w:pPr>
      <w:r>
        <w:t>576-78-06 - информирование о стадии рассмотрения обращения (жалобы);</w:t>
      </w:r>
    </w:p>
    <w:p w:rsidR="005E4884" w:rsidRDefault="005E4884">
      <w:pPr>
        <w:pStyle w:val="ConsPlusNormal"/>
        <w:ind w:firstLine="540"/>
        <w:jc w:val="both"/>
      </w:pPr>
      <w:r>
        <w:t>576-60-94 - приемная граждан Правительства Санкт-Петербурга.</w:t>
      </w:r>
    </w:p>
    <w:p w:rsidR="005E4884" w:rsidRDefault="005E4884">
      <w:pPr>
        <w:pStyle w:val="ConsPlusNormal"/>
        <w:ind w:firstLine="540"/>
        <w:jc w:val="both"/>
      </w:pPr>
      <w:r>
        <w:t>Адреса электронной почты: adm@gov.spb.ru, ukog@gov.spb.ru.</w:t>
      </w:r>
    </w:p>
    <w:p w:rsidR="005E4884" w:rsidRDefault="005E4884">
      <w:pPr>
        <w:pStyle w:val="ConsPlusNormal"/>
        <w:ind w:firstLine="540"/>
        <w:jc w:val="both"/>
      </w:pPr>
      <w:r>
        <w:t>Адрес официального сайта Администрации Санкт-Петербурга в сети Интернет: http://gov.spb.ru.</w:t>
      </w:r>
    </w:p>
    <w:p w:rsidR="005E4884" w:rsidRDefault="005E4884">
      <w:pPr>
        <w:pStyle w:val="ConsPlusNormal"/>
        <w:ind w:firstLine="540"/>
        <w:jc w:val="both"/>
      </w:pPr>
      <w:r>
        <w:t xml:space="preserve">4.4. Основанием для начала процедуры досудебного (внесудебного) </w:t>
      </w:r>
      <w:r>
        <w:lastRenderedPageBreak/>
        <w:t>обжалования является устное или письменное (в письменной форме на бумажном носителе или в форме электронного документа) обращение заявителя. Заявитель может сообщить о нарушении своих прав и законных интересов, действиях (бездействии) должностных лиц Архивного комитета письмом (электронным письмом) почтой либо электронной почтой, а также на личном приеме.</w:t>
      </w:r>
    </w:p>
    <w:p w:rsidR="005E4884" w:rsidRDefault="005E4884">
      <w:pPr>
        <w:pStyle w:val="ConsPlusNormal"/>
        <w:ind w:firstLine="540"/>
        <w:jc w:val="both"/>
      </w:pPr>
      <w:r>
        <w:t>4.5. При подаче жалобы и ее рассмотрении заявитель вправе:</w:t>
      </w:r>
    </w:p>
    <w:p w:rsidR="005E4884" w:rsidRDefault="005E4884">
      <w:pPr>
        <w:pStyle w:val="ConsPlusNormal"/>
        <w:ind w:firstLine="540"/>
        <w:jc w:val="both"/>
      </w:pPr>
      <w: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E4884" w:rsidRDefault="005E4884">
      <w:pPr>
        <w:pStyle w:val="ConsPlusNormal"/>
        <w:ind w:firstLine="540"/>
        <w:jc w:val="both"/>
      </w:pPr>
      <w:r>
        <w:t xml:space="preserve">получать письменный ответ по существу поставленных в жалобе вопросов, за исключением случаев, указанных в </w:t>
      </w:r>
      <w:hyperlink w:anchor="P634" w:history="1">
        <w:r>
          <w:rPr>
            <w:color w:val="0000FF"/>
          </w:rPr>
          <w:t>пункте 4.7</w:t>
        </w:r>
      </w:hyperlink>
      <w:r>
        <w:t xml:space="preserve"> Административного регламента, уведомление о переадресации жалобы в другой государственный орган, орган местного самоуправления или должностному лицу, в компетенцию которых входит разрешение жалобы;</w:t>
      </w:r>
    </w:p>
    <w:p w:rsidR="005E4884" w:rsidRDefault="005E4884">
      <w:pPr>
        <w:pStyle w:val="ConsPlusNormal"/>
        <w:ind w:firstLine="540"/>
        <w:jc w:val="both"/>
      </w:pPr>
      <w:r>
        <w:t xml:space="preserve">обращаться с жалобой на принятое по изначально по данной жалобе решение или на действие (бездействие) в связи с рассмотрением жалобы в административном </w:t>
      </w:r>
      <w:proofErr w:type="gramStart"/>
      <w:r>
        <w:t>и(</w:t>
      </w:r>
      <w:proofErr w:type="gramEnd"/>
      <w:r>
        <w:t>или) судебном порядке в соответствии с действующим законодательством;</w:t>
      </w:r>
    </w:p>
    <w:p w:rsidR="005E4884" w:rsidRDefault="005E4884">
      <w:pPr>
        <w:pStyle w:val="ConsPlusNormal"/>
        <w:ind w:firstLine="540"/>
        <w:jc w:val="both"/>
      </w:pPr>
      <w:r>
        <w:t>отозвать поданную жалобу путем подачи письменного заявления о прекращении рассмотрения жалобы.</w:t>
      </w:r>
    </w:p>
    <w:p w:rsidR="005E4884" w:rsidRDefault="005E4884">
      <w:pPr>
        <w:pStyle w:val="ConsPlusNormal"/>
        <w:ind w:firstLine="540"/>
        <w:jc w:val="both"/>
      </w:pPr>
      <w:r>
        <w:t>4.6. В письменной жалобе заявителем должны быть указаны:</w:t>
      </w:r>
    </w:p>
    <w:p w:rsidR="005E4884" w:rsidRDefault="005E4884">
      <w:pPr>
        <w:pStyle w:val="ConsPlusNormal"/>
        <w:ind w:firstLine="540"/>
        <w:jc w:val="both"/>
      </w:pPr>
      <w:proofErr w:type="gramStart"/>
      <w:r>
        <w:t>наименование ИОГВ, либо фамилия, имя и отчество (инициалы) соответствующего должностного лица ИОГВ, либо должность лица, которому адресована жалоба;</w:t>
      </w:r>
      <w:proofErr w:type="gramEnd"/>
    </w:p>
    <w:p w:rsidR="005E4884" w:rsidRDefault="005E4884">
      <w:pPr>
        <w:pStyle w:val="ConsPlusNormal"/>
        <w:ind w:firstLine="540"/>
        <w:jc w:val="both"/>
      </w:pPr>
      <w:r>
        <w:t>фамилия, имя, отчество (последнее - при наличии) заявителя; полное наименование юридического лица (в случае подачи жалобы от имени юридического лица); предмет жалобы;</w:t>
      </w:r>
    </w:p>
    <w:p w:rsidR="005E4884" w:rsidRDefault="005E4884">
      <w:pPr>
        <w:pStyle w:val="ConsPlusNormal"/>
        <w:ind w:firstLine="540"/>
        <w:jc w:val="both"/>
      </w:pPr>
      <w:r>
        <w:t>личная подпись заявителя (в случае обращения от имени юридического лица - подпись полномочного представителя) (кроме случаев направления обращения по электронной почте) и дата;</w:t>
      </w:r>
    </w:p>
    <w:p w:rsidR="005E4884" w:rsidRDefault="005E4884">
      <w:pPr>
        <w:pStyle w:val="ConsPlusNormal"/>
        <w:ind w:firstLine="540"/>
        <w:jc w:val="both"/>
      </w:pPr>
      <w:r>
        <w:t>почтовый адрес, по которому должны быть направлены ответ либо уведомление о переадресации жалобы. В случае если жалоба направлена в форме электронного документа, указывается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5E4884" w:rsidRDefault="005E4884">
      <w:pPr>
        <w:pStyle w:val="ConsPlusNormal"/>
        <w:ind w:firstLine="540"/>
        <w:jc w:val="both"/>
      </w:pPr>
      <w:r>
        <w:t>В случае необходимости в подтверждение своих доводов заявитель прилагает к жалобе документы и материалы либо их копии. В случае если жалоба направлена в форме электронного документа,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E4884" w:rsidRDefault="005E4884">
      <w:pPr>
        <w:pStyle w:val="ConsPlusNormal"/>
        <w:ind w:firstLine="540"/>
        <w:jc w:val="both"/>
      </w:pPr>
      <w:bookmarkStart w:id="11" w:name="P634"/>
      <w:bookmarkEnd w:id="11"/>
      <w:r>
        <w:t>4.7. Порядок рассмотрения отдельных жалоб.</w:t>
      </w:r>
    </w:p>
    <w:p w:rsidR="005E4884" w:rsidRDefault="005E4884">
      <w:pPr>
        <w:pStyle w:val="ConsPlusNormal"/>
        <w:ind w:firstLine="540"/>
        <w:jc w:val="both"/>
      </w:pPr>
      <w:r>
        <w:t xml:space="preserve">4.7.1. Если в жалобе не </w:t>
      </w:r>
      <w:proofErr w:type="gramStart"/>
      <w:r>
        <w:t>указаны</w:t>
      </w:r>
      <w:proofErr w:type="gramEnd"/>
      <w:r>
        <w:t xml:space="preserve"> фамилия заявителя и почтовый (электронный) адрес, по которому должен быть направлен ответ, ответ на жалобу не дается.</w:t>
      </w:r>
    </w:p>
    <w:p w:rsidR="005E4884" w:rsidRDefault="005E4884">
      <w:pPr>
        <w:pStyle w:val="ConsPlusNormal"/>
        <w:ind w:firstLine="540"/>
        <w:jc w:val="both"/>
      </w:pPr>
      <w:r>
        <w:lastRenderedPageBreak/>
        <w:t>4.7.2. Должностное лицо Архивного комитета, получившее 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5E4884" w:rsidRDefault="005E4884">
      <w:pPr>
        <w:pStyle w:val="ConsPlusNormal"/>
        <w:ind w:firstLine="540"/>
        <w:jc w:val="both"/>
      </w:pPr>
      <w:r>
        <w:t xml:space="preserve">4.7.3. В случае если текст письменной жалобы не поддается прочтению, ответ на жалобу не </w:t>
      </w:r>
      <w:proofErr w:type="gramStart"/>
      <w:r>
        <w:t>дается</w:t>
      </w:r>
      <w:proofErr w:type="gramEnd"/>
      <w: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5E4884" w:rsidRDefault="005E4884">
      <w:pPr>
        <w:pStyle w:val="ConsPlusNormal"/>
        <w:ind w:firstLine="540"/>
        <w:jc w:val="both"/>
      </w:pPr>
      <w:r>
        <w:t xml:space="preserve">4.7.4. </w:t>
      </w:r>
      <w:proofErr w:type="gramStart"/>
      <w:r>
        <w:t>В случае если в жалобе заявителя содержится вопрос, на который ему уже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на рассмотрении которого находится жалоба, вправе принять решение о безосновательности очередной жалобы и прекращении переписки с гражданином по данному вопросу при условии, что указанная</w:t>
      </w:r>
      <w:proofErr w:type="gramEnd"/>
      <w:r>
        <w:t xml:space="preserve"> жалоба и ранее направляемые жалобы направлялись в один и тот же государственный орган или одному и тому же должностному лицу. О данном решении уведомляется заявитель.</w:t>
      </w:r>
    </w:p>
    <w:p w:rsidR="005E4884" w:rsidRDefault="005E4884">
      <w:pPr>
        <w:pStyle w:val="ConsPlusNormal"/>
        <w:ind w:firstLine="540"/>
        <w:jc w:val="both"/>
      </w:pPr>
      <w:r>
        <w:t>4.7.5. 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 сообщается о невозможности дать ответ по существу поставленного в жалобе вопроса в связи с недопустимостью разглашения указанных сведений.</w:t>
      </w:r>
    </w:p>
    <w:p w:rsidR="005E4884" w:rsidRDefault="005E4884">
      <w:pPr>
        <w:pStyle w:val="ConsPlusNormal"/>
        <w:ind w:firstLine="540"/>
        <w:jc w:val="both"/>
      </w:pPr>
      <w:r>
        <w:t>4.8.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5E4884" w:rsidRDefault="005E4884">
      <w:pPr>
        <w:pStyle w:val="ConsPlusNormal"/>
        <w:ind w:firstLine="540"/>
        <w:jc w:val="both"/>
      </w:pPr>
      <w:r>
        <w:t>4.9. При подаче жалобы и ее рассмотрении заявитель вправе обращаться с просьбой об истребовании дополнительных документов и материалов, необходимых для обоснования и рассмотрения жалобы.</w:t>
      </w:r>
    </w:p>
    <w:p w:rsidR="005E4884" w:rsidRDefault="005E4884">
      <w:pPr>
        <w:pStyle w:val="ConsPlusNormal"/>
        <w:ind w:firstLine="540"/>
        <w:jc w:val="both"/>
      </w:pPr>
      <w:bookmarkStart w:id="12" w:name="P642"/>
      <w:bookmarkEnd w:id="12"/>
      <w:r>
        <w:t>4.10. Сроки рассмотрения жалобы.</w:t>
      </w:r>
    </w:p>
    <w:p w:rsidR="005E4884" w:rsidRDefault="005E4884">
      <w:pPr>
        <w:pStyle w:val="ConsPlusNormal"/>
        <w:ind w:firstLine="540"/>
        <w:jc w:val="both"/>
      </w:pPr>
      <w:r>
        <w:t>4.10.1.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 в день обращения, а также по телефону (если он указан в жалобе). В остальных случаях дается письменный ответ по существу поставленных в жалобе вопросов.</w:t>
      </w:r>
    </w:p>
    <w:p w:rsidR="005E4884" w:rsidRDefault="005E4884">
      <w:pPr>
        <w:pStyle w:val="ConsPlusNormal"/>
        <w:ind w:firstLine="540"/>
        <w:jc w:val="both"/>
      </w:pPr>
      <w:r>
        <w:t>4.10.2. Письменная жалоба подлежит обязательной регистрации в течение трех дней с момента поступления в Архивный комитет.</w:t>
      </w:r>
    </w:p>
    <w:p w:rsidR="005E4884" w:rsidRDefault="005E4884">
      <w:pPr>
        <w:pStyle w:val="ConsPlusNormal"/>
        <w:ind w:firstLine="540"/>
        <w:jc w:val="both"/>
      </w:pPr>
      <w:r>
        <w:t>4.10.3. Письменная жалоба, поступившая в Архивный комитет, рассматривается в течение 30 дней со дня регистрации.</w:t>
      </w:r>
    </w:p>
    <w:p w:rsidR="005E4884" w:rsidRDefault="005E4884">
      <w:pPr>
        <w:pStyle w:val="ConsPlusNormal"/>
        <w:ind w:firstLine="540"/>
        <w:jc w:val="both"/>
      </w:pPr>
      <w:r>
        <w:t xml:space="preserve">4.10.4. В исключительных случаях срок рассмотрения жалобы может </w:t>
      </w:r>
      <w:r>
        <w:lastRenderedPageBreak/>
        <w:t xml:space="preserve">быть продлен в соответствии с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5E4884" w:rsidRDefault="005E4884">
      <w:pPr>
        <w:pStyle w:val="ConsPlusNormal"/>
        <w:ind w:firstLine="540"/>
        <w:jc w:val="both"/>
      </w:pPr>
      <w:r>
        <w:t xml:space="preserve">4.11. Жалоба, содержащая вопросы, решение которых не входит в компетенцию Архивного комитета, направляется в течение семи дней со дня регистрации в соответствующий орган или соответствующему должностному лицу, в компетенцию которых входит разрешение поступившей жалобы, с уведомлением гражданина, направившего жалобу, о ее переадресации, за исключением случаев, указанных в </w:t>
      </w:r>
      <w:hyperlink w:anchor="P634" w:history="1">
        <w:r>
          <w:rPr>
            <w:color w:val="0000FF"/>
          </w:rPr>
          <w:t>пункте 4.7</w:t>
        </w:r>
      </w:hyperlink>
      <w:r>
        <w:t xml:space="preserve"> Административного регламента.</w:t>
      </w:r>
    </w:p>
    <w:p w:rsidR="005E4884" w:rsidRDefault="005E4884">
      <w:pPr>
        <w:pStyle w:val="ConsPlusNormal"/>
        <w:ind w:firstLine="540"/>
        <w:jc w:val="both"/>
      </w:pPr>
      <w:r>
        <w:t>Уведомление о переадресации по жалобе, поступившей в форме электронного документа,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</w:p>
    <w:p w:rsidR="005E4884" w:rsidRDefault="005E4884">
      <w:pPr>
        <w:pStyle w:val="ConsPlusNormal"/>
        <w:ind w:firstLine="540"/>
        <w:jc w:val="both"/>
      </w:pPr>
      <w:r>
        <w:t>4.12. В случае если решение поставленных в жалобе вопросов относится к компетенции нескольких государственных органов, органов местного самоуправления или должностных лиц, копия жалобы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E4884" w:rsidRDefault="005E4884">
      <w:pPr>
        <w:pStyle w:val="ConsPlusNormal"/>
        <w:ind w:firstLine="540"/>
        <w:jc w:val="both"/>
      </w:pPr>
      <w:r>
        <w:t xml:space="preserve">4.13. По результатам рассмотрения жалобы руководителем Архивного комитета (заместителями руководителя Архивного комитета в рамках своей компетенции) принимается решение об удовлетворении или об отказе в удовлетворении жалобы, о чем заявитель информируется в письменной форме в сроки, установленные </w:t>
      </w:r>
      <w:hyperlink w:anchor="P642" w:history="1">
        <w:r>
          <w:rPr>
            <w:color w:val="0000FF"/>
          </w:rPr>
          <w:t>пунктом 4.10</w:t>
        </w:r>
      </w:hyperlink>
      <w:r>
        <w:t xml:space="preserve"> Административного регламента. При этом заявителю дается ответ по существу поставленных в жалобе вопросов.</w:t>
      </w:r>
    </w:p>
    <w:p w:rsidR="005E4884" w:rsidRDefault="005E4884">
      <w:pPr>
        <w:pStyle w:val="ConsPlusNormal"/>
        <w:ind w:firstLine="540"/>
        <w:jc w:val="both"/>
      </w:pPr>
      <w:r>
        <w:t>Ответ на жалобу, поступившую в форме электронного документа,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</w:p>
    <w:p w:rsidR="005E4884" w:rsidRDefault="005E4884">
      <w:pPr>
        <w:pStyle w:val="ConsPlusNormal"/>
        <w:jc w:val="right"/>
      </w:pPr>
    </w:p>
    <w:p w:rsidR="005E4884" w:rsidRDefault="005E4884">
      <w:pPr>
        <w:pStyle w:val="ConsPlusNormal"/>
        <w:jc w:val="right"/>
      </w:pPr>
    </w:p>
    <w:p w:rsidR="005E4884" w:rsidRDefault="005E4884">
      <w:pPr>
        <w:pStyle w:val="ConsPlusNormal"/>
        <w:jc w:val="right"/>
      </w:pPr>
    </w:p>
    <w:p w:rsidR="005E4884" w:rsidRDefault="005E4884">
      <w:pPr>
        <w:pStyle w:val="ConsPlusNormal"/>
        <w:jc w:val="right"/>
      </w:pPr>
    </w:p>
    <w:p w:rsidR="005E4884" w:rsidRDefault="005E4884">
      <w:pPr>
        <w:pStyle w:val="ConsPlusNormal"/>
        <w:jc w:val="right"/>
      </w:pPr>
      <w:bookmarkStart w:id="13" w:name="_GoBack"/>
      <w:bookmarkEnd w:id="13"/>
    </w:p>
    <w:sectPr w:rsidR="005E4884" w:rsidSect="00F7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4"/>
    <w:rsid w:val="002A3CDD"/>
    <w:rsid w:val="005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8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E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8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E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4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4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8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E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8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E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4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4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7651A530B4C1B92888E132BB28313899B669DC9375AACFB19639080DC7469C897C63A897AB4A588pCf2I" TargetMode="External"/><Relationship Id="rId21" Type="http://schemas.openxmlformats.org/officeDocument/2006/relationships/hyperlink" Target="consultantplus://offline/ref=37651A530B4C1B92888E132BB28313899B659EC73750ACFB19639080DCp7f4I" TargetMode="External"/><Relationship Id="rId34" Type="http://schemas.openxmlformats.org/officeDocument/2006/relationships/hyperlink" Target="consultantplus://offline/ref=37651A530B4C1B92888E132BB28313899B6793CF3251ACFB19639080DCp7f4I" TargetMode="External"/><Relationship Id="rId42" Type="http://schemas.openxmlformats.org/officeDocument/2006/relationships/hyperlink" Target="consultantplus://offline/ref=37651A530B4C1B92888E132BB28313899B6192CB335BACFB19639080DC7469C897C63A897AB4A488pCf6I" TargetMode="External"/><Relationship Id="rId47" Type="http://schemas.openxmlformats.org/officeDocument/2006/relationships/hyperlink" Target="consultantplus://offline/ref=37651A530B4C1B92888E132BB28313899B6599CD3B59ACFB19639080DC7469C897C63A897AB4A489pCf0I" TargetMode="External"/><Relationship Id="rId50" Type="http://schemas.openxmlformats.org/officeDocument/2006/relationships/hyperlink" Target="consultantplus://offline/ref=37651A530B4C1B92888E132BB28313899B6192CB335BACFB19639080DC7469C897C63A897AB4A488pCf7I" TargetMode="External"/><Relationship Id="rId55" Type="http://schemas.openxmlformats.org/officeDocument/2006/relationships/hyperlink" Target="consultantplus://offline/ref=37651A530B4C1B92888E132BB28313899B669DCB3750ACFB19639080DCp7f4I" TargetMode="External"/><Relationship Id="rId63" Type="http://schemas.openxmlformats.org/officeDocument/2006/relationships/hyperlink" Target="consultantplus://offline/ref=37651A530B4C1B92888E0C3AA78313899B6B9DCF3651ACFB19639080DCp7f4I" TargetMode="External"/><Relationship Id="rId68" Type="http://schemas.openxmlformats.org/officeDocument/2006/relationships/hyperlink" Target="consultantplus://offline/ref=37651A530B4C1B92888E0C3AA78313899B6B9DCF3651ACFB19639080DCp7f4I" TargetMode="External"/><Relationship Id="rId76" Type="http://schemas.openxmlformats.org/officeDocument/2006/relationships/hyperlink" Target="consultantplus://offline/ref=37651A530B4C1B92888E132BB28313899B669FC7365CACFB19639080DCp7f4I" TargetMode="External"/><Relationship Id="rId84" Type="http://schemas.openxmlformats.org/officeDocument/2006/relationships/hyperlink" Target="consultantplus://offline/ref=37651A530B4C1B92888E132BB28313899B659EC73750ACFB19639080DCp7f4I" TargetMode="External"/><Relationship Id="rId89" Type="http://schemas.openxmlformats.org/officeDocument/2006/relationships/hyperlink" Target="consultantplus://offline/ref=37651A530B4C1B92888E132BB28313899B6192CB335BACFB19639080DC7469C897C63A897AB4A488pCf8I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37651A530B4C1B92888E0C3AA78313899B6B9DCF3651ACFB19639080DC7469C897C63A897AB4A489pCf9I" TargetMode="External"/><Relationship Id="rId71" Type="http://schemas.openxmlformats.org/officeDocument/2006/relationships/hyperlink" Target="consultantplus://offline/ref=37651A530B4C1B92888E0C3AA78313899B6B99CB345DACFB19639080DC7469C897C63A897AB4A48ApCf7I" TargetMode="External"/><Relationship Id="rId92" Type="http://schemas.openxmlformats.org/officeDocument/2006/relationships/hyperlink" Target="consultantplus://offline/ref=37651A530B4C1B92888E132BB28313899B659AC8365BACFB19639080DC7469C897C63A897AB4A48ApCf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651A530B4C1B92888E132BB28313899B669DCB3750ACFB19639080DCp7f4I" TargetMode="External"/><Relationship Id="rId29" Type="http://schemas.openxmlformats.org/officeDocument/2006/relationships/hyperlink" Target="consultantplus://offline/ref=37651A530B4C1B92888E132BB28313899B659EC63459ACFB19639080DC7469C897C63A897AB4A489pCf5I" TargetMode="External"/><Relationship Id="rId11" Type="http://schemas.openxmlformats.org/officeDocument/2006/relationships/hyperlink" Target="consultantplus://offline/ref=37651A530B4C1B92888E0C3AA78313899B6B99CF3250ACFB19639080DCp7f4I" TargetMode="External"/><Relationship Id="rId24" Type="http://schemas.openxmlformats.org/officeDocument/2006/relationships/hyperlink" Target="consultantplus://offline/ref=37651A530B4C1B92888E132BB28313899B659BCC3451ACFB19639080DCp7f4I" TargetMode="External"/><Relationship Id="rId32" Type="http://schemas.openxmlformats.org/officeDocument/2006/relationships/hyperlink" Target="consultantplus://offline/ref=37651A530B4C1B92888E132BB28313899B6398C73750ACFB19639080DCp7f4I" TargetMode="External"/><Relationship Id="rId37" Type="http://schemas.openxmlformats.org/officeDocument/2006/relationships/hyperlink" Target="consultantplus://offline/ref=37651A530B4C1B92888E132BB28313899B659BCB3159ACFB19639080DCp7f4I" TargetMode="External"/><Relationship Id="rId40" Type="http://schemas.openxmlformats.org/officeDocument/2006/relationships/hyperlink" Target="consultantplus://offline/ref=37651A530B4C1B92888E132BB28313899B619DC6375BACFB19639080DCp7f4I" TargetMode="External"/><Relationship Id="rId45" Type="http://schemas.openxmlformats.org/officeDocument/2006/relationships/hyperlink" Target="consultantplus://offline/ref=37651A530B4C1B92888E132BB28313899B6599CD3B59ACFB19639080DC7469C897C63A897AB4A488pCf8I" TargetMode="External"/><Relationship Id="rId53" Type="http://schemas.openxmlformats.org/officeDocument/2006/relationships/hyperlink" Target="consultantplus://offline/ref=37651A530B4C1B92888E0C3AA78313899B6B9DCF365FACFB19639080DCp7f4I" TargetMode="External"/><Relationship Id="rId58" Type="http://schemas.openxmlformats.org/officeDocument/2006/relationships/hyperlink" Target="consultantplus://offline/ref=37651A530B4C1B92888E0C3AA78313899B6B9DCF3651ACFB19639080DCp7f4I" TargetMode="External"/><Relationship Id="rId66" Type="http://schemas.openxmlformats.org/officeDocument/2006/relationships/hyperlink" Target="consultantplus://offline/ref=37651A530B4C1B92888E132BB28313899B6598CC3B5FACFB19639080DCp7f4I" TargetMode="External"/><Relationship Id="rId74" Type="http://schemas.openxmlformats.org/officeDocument/2006/relationships/hyperlink" Target="consultantplus://offline/ref=37651A530B4C1B92888E132BB28313899B659AC8365BACFB19639080DC7469C897C63A897AB4A48ApCf1I" TargetMode="External"/><Relationship Id="rId79" Type="http://schemas.openxmlformats.org/officeDocument/2006/relationships/hyperlink" Target="consultantplus://offline/ref=37651A530B4C1B92888E132BB28313899B609DCE3A59ACFB19639080DC7469C897C63A897AB4A488pCf9I" TargetMode="External"/><Relationship Id="rId87" Type="http://schemas.openxmlformats.org/officeDocument/2006/relationships/hyperlink" Target="consultantplus://offline/ref=37651A530B4C1B92888E132BB28313899B669FC7365CACFB19639080DCp7f4I" TargetMode="External"/><Relationship Id="rId5" Type="http://schemas.openxmlformats.org/officeDocument/2006/relationships/hyperlink" Target="consultantplus://offline/ref=37651A530B4C1B92888E132BB28313899B6192CB335BACFB19639080DC7469C897C63A897AB4A488pCf5I" TargetMode="External"/><Relationship Id="rId61" Type="http://schemas.openxmlformats.org/officeDocument/2006/relationships/hyperlink" Target="consultantplus://offline/ref=37651A530B4C1B92888E0C3AA78313899B6B9DCF365FACFB19639080DCp7f4I" TargetMode="External"/><Relationship Id="rId82" Type="http://schemas.openxmlformats.org/officeDocument/2006/relationships/hyperlink" Target="consultantplus://offline/ref=37651A530B4C1B92888E132BB28313899B6098C8375EACFB19639080DC7469C897C63A897AB4A58EpCf4I" TargetMode="External"/><Relationship Id="rId90" Type="http://schemas.openxmlformats.org/officeDocument/2006/relationships/hyperlink" Target="consultantplus://offline/ref=37651A530B4C1B92888E132BB28313899B6599CD3B59ACFB19639080DC7469C897C63A897AB4A489pCf4I" TargetMode="External"/><Relationship Id="rId95" Type="http://schemas.openxmlformats.org/officeDocument/2006/relationships/hyperlink" Target="consultantplus://offline/ref=37651A530B4C1B92888E132BB28313899B6599CD3B59ACFB19639080DC7469C897C63A897AB4A489pCf5I" TargetMode="External"/><Relationship Id="rId19" Type="http://schemas.openxmlformats.org/officeDocument/2006/relationships/hyperlink" Target="consultantplus://offline/ref=37651A530B4C1B92888E132BB28313899B619ECA3351ACFB19639080DCp7f4I" TargetMode="External"/><Relationship Id="rId14" Type="http://schemas.openxmlformats.org/officeDocument/2006/relationships/hyperlink" Target="consultantplus://offline/ref=37651A530B4C1B92888E132BB28313899B639FC8335CACFB19639080DC7469C897C63A897AB4A588pCf3I" TargetMode="External"/><Relationship Id="rId22" Type="http://schemas.openxmlformats.org/officeDocument/2006/relationships/hyperlink" Target="consultantplus://offline/ref=37651A530B4C1B92888E132BB28313899B6598CA335AACFB19639080DCp7f4I" TargetMode="External"/><Relationship Id="rId27" Type="http://schemas.openxmlformats.org/officeDocument/2006/relationships/hyperlink" Target="consultantplus://offline/ref=37651A530B4C1B92888E132BB2831389936498CB3452F1F1113A9C82pDfBI" TargetMode="External"/><Relationship Id="rId30" Type="http://schemas.openxmlformats.org/officeDocument/2006/relationships/hyperlink" Target="consultantplus://offline/ref=37651A530B4C1B92888E132BB28313899B6599CF3750ACFB19639080DC7469C897C63A897AB4A588pCf5I" TargetMode="External"/><Relationship Id="rId35" Type="http://schemas.openxmlformats.org/officeDocument/2006/relationships/hyperlink" Target="consultantplus://offline/ref=37651A530B4C1B92888E132BB283138993669FC63552F1F1113A9C82pDfBI" TargetMode="External"/><Relationship Id="rId43" Type="http://schemas.openxmlformats.org/officeDocument/2006/relationships/hyperlink" Target="consultantplus://offline/ref=37651A530B4C1B92888E132BB28313899B6598CA335AACFB19639080DC7469C897C63A897AB4A488pCf5I" TargetMode="External"/><Relationship Id="rId48" Type="http://schemas.openxmlformats.org/officeDocument/2006/relationships/hyperlink" Target="consultantplus://offline/ref=37651A530B4C1B92888E132BB28313899B6599CD3B59ACFB19639080DC7469C897C63A897AB4A489pCf1I" TargetMode="External"/><Relationship Id="rId56" Type="http://schemas.openxmlformats.org/officeDocument/2006/relationships/hyperlink" Target="consultantplus://offline/ref=37651A530B4C1B92888E132BB28313899B659BCC3451ACFB19639080DCp7f4I" TargetMode="External"/><Relationship Id="rId64" Type="http://schemas.openxmlformats.org/officeDocument/2006/relationships/hyperlink" Target="consultantplus://offline/ref=37651A530B4C1B92888E132BB283138993669FC63552F1F1113A9C82pDfBI" TargetMode="External"/><Relationship Id="rId69" Type="http://schemas.openxmlformats.org/officeDocument/2006/relationships/hyperlink" Target="consultantplus://offline/ref=37651A530B4C1B92888E132BB28313899B619ECA3351ACFB19639080DCp7f4I" TargetMode="External"/><Relationship Id="rId77" Type="http://schemas.openxmlformats.org/officeDocument/2006/relationships/hyperlink" Target="consultantplus://offline/ref=37651A530B4C1B92888E132BB28313899B609DCF345DACFB19639080DCp7f4I" TargetMode="External"/><Relationship Id="rId8" Type="http://schemas.openxmlformats.org/officeDocument/2006/relationships/hyperlink" Target="consultantplus://offline/ref=37651A530B4C1B92888E0C3AA78313899B6B9DCF365FACFB19639080DCp7f4I" TargetMode="External"/><Relationship Id="rId51" Type="http://schemas.openxmlformats.org/officeDocument/2006/relationships/hyperlink" Target="consultantplus://offline/ref=37651A530B4C1B92888E132BB28313899B6192CB335BACFB19639080DC7469C897C63A897AB4A488pCf7I" TargetMode="External"/><Relationship Id="rId72" Type="http://schemas.openxmlformats.org/officeDocument/2006/relationships/hyperlink" Target="consultantplus://offline/ref=37651A530B4C1B92888E0C3AA78313899B649BCD365DACFB19639080DCp7f4I" TargetMode="External"/><Relationship Id="rId80" Type="http://schemas.openxmlformats.org/officeDocument/2006/relationships/hyperlink" Target="consultantplus://offline/ref=37651A530B4C1B92888E132BB28313899B6098C8375EACFB19639080DC7469C897C63A897AB4A58EpCf4I" TargetMode="External"/><Relationship Id="rId85" Type="http://schemas.openxmlformats.org/officeDocument/2006/relationships/hyperlink" Target="consultantplus://offline/ref=37651A530B4C1B92888E132BB28313899B659AC8365BACFB19639080DC7469C897C63A897AB4A48ApCf1I" TargetMode="External"/><Relationship Id="rId93" Type="http://schemas.openxmlformats.org/officeDocument/2006/relationships/hyperlink" Target="consultantplus://offline/ref=37651A530B4C1B92888E0C3AA78313899B649ECE3651ACFB19639080DCp7f4I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7651A530B4C1B92888E0C3AA78313899B649CCB3A51ACFB19639080DCp7f4I" TargetMode="External"/><Relationship Id="rId17" Type="http://schemas.openxmlformats.org/officeDocument/2006/relationships/hyperlink" Target="consultantplus://offline/ref=37651A530B4C1B92888E132BB28313899B669DCB375EACFB19639080DCp7f4I" TargetMode="External"/><Relationship Id="rId25" Type="http://schemas.openxmlformats.org/officeDocument/2006/relationships/hyperlink" Target="consultantplus://offline/ref=37651A530B4C1B92888E132BB28313899B619DC6375BACFB19639080DCp7f4I" TargetMode="External"/><Relationship Id="rId33" Type="http://schemas.openxmlformats.org/officeDocument/2006/relationships/hyperlink" Target="consultantplus://offline/ref=37651A530B4C1B92888E132BB28313899B609DCE3A59ACFB19639080DCp7f4I" TargetMode="External"/><Relationship Id="rId38" Type="http://schemas.openxmlformats.org/officeDocument/2006/relationships/hyperlink" Target="consultantplus://offline/ref=37651A530B4C1B92888E132BB28313899B6098C8375EACFB19639080DC7469C897C63A897AB4A58EpCf4I" TargetMode="External"/><Relationship Id="rId46" Type="http://schemas.openxmlformats.org/officeDocument/2006/relationships/hyperlink" Target="consultantplus://offline/ref=37651A530B4C1B92888E132BB28313899B6599CD3B59ACFB19639080DC7469C897C63A897AB4A488pCf9I" TargetMode="External"/><Relationship Id="rId59" Type="http://schemas.openxmlformats.org/officeDocument/2006/relationships/hyperlink" Target="consultantplus://offline/ref=37651A530B4C1B92888E132BB28313899B669FC8325DACFB19639080DCp7f4I" TargetMode="External"/><Relationship Id="rId67" Type="http://schemas.openxmlformats.org/officeDocument/2006/relationships/hyperlink" Target="consultantplus://offline/ref=37651A530B4C1B92888E0C3AA78313899B6B9DCF365FACFB19639080DCp7f4I" TargetMode="External"/><Relationship Id="rId20" Type="http://schemas.openxmlformats.org/officeDocument/2006/relationships/hyperlink" Target="consultantplus://offline/ref=37651A530B4C1B92888E132BB28313899B619AC63459ACFB19639080DCp7f4I" TargetMode="External"/><Relationship Id="rId41" Type="http://schemas.openxmlformats.org/officeDocument/2006/relationships/hyperlink" Target="consultantplus://offline/ref=37651A530B4C1B92888E132BB28313899B619CC8315BACFB19639080DC7469C897C63A897AB4A488pCf5I" TargetMode="External"/><Relationship Id="rId54" Type="http://schemas.openxmlformats.org/officeDocument/2006/relationships/hyperlink" Target="consultantplus://offline/ref=37651A530B4C1B92888E132BB28313899B679DCF355CACFB19639080DCp7f4I" TargetMode="External"/><Relationship Id="rId62" Type="http://schemas.openxmlformats.org/officeDocument/2006/relationships/hyperlink" Target="consultantplus://offline/ref=37651A530B4C1B92888E132BB28313899B609DCE3A59ACFB19639080DCp7f4I" TargetMode="External"/><Relationship Id="rId70" Type="http://schemas.openxmlformats.org/officeDocument/2006/relationships/hyperlink" Target="consultantplus://offline/ref=37651A530B4C1B92888E132BB28313899B659BCB3159ACFB19639080DCp7f4I" TargetMode="External"/><Relationship Id="rId75" Type="http://schemas.openxmlformats.org/officeDocument/2006/relationships/hyperlink" Target="consultantplus://offline/ref=37651A530B4C1B92888E0C3AA78313899B649ECE3651ACFB19639080DCp7f4I" TargetMode="External"/><Relationship Id="rId83" Type="http://schemas.openxmlformats.org/officeDocument/2006/relationships/hyperlink" Target="consultantplus://offline/ref=37651A530B4C1B92888E0C3AA78313899B649BCD365DACFB19639080DCp7f4I" TargetMode="External"/><Relationship Id="rId88" Type="http://schemas.openxmlformats.org/officeDocument/2006/relationships/hyperlink" Target="consultantplus://offline/ref=37651A530B4C1B92888E132BB28313899B609DCF345DACFB19639080DCp7f4I" TargetMode="External"/><Relationship Id="rId91" Type="http://schemas.openxmlformats.org/officeDocument/2006/relationships/hyperlink" Target="consultantplus://offline/ref=37651A530B4C1B92888E132BB28313899B659AC8365BACFB19639080DC7469C897C63A897AB4A48ApCf1I" TargetMode="External"/><Relationship Id="rId96" Type="http://schemas.openxmlformats.org/officeDocument/2006/relationships/hyperlink" Target="consultantplus://offline/ref=37651A530B4C1B92888E0C3AA78313899B649BCD365DACFB19639080DC7469C897C63A897AB4A48FpCf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651A530B4C1B92888E132BB28313899B6599CD3B59ACFB19639080DC7469C897C63A897AB4A488pCf6I" TargetMode="External"/><Relationship Id="rId15" Type="http://schemas.openxmlformats.org/officeDocument/2006/relationships/hyperlink" Target="consultantplus://offline/ref=37651A530B4C1B92888E132BB28313899B679DCF355CACFB19639080DCp7f4I" TargetMode="External"/><Relationship Id="rId23" Type="http://schemas.openxmlformats.org/officeDocument/2006/relationships/hyperlink" Target="consultantplus://offline/ref=37651A530B4C1B92888E132BB28313899B619DC63A5DACFB19639080DCp7f4I" TargetMode="External"/><Relationship Id="rId28" Type="http://schemas.openxmlformats.org/officeDocument/2006/relationships/hyperlink" Target="consultantplus://offline/ref=37651A530B4C1B92888E132BB28313899B609DCF345DACFB19639080DCp7f4I" TargetMode="External"/><Relationship Id="rId36" Type="http://schemas.openxmlformats.org/officeDocument/2006/relationships/hyperlink" Target="consultantplus://offline/ref=37651A530B4C1B92888E132BB28313899B6598CC3B5FACFB19639080DCp7f4I" TargetMode="External"/><Relationship Id="rId49" Type="http://schemas.openxmlformats.org/officeDocument/2006/relationships/hyperlink" Target="consultantplus://offline/ref=37651A530B4C1B92888E132BB28313899B6599CD3B59ACFB19639080DC7469C897C63A897AB4A489pCf3I" TargetMode="External"/><Relationship Id="rId57" Type="http://schemas.openxmlformats.org/officeDocument/2006/relationships/hyperlink" Target="consultantplus://offline/ref=37651A530B4C1B92888E132BB28313899B669DCB375EACFB19639080DCp7f4I" TargetMode="External"/><Relationship Id="rId10" Type="http://schemas.openxmlformats.org/officeDocument/2006/relationships/hyperlink" Target="consultantplus://offline/ref=37651A530B4C1B92888E0C3AA78313899B619DCE3058ACFB19639080DC7469C897C63A897AB4A48ApCf5I" TargetMode="External"/><Relationship Id="rId31" Type="http://schemas.openxmlformats.org/officeDocument/2006/relationships/hyperlink" Target="consultantplus://offline/ref=37651A530B4C1B92888E132BB2831389936693C93352F1F1113A9C82pDfBI" TargetMode="External"/><Relationship Id="rId44" Type="http://schemas.openxmlformats.org/officeDocument/2006/relationships/hyperlink" Target="consultantplus://offline/ref=37651A530B4C1B92888E132BB28313899B6599CD3B59ACFB19639080DC7469C897C63A897AB4A488pCf8I" TargetMode="External"/><Relationship Id="rId52" Type="http://schemas.openxmlformats.org/officeDocument/2006/relationships/hyperlink" Target="consultantplus://offline/ref=37651A530B4C1B92888E0C3AA78313899B6B9DCF3651ACFB19639080DCp7f4I" TargetMode="External"/><Relationship Id="rId60" Type="http://schemas.openxmlformats.org/officeDocument/2006/relationships/hyperlink" Target="consultantplus://offline/ref=37651A530B4C1B92888E132BB28313899B619AC63459ACFB19639080DCp7f4I" TargetMode="External"/><Relationship Id="rId65" Type="http://schemas.openxmlformats.org/officeDocument/2006/relationships/hyperlink" Target="consultantplus://offline/ref=37651A530B4C1B92888E0C3AA78313899B6B9DCF365FACFB19639080DCp7f4I" TargetMode="External"/><Relationship Id="rId73" Type="http://schemas.openxmlformats.org/officeDocument/2006/relationships/hyperlink" Target="consultantplus://offline/ref=37651A530B4C1B92888E132BB28313899B659EC73750ACFB19639080DCp7f4I" TargetMode="External"/><Relationship Id="rId78" Type="http://schemas.openxmlformats.org/officeDocument/2006/relationships/hyperlink" Target="consultantplus://offline/ref=37651A530B4C1B92888E132BB28313899B619DCD3B59ACFB19639080DC7469C897C63A897AB4A489pCf6I" TargetMode="External"/><Relationship Id="rId81" Type="http://schemas.openxmlformats.org/officeDocument/2006/relationships/hyperlink" Target="consultantplus://offline/ref=37651A530B4C1B92888E132BB28313899B6098C8375EACFB19639080DC7469C897C63A897AB4A58EpCf4I" TargetMode="External"/><Relationship Id="rId86" Type="http://schemas.openxmlformats.org/officeDocument/2006/relationships/hyperlink" Target="consultantplus://offline/ref=37651A530B4C1B92888E0C3AA78313899B649ECE3651ACFB19639080DCp7f4I" TargetMode="External"/><Relationship Id="rId94" Type="http://schemas.openxmlformats.org/officeDocument/2006/relationships/hyperlink" Target="consultantplus://offline/ref=37651A530B4C1B92888E132BB28313899B669FC7365CACFB19639080DCp7f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651A530B4C1B92888E0C3AA78313899B6699CB3B5EACFB19639080DCp7f4I" TargetMode="External"/><Relationship Id="rId13" Type="http://schemas.openxmlformats.org/officeDocument/2006/relationships/hyperlink" Target="consultantplus://offline/ref=37651A530B4C1B92888E0C3AA78313899B6B99CB345DACFB19639080DCp7f4I" TargetMode="External"/><Relationship Id="rId18" Type="http://schemas.openxmlformats.org/officeDocument/2006/relationships/hyperlink" Target="consultantplus://offline/ref=37651A530B4C1B92888E132BB28313899B669FC8325DACFB19639080DCp7f4I" TargetMode="External"/><Relationship Id="rId39" Type="http://schemas.openxmlformats.org/officeDocument/2006/relationships/hyperlink" Target="consultantplus://offline/ref=37651A530B4C1B92888E132BB28313899B659AC8365BACFB19639080DCp7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20571</Words>
  <Characters>117259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1</cp:revision>
  <dcterms:created xsi:type="dcterms:W3CDTF">2015-10-19T08:31:00Z</dcterms:created>
  <dcterms:modified xsi:type="dcterms:W3CDTF">2015-10-19T08:34:00Z</dcterms:modified>
</cp:coreProperties>
</file>