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72" w:rsidRDefault="00EF3B72" w:rsidP="00EF3B72">
      <w:pPr>
        <w:pStyle w:val="a3"/>
      </w:pPr>
      <w:r>
        <w:rPr>
          <w:rStyle w:val="a4"/>
        </w:rPr>
        <w:t xml:space="preserve">Информация о работе с обращениями граждан в Государственной административно-технической  инспекции Санкт-Петербурга за 1 квартал 2014 года </w:t>
      </w:r>
    </w:p>
    <w:p w:rsidR="00EF3B72" w:rsidRDefault="00EF3B72" w:rsidP="00EF3B72">
      <w:pPr>
        <w:pStyle w:val="a3"/>
      </w:pPr>
      <w:r>
        <w:t>В 1 квартале 2014 года в Государственной административно-технической инспекции Санкт-Петербурга зарегистрировано, направлено по принадлежности 236 обращений  граждан. За отчетный период 2014 года структурными подразделениями отработано 267 обращения, которые были рассмотрены ранее и оставлены в Инспекции для дальнейшего контроля.</w:t>
      </w:r>
    </w:p>
    <w:p w:rsidR="009C1311" w:rsidRDefault="009C1311"/>
    <w:p w:rsidR="00EF3B72" w:rsidRDefault="00EF3B72" w:rsidP="00EF3B72">
      <w:pPr>
        <w:pStyle w:val="a3"/>
      </w:pPr>
      <w:r>
        <w:rPr>
          <w:rStyle w:val="a4"/>
        </w:rPr>
        <w:t xml:space="preserve">Информация о работе с обращениями граждан в Государственной административно-технической  инспекции Санкт-Петербурга за 2 квартал 2014 года </w:t>
      </w:r>
    </w:p>
    <w:p w:rsidR="00EF3B72" w:rsidRDefault="00EF3B72" w:rsidP="00EF3B72">
      <w:pPr>
        <w:pStyle w:val="a3"/>
      </w:pPr>
      <w:r>
        <w:t>Во 2 квартале 2014 года в Государственной административно-технической инспекции Санкт-Петербурга зарегистрировано, направлено по принадлежности 253 обращения граждан. За отчетный период 2014 года структурными подразделениями отработано 248 обращений, которые были рассмотрены ранее и оставлены в Инспекции для дальнейшего контроля.</w:t>
      </w:r>
    </w:p>
    <w:p w:rsidR="00EF3B72" w:rsidRDefault="00EF3B72" w:rsidP="00EF3B72">
      <w:pPr>
        <w:pStyle w:val="a3"/>
      </w:pPr>
    </w:p>
    <w:p w:rsidR="00EF3B72" w:rsidRDefault="00EF3B72" w:rsidP="00EF3B72">
      <w:pPr>
        <w:pStyle w:val="a3"/>
      </w:pPr>
      <w:r>
        <w:rPr>
          <w:rStyle w:val="a4"/>
        </w:rPr>
        <w:t xml:space="preserve">Информация о работе с обращениями граждан в Государственной административно-технической  инспекции Санкт-Петербурга за 3 квартал 2014 года </w:t>
      </w:r>
    </w:p>
    <w:p w:rsidR="00EF3B72" w:rsidRDefault="00EF3B72" w:rsidP="00EF3B72">
      <w:pPr>
        <w:pStyle w:val="a3"/>
      </w:pPr>
      <w:r>
        <w:t>В 3 квартале 2014 года в Государственной административно-технической инспекции Санкт-Петербурга зарегистрировано, направлено по принадлежности 268 обращений  граждан. За отчетный период 2014 года структурными подразделениями отработано 260 обращения, которые были рассмотрены ранее и оставлены в Инспекции для дальнейшего контроля.</w:t>
      </w:r>
    </w:p>
    <w:p w:rsidR="00EF3B72" w:rsidRDefault="00EF3B72"/>
    <w:p w:rsidR="00EF3B72" w:rsidRDefault="00EF3B72" w:rsidP="00EF3B72">
      <w:pPr>
        <w:pStyle w:val="a3"/>
      </w:pPr>
      <w:r>
        <w:rPr>
          <w:rStyle w:val="a4"/>
        </w:rPr>
        <w:t xml:space="preserve">Информация о работе с обращениями граждан в Государственной административно-технической  инспекции Санкт-Петербурга за 4 квартал 2014 года </w:t>
      </w:r>
    </w:p>
    <w:p w:rsidR="00EF3B72" w:rsidRDefault="00EF3B72" w:rsidP="00EF3B72">
      <w:pPr>
        <w:pStyle w:val="a3"/>
      </w:pPr>
      <w:r>
        <w:t xml:space="preserve">В 4 квартале 2014 года в Государственной административно-технической инспекции Санкт-Петербурга зарегистрировано, направлено по принадлежности 343 </w:t>
      </w:r>
      <w:r w:rsidRPr="00EF3B72">
        <w:rPr>
          <w:b/>
        </w:rPr>
        <w:t>(367)</w:t>
      </w:r>
      <w:r>
        <w:t xml:space="preserve"> обращения  граждан. За отчетный период 2014 года структурными подразделениями отработано 353 </w:t>
      </w:r>
      <w:r w:rsidRPr="00EF3B72">
        <w:rPr>
          <w:b/>
        </w:rPr>
        <w:t>(429)</w:t>
      </w:r>
      <w:r>
        <w:t xml:space="preserve"> обращения, которые были рассмотрены ранее и оставлены в Инспекции для дальнейшего контроля.</w:t>
      </w:r>
    </w:p>
    <w:p w:rsidR="00EF3B72" w:rsidRDefault="00EF3B72"/>
    <w:sectPr w:rsidR="00EF3B72" w:rsidSect="009C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B72"/>
    <w:rsid w:val="000F0DD2"/>
    <w:rsid w:val="009C1311"/>
    <w:rsid w:val="00EF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B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B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284</Words>
  <Characters>1620</Characters>
  <Application>Microsoft Office Word</Application>
  <DocSecurity>0</DocSecurity>
  <Lines>13</Lines>
  <Paragraphs>3</Paragraphs>
  <ScaleCrop>false</ScaleCrop>
  <Company>GATI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2015-01-21T14:48:00Z</cp:lastPrinted>
  <dcterms:created xsi:type="dcterms:W3CDTF">2015-01-21T14:42:00Z</dcterms:created>
  <dcterms:modified xsi:type="dcterms:W3CDTF">2015-01-21T14:51:00Z</dcterms:modified>
</cp:coreProperties>
</file>