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E" w:rsidRPr="00750981" w:rsidRDefault="00B861AE" w:rsidP="001B58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II квартале 2014 года</w:t>
      </w:r>
    </w:p>
    <w:p w:rsidR="00E07320" w:rsidRPr="00E07320" w:rsidRDefault="00E07320" w:rsidP="00E07320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E07320">
        <w:rPr>
          <w:rFonts w:ascii="Times New Roman" w:hAnsi="Times New Roman" w:cs="Times New Roman"/>
          <w:sz w:val="24"/>
          <w:szCs w:val="24"/>
        </w:rPr>
        <w:t>В 2 квартале 2014 года в Комитете по транспорту зарегистр</w:t>
      </w:r>
      <w:r w:rsidR="00791F34">
        <w:rPr>
          <w:rFonts w:ascii="Times New Roman" w:hAnsi="Times New Roman" w:cs="Times New Roman"/>
          <w:sz w:val="24"/>
          <w:szCs w:val="24"/>
        </w:rPr>
        <w:t>ировано 894 письменных обращений</w:t>
      </w:r>
      <w:r w:rsidRPr="00E07320">
        <w:rPr>
          <w:rFonts w:ascii="Times New Roman" w:hAnsi="Times New Roman" w:cs="Times New Roman"/>
          <w:sz w:val="24"/>
          <w:szCs w:val="24"/>
        </w:rPr>
        <w:t xml:space="preserve">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320">
        <w:rPr>
          <w:rFonts w:ascii="Times New Roman" w:hAnsi="Times New Roman" w:cs="Times New Roman"/>
          <w:sz w:val="24"/>
          <w:szCs w:val="24"/>
        </w:rPr>
        <w:t xml:space="preserve">в том числе в адрес  Губернатора Санкт-Петербурга Г.С.Полтавченко зарегистрировано </w:t>
      </w:r>
      <w:r w:rsidR="00DC6B42">
        <w:rPr>
          <w:rFonts w:ascii="Times New Roman" w:hAnsi="Times New Roman" w:cs="Times New Roman"/>
          <w:sz w:val="24"/>
          <w:szCs w:val="24"/>
        </w:rPr>
        <w:t>235</w:t>
      </w:r>
      <w:r w:rsidRPr="00E07320">
        <w:rPr>
          <w:rFonts w:ascii="Times New Roman" w:hAnsi="Times New Roman" w:cs="Times New Roman"/>
          <w:sz w:val="24"/>
          <w:szCs w:val="24"/>
        </w:rPr>
        <w:t xml:space="preserve"> о</w:t>
      </w:r>
      <w:r w:rsidR="00DC6B42">
        <w:rPr>
          <w:rFonts w:ascii="Times New Roman" w:hAnsi="Times New Roman" w:cs="Times New Roman"/>
          <w:sz w:val="24"/>
          <w:szCs w:val="24"/>
        </w:rPr>
        <w:t>бращений</w:t>
      </w:r>
      <w:r w:rsidRPr="00E07320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DC6B42">
        <w:rPr>
          <w:rFonts w:ascii="Times New Roman" w:hAnsi="Times New Roman" w:cs="Times New Roman"/>
          <w:sz w:val="24"/>
          <w:szCs w:val="24"/>
        </w:rPr>
        <w:t>26,3%.</w:t>
      </w:r>
    </w:p>
    <w:p w:rsidR="00D94A76" w:rsidRDefault="00D94A76" w:rsidP="00D94A76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В сравнении с</w:t>
      </w:r>
      <w:r w:rsidR="00791F34">
        <w:rPr>
          <w:rFonts w:ascii="Times New Roman" w:hAnsi="Times New Roman" w:cs="Times New Roman"/>
          <w:sz w:val="24"/>
          <w:szCs w:val="24"/>
        </w:rPr>
        <w:t>о</w:t>
      </w:r>
      <w:r w:rsidRPr="00B86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861AE">
        <w:rPr>
          <w:rFonts w:ascii="Times New Roman" w:hAnsi="Times New Roman" w:cs="Times New Roman"/>
          <w:sz w:val="24"/>
          <w:szCs w:val="24"/>
        </w:rPr>
        <w:t xml:space="preserve"> кварталом  2013 года </w:t>
      </w:r>
      <w:r w:rsidR="00DC6B42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B861AE">
        <w:rPr>
          <w:rFonts w:ascii="Times New Roman" w:hAnsi="Times New Roman" w:cs="Times New Roman"/>
          <w:sz w:val="24"/>
          <w:szCs w:val="24"/>
        </w:rPr>
        <w:t xml:space="preserve">количество обращений </w:t>
      </w:r>
      <w:r>
        <w:rPr>
          <w:rFonts w:ascii="Times New Roman" w:hAnsi="Times New Roman" w:cs="Times New Roman"/>
          <w:sz w:val="24"/>
          <w:szCs w:val="24"/>
        </w:rPr>
        <w:t>уменьшилось на 20,1%.</w:t>
      </w:r>
    </w:p>
    <w:p w:rsidR="003318C9" w:rsidRPr="00B861AE" w:rsidRDefault="00C633A1" w:rsidP="003318C9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C633A1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5</w:t>
      </w:r>
      <w:r w:rsidR="001B5841" w:rsidRPr="00B861AE">
        <w:rPr>
          <w:rFonts w:ascii="Times New Roman" w:hAnsi="Times New Roman" w:cs="Times New Roman"/>
          <w:sz w:val="24"/>
          <w:szCs w:val="24"/>
        </w:rPr>
        <w:t xml:space="preserve"> письменных обращений </w:t>
      </w:r>
      <w:r w:rsidR="003318C9" w:rsidRPr="00B861AE">
        <w:rPr>
          <w:rFonts w:ascii="Times New Roman" w:hAnsi="Times New Roman" w:cs="Times New Roman"/>
          <w:sz w:val="24"/>
          <w:szCs w:val="24"/>
        </w:rPr>
        <w:t>получено в виде электронных документов</w:t>
      </w:r>
      <w:r w:rsidR="003318C9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3318C9" w:rsidRPr="00B861AE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3318C9">
        <w:rPr>
          <w:rFonts w:ascii="Times New Roman" w:hAnsi="Times New Roman" w:cs="Times New Roman"/>
          <w:sz w:val="24"/>
          <w:szCs w:val="24"/>
        </w:rPr>
        <w:t>ых серверов, что составляет 39,0</w:t>
      </w:r>
      <w:r w:rsidR="003318C9" w:rsidRPr="00B861AE">
        <w:rPr>
          <w:rFonts w:ascii="Times New Roman" w:hAnsi="Times New Roman" w:cs="Times New Roman"/>
          <w:sz w:val="24"/>
          <w:szCs w:val="24"/>
        </w:rPr>
        <w:t>%.</w:t>
      </w:r>
    </w:p>
    <w:p w:rsidR="00E07320" w:rsidRPr="00D94A76" w:rsidRDefault="00E07320" w:rsidP="003318C9">
      <w:pPr>
        <w:spacing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20">
        <w:rPr>
          <w:rFonts w:ascii="Times New Roman" w:hAnsi="Times New Roman" w:cs="Times New Roman"/>
          <w:sz w:val="24"/>
          <w:szCs w:val="24"/>
        </w:rPr>
        <w:t xml:space="preserve">Во 2 квартале поступило большое количество обращений по вопросу увеличения провоза велосипедов в метрополитене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собранном виде без чехла и оборудование вагонов электропоездов Санкт-Петербурга и Ленинградской области </w:t>
      </w:r>
      <w:r w:rsidR="00D94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местами для перевозки велосипедов - 119</w:t>
      </w:r>
      <w:r w:rsidRPr="00E07320">
        <w:rPr>
          <w:rFonts w:ascii="Times New Roman" w:hAnsi="Times New Roman" w:cs="Times New Roman"/>
          <w:sz w:val="24"/>
          <w:szCs w:val="24"/>
        </w:rPr>
        <w:t>, что составило 13,3% от общего количества поступивших обращений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B42" w:rsidRPr="00B861AE" w:rsidRDefault="001B5841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н</w:t>
      </w:r>
      <w:r w:rsidR="00DC6B42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аибольшее количество обращений </w:t>
      </w:r>
      <w:r w:rsidR="00DC6B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</w:t>
      </w:r>
      <w:r w:rsidR="00DC6B42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квартале 2014 года поступило: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о городском пассажирском транспорте (автобус) - 269 (32,2%) в том числе: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социальные маршруты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157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17,6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коммерческие маршруты 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 (9,7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жалобы на водителей городского пассажирского транспорта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73 (8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%), в том числе: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маршрутных такси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 (4,3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автобусов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(3,4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городского электрического транспорта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(0,5%)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работы метрополитена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114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(12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прочие –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</w:t>
      </w:r>
    </w:p>
    <w:p w:rsidR="00DC6B42" w:rsidRDefault="00DC6B42" w:rsidP="00DC6B42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E0732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субсидии из бюджета Санкт-Петербурга, и принимаются различные меры дисциплинарного </w:t>
      </w:r>
      <w:r w:rsidR="00791F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7320">
        <w:rPr>
          <w:rFonts w:ascii="Times New Roman" w:hAnsi="Times New Roman" w:cs="Times New Roman"/>
          <w:sz w:val="24"/>
          <w:szCs w:val="24"/>
        </w:rPr>
        <w:t>и административного воздействия к перевозчикам, имеющими договор</w:t>
      </w:r>
      <w:r w:rsidR="00791F34">
        <w:rPr>
          <w:rFonts w:ascii="Times New Roman" w:hAnsi="Times New Roman" w:cs="Times New Roman"/>
          <w:sz w:val="24"/>
          <w:szCs w:val="24"/>
        </w:rPr>
        <w:t>ы</w:t>
      </w:r>
      <w:r w:rsidRPr="00E07320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3318C9" w:rsidRDefault="00C633A1" w:rsidP="009A76F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квартале 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 и обеспечен личны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Комитета      1 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66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DBE" w:rsidRDefault="00407DBE" w:rsidP="00407DB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7DBE" w:rsidSect="00407DBE">
      <w:pgSz w:w="11906" w:h="16838"/>
      <w:pgMar w:top="851" w:right="170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0981"/>
    <w:rsid w:val="001B5841"/>
    <w:rsid w:val="00225C0B"/>
    <w:rsid w:val="003318C9"/>
    <w:rsid w:val="003522FA"/>
    <w:rsid w:val="00382DE3"/>
    <w:rsid w:val="00407DBE"/>
    <w:rsid w:val="004B630A"/>
    <w:rsid w:val="004D4798"/>
    <w:rsid w:val="00566D56"/>
    <w:rsid w:val="0059749B"/>
    <w:rsid w:val="00676636"/>
    <w:rsid w:val="00750981"/>
    <w:rsid w:val="00791F34"/>
    <w:rsid w:val="009A76F9"/>
    <w:rsid w:val="00A9564B"/>
    <w:rsid w:val="00AB4A43"/>
    <w:rsid w:val="00AF50FE"/>
    <w:rsid w:val="00B319F2"/>
    <w:rsid w:val="00B861AE"/>
    <w:rsid w:val="00C306DD"/>
    <w:rsid w:val="00C633A1"/>
    <w:rsid w:val="00D94A76"/>
    <w:rsid w:val="00DC6B42"/>
    <w:rsid w:val="00E07320"/>
    <w:rsid w:val="00F4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DD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title">
    <w:name w:val="title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cvetkova</dc:creator>
  <cp:keywords/>
  <dc:description/>
  <cp:lastModifiedBy>cvetkova</cp:lastModifiedBy>
  <cp:revision>2</cp:revision>
  <cp:lastPrinted>2014-11-27T08:47:00Z</cp:lastPrinted>
  <dcterms:created xsi:type="dcterms:W3CDTF">2014-11-24T10:09:00Z</dcterms:created>
  <dcterms:modified xsi:type="dcterms:W3CDTF">2014-11-28T14:02:00Z</dcterms:modified>
</cp:coreProperties>
</file>