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48" w:rsidRPr="00470E48" w:rsidRDefault="00470E48" w:rsidP="00470E48">
      <w:pPr>
        <w:pStyle w:val="formattext"/>
        <w:spacing w:before="0" w:after="0"/>
        <w:jc w:val="right"/>
      </w:pPr>
      <w:r w:rsidRPr="00470E48">
        <w:t xml:space="preserve">Приложение № </w:t>
      </w:r>
      <w:r w:rsidR="009165FF">
        <w:t>6</w:t>
      </w:r>
      <w:r w:rsidRPr="00470E48">
        <w:t xml:space="preserve"> </w:t>
      </w:r>
    </w:p>
    <w:p w:rsidR="00470E48" w:rsidRPr="00470E48" w:rsidRDefault="00EB5EAB" w:rsidP="00EB5EAB">
      <w:pPr>
        <w:pStyle w:val="formattext"/>
        <w:spacing w:before="0" w:after="0"/>
        <w:ind w:left="6372" w:firstLine="708"/>
        <w:jc w:val="center"/>
      </w:pPr>
      <w:r>
        <w:t xml:space="preserve">   </w:t>
      </w:r>
      <w:r w:rsidR="00470E48" w:rsidRPr="00470E48">
        <w:t>к объявлению</w:t>
      </w:r>
    </w:p>
    <w:p w:rsidR="0089430F" w:rsidRDefault="0089430F" w:rsidP="009165FF">
      <w:pPr>
        <w:pStyle w:val="formattext"/>
        <w:spacing w:before="0" w:after="0"/>
        <w:jc w:val="both"/>
        <w:rPr>
          <w:b/>
        </w:rPr>
      </w:pPr>
    </w:p>
    <w:p w:rsidR="009165FF" w:rsidRDefault="009165FF" w:rsidP="009165FF">
      <w:pPr>
        <w:pStyle w:val="formattext"/>
        <w:spacing w:before="0" w:after="0"/>
        <w:jc w:val="both"/>
      </w:pPr>
      <w:bookmarkStart w:id="0" w:name="_GoBack"/>
      <w:bookmarkEnd w:id="0"/>
    </w:p>
    <w:p w:rsidR="00B73F13" w:rsidRDefault="00B73F13" w:rsidP="002C051A">
      <w:pPr>
        <w:pStyle w:val="formattext"/>
        <w:spacing w:before="0" w:after="0"/>
        <w:ind w:firstLine="709"/>
        <w:jc w:val="both"/>
      </w:pPr>
      <w:r w:rsidRPr="00B73F13">
        <w:t xml:space="preserve">ВЫПИСКА из </w:t>
      </w:r>
      <w:r>
        <w:t xml:space="preserve">распоряжения </w:t>
      </w:r>
      <w:r w:rsidRPr="00B73F13">
        <w:t xml:space="preserve">Комитета </w:t>
      </w:r>
      <w:r w:rsidRPr="009165FF">
        <w:rPr>
          <w:shd w:val="clear" w:color="auto" w:fill="FFFF00"/>
        </w:rPr>
        <w:t xml:space="preserve">от </w:t>
      </w:r>
      <w:r w:rsidR="001B4326" w:rsidRPr="009165FF">
        <w:rPr>
          <w:shd w:val="clear" w:color="auto" w:fill="FFFF00"/>
        </w:rPr>
        <w:t>.04.202</w:t>
      </w:r>
      <w:r w:rsidR="00F80B92" w:rsidRPr="009165FF">
        <w:rPr>
          <w:shd w:val="clear" w:color="auto" w:fill="FFFF00"/>
        </w:rPr>
        <w:t>4</w:t>
      </w:r>
      <w:r w:rsidRPr="009165FF">
        <w:rPr>
          <w:shd w:val="clear" w:color="auto" w:fill="FFFF00"/>
        </w:rPr>
        <w:t xml:space="preserve"> № </w:t>
      </w:r>
      <w:r w:rsidR="001B4326" w:rsidRPr="009165FF">
        <w:rPr>
          <w:shd w:val="clear" w:color="auto" w:fill="FFFF00"/>
        </w:rPr>
        <w:t>20</w:t>
      </w:r>
      <w:r w:rsidRPr="009165FF">
        <w:rPr>
          <w:shd w:val="clear" w:color="auto" w:fill="FFFF00"/>
        </w:rPr>
        <w:t>-р</w:t>
      </w:r>
      <w:r w:rsidRPr="00B73F13">
        <w:t xml:space="preserve"> «О реализации постановления Правительства Санкт-Петербурга от </w:t>
      </w:r>
      <w:r w:rsidR="00F80B92">
        <w:t>28.03.2024 № 197</w:t>
      </w:r>
      <w:r w:rsidRPr="00B73F13">
        <w:t>»</w:t>
      </w:r>
      <w:r w:rsidR="00BB6118">
        <w:t xml:space="preserve"> </w:t>
      </w:r>
    </w:p>
    <w:p w:rsidR="00470E48" w:rsidRPr="003C2972" w:rsidRDefault="00470E48" w:rsidP="002C051A">
      <w:pPr>
        <w:pStyle w:val="formattext"/>
        <w:spacing w:before="0" w:after="0"/>
        <w:ind w:firstLine="709"/>
        <w:jc w:val="both"/>
      </w:pPr>
    </w:p>
    <w:p w:rsidR="009165FF" w:rsidRPr="00DD2665" w:rsidRDefault="009165FF" w:rsidP="009165FF">
      <w:pPr>
        <w:widowControl w:val="0"/>
        <w:ind w:firstLine="708"/>
        <w:jc w:val="both"/>
      </w:pPr>
      <w:r>
        <w:t>2</w:t>
      </w:r>
      <w:r w:rsidRPr="00DD2665">
        <w:t xml:space="preserve">. Основанием для возврата </w:t>
      </w:r>
      <w:r>
        <w:t>участнику конкурсного отбора</w:t>
      </w:r>
      <w:r w:rsidRPr="00DD2665">
        <w:t xml:space="preserve"> зая</w:t>
      </w:r>
      <w:r>
        <w:t xml:space="preserve">вления и документов на участие </w:t>
      </w:r>
      <w:r w:rsidRPr="00DD2665">
        <w:t>в конкурсном отборе является обращение участника</w:t>
      </w:r>
      <w:r>
        <w:t xml:space="preserve"> конкурсного</w:t>
      </w:r>
      <w:r w:rsidRPr="00DD2665">
        <w:t xml:space="preserve"> отбора </w:t>
      </w:r>
      <w:r>
        <w:br/>
      </w:r>
      <w:r w:rsidRPr="00DD2665">
        <w:t xml:space="preserve">в </w:t>
      </w:r>
      <w:r>
        <w:t xml:space="preserve">Комитет по межнациональным отношениям и реализации миграционной политики </w:t>
      </w:r>
      <w:r>
        <w:br/>
        <w:t>в Санкт-Петербурге (далее – Комитет)</w:t>
      </w:r>
      <w:r w:rsidRPr="00DD2665">
        <w:t>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2.</w:t>
      </w:r>
      <w:r>
        <w:t>1</w:t>
      </w:r>
      <w:r w:rsidRPr="00DD2665">
        <w:t xml:space="preserve">. В обращении о возврате заявления и документов на участие в конкурсном отборе указываются: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полное наименование организации;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наименование проводимого конкурсного отбора;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причины возврата заявления и документов на участие в конкурсном отборе;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согласие организации на осуществление копирования Комитетом заявления </w:t>
      </w:r>
      <w:r w:rsidRPr="00DD2665">
        <w:br/>
        <w:t xml:space="preserve">на участие в конкурсном отборе и документов, являющихся приложением к нему, </w:t>
      </w:r>
      <w:r w:rsidRPr="00DD2665">
        <w:br/>
        <w:t xml:space="preserve">для хранения в архиве Комитета;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почтовый адрес организации с указанием индекса, контактные данные организации (мобильный телефон, электронная почта);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способ возврата заявления и документов (лично или почтовым отправлением).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2.</w:t>
      </w:r>
      <w:r>
        <w:t>2</w:t>
      </w:r>
      <w:r w:rsidRPr="00DD2665">
        <w:t xml:space="preserve">. Обращение о возврате заявления и документов </w:t>
      </w:r>
      <w:r>
        <w:t>участника конкурсного отбора</w:t>
      </w:r>
      <w:r w:rsidRPr="00DD2665">
        <w:t xml:space="preserve"> подписывается лицом, подписавшим заявление и документы на участие в конкурсном отборе, или лицом, уполномоченным организацией, </w:t>
      </w:r>
      <w:r>
        <w:t>заверяется</w:t>
      </w:r>
      <w:r w:rsidRPr="00DD2665">
        <w:t xml:space="preserve"> печатью организации </w:t>
      </w:r>
      <w:r>
        <w:br/>
      </w:r>
      <w:r w:rsidRPr="00DD2665">
        <w:t>(при наличии).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2.</w:t>
      </w:r>
      <w:r>
        <w:t>3</w:t>
      </w:r>
      <w:r w:rsidRPr="00DD2665">
        <w:t xml:space="preserve">. Обращение о возврате заявления и документов </w:t>
      </w:r>
      <w:r>
        <w:t>участника конкурсного отбора</w:t>
      </w:r>
      <w:r w:rsidRPr="00DD2665">
        <w:t xml:space="preserve"> подается в Комитет одним из следующих способов: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лично </w:t>
      </w:r>
      <w:r>
        <w:t xml:space="preserve">в Комитет </w:t>
      </w:r>
      <w:r w:rsidRPr="00DD2665">
        <w:t xml:space="preserve">по адресу: </w:t>
      </w:r>
      <w:r>
        <w:t xml:space="preserve">Санкт-Петербург, </w:t>
      </w:r>
      <w:r w:rsidRPr="00DD2665">
        <w:t xml:space="preserve">Моховая ул., д. 15;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почтовым отправлением на адрес Комитета: 191060, Санкт-Петербург, </w:t>
      </w:r>
      <w:r w:rsidRPr="00DD2665">
        <w:br/>
        <w:t>Смольный проезд, д. 1, литера Б;</w:t>
      </w:r>
    </w:p>
    <w:p w:rsidR="009165FF" w:rsidRPr="00DD2665" w:rsidRDefault="009165FF" w:rsidP="009165FF">
      <w:pPr>
        <w:widowControl w:val="0"/>
        <w:ind w:firstLine="708"/>
        <w:jc w:val="both"/>
      </w:pPr>
      <w:r>
        <w:t>на адрес</w:t>
      </w:r>
      <w:r w:rsidRPr="00DD2665">
        <w:t xml:space="preserve"> электронной почт</w:t>
      </w:r>
      <w:r>
        <w:t>ы Комитета</w:t>
      </w:r>
      <w:r w:rsidRPr="00DD2665">
        <w:t xml:space="preserve"> </w:t>
      </w:r>
      <w:r w:rsidRPr="002F10DE">
        <w:rPr>
          <w:lang w:val="en-US"/>
        </w:rPr>
        <w:t>info</w:t>
      </w:r>
      <w:r w:rsidRPr="002F10DE">
        <w:t>@</w:t>
      </w:r>
      <w:proofErr w:type="spellStart"/>
      <w:r w:rsidRPr="002F10DE">
        <w:rPr>
          <w:lang w:val="en-US"/>
        </w:rPr>
        <w:t>kmormp</w:t>
      </w:r>
      <w:proofErr w:type="spellEnd"/>
      <w:r w:rsidRPr="002F10DE">
        <w:t>.gov.spb.ru</w:t>
      </w:r>
      <w:r w:rsidRPr="00DD2665">
        <w:t xml:space="preserve">.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2.</w:t>
      </w:r>
      <w:r>
        <w:t>4</w:t>
      </w:r>
      <w:r w:rsidRPr="00DD2665">
        <w:t xml:space="preserve">. Срок возврата Комитетом заявления и документов </w:t>
      </w:r>
      <w:r>
        <w:t xml:space="preserve">участников конкурсного отбора на участие в конкурсном отборе способом, указанным в обращении о возврате заявления и документов, </w:t>
      </w:r>
      <w:r w:rsidRPr="00DD2665">
        <w:t xml:space="preserve">составляет </w:t>
      </w:r>
      <w:r>
        <w:t>5</w:t>
      </w:r>
      <w:r w:rsidRPr="00DD2665">
        <w:t xml:space="preserve"> рабочих дней со дня регистрации Комитетом обращения </w:t>
      </w:r>
      <w:r>
        <w:t>участника конкурсного отбора</w:t>
      </w:r>
      <w:r w:rsidRPr="00DD2665">
        <w:t xml:space="preserve"> о возврате указанного заявления и документов.</w:t>
      </w:r>
    </w:p>
    <w:p w:rsidR="009165FF" w:rsidRPr="00DD2665" w:rsidRDefault="009165FF" w:rsidP="009165FF">
      <w:pPr>
        <w:widowControl w:val="0"/>
        <w:ind w:firstLine="708"/>
        <w:jc w:val="both"/>
      </w:pPr>
      <w:r>
        <w:t>3</w:t>
      </w:r>
      <w:r w:rsidRPr="00DD2665">
        <w:t xml:space="preserve">. </w:t>
      </w:r>
      <w:r>
        <w:t>Участник конкурсного отбора</w:t>
      </w:r>
      <w:r w:rsidRPr="00DD2665">
        <w:t xml:space="preserve"> вправе внести изменения в за</w:t>
      </w:r>
      <w:r>
        <w:t xml:space="preserve">явление и документы на участие </w:t>
      </w:r>
      <w:r w:rsidRPr="00DD2665">
        <w:t>в конкурсном отборе.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3.</w:t>
      </w:r>
      <w:r>
        <w:t>1</w:t>
      </w:r>
      <w:r w:rsidRPr="00DD2665">
        <w:t xml:space="preserve">. Внесение изменений в заявление и документы на участие в конкурсном отборе может быть осуществлено </w:t>
      </w:r>
      <w:r>
        <w:t xml:space="preserve">участником конкурсного отбора </w:t>
      </w:r>
      <w:r w:rsidRPr="00DD2665">
        <w:t xml:space="preserve">в сроки приема заявлений </w:t>
      </w:r>
      <w:r>
        <w:br/>
      </w:r>
      <w:r w:rsidRPr="00DD2665">
        <w:t xml:space="preserve">и документов на участие в конкурсном отборе до дня окончания приема заявлений </w:t>
      </w:r>
      <w:r>
        <w:br/>
      </w:r>
      <w:r w:rsidRPr="00DD2665">
        <w:t xml:space="preserve">и документов, устанавливаемого Комитетом в </w:t>
      </w:r>
      <w:r>
        <w:t>объявлении</w:t>
      </w:r>
      <w:r w:rsidRPr="00DD2665">
        <w:t xml:space="preserve"> о проведении конкурсного отбора.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3.</w:t>
      </w:r>
      <w:r>
        <w:t>2</w:t>
      </w:r>
      <w:r w:rsidRPr="00DD2665">
        <w:t>. Изменение в заявление и документы на участие в конкурсном отборе: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подается </w:t>
      </w:r>
      <w:r>
        <w:t>участником конкурсного отбора</w:t>
      </w:r>
      <w:r w:rsidRPr="00DD2665">
        <w:t xml:space="preserve"> в той же форме, в какой подано заявление и документы, </w:t>
      </w:r>
      <w:r>
        <w:t>в соответствии с пунктами 3, 4 приложения № 2 к настоящему распоряжению</w:t>
      </w:r>
      <w:r w:rsidRPr="00DD2665">
        <w:t>;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подписывается лицом, подписавшим заявление и документы на участие </w:t>
      </w:r>
      <w:r w:rsidRPr="00DD2665">
        <w:br/>
        <w:t xml:space="preserve">в конкурсном отборе, или лицом, уполномоченным организацией, </w:t>
      </w:r>
      <w:r>
        <w:t xml:space="preserve">заверяется </w:t>
      </w:r>
      <w:r w:rsidRPr="00DD2665">
        <w:t>пе</w:t>
      </w:r>
      <w:r>
        <w:t>чатью организации (при наличии</w:t>
      </w:r>
      <w:r w:rsidRPr="00DD2665">
        <w:t>).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3.</w:t>
      </w:r>
      <w:r>
        <w:t>3</w:t>
      </w:r>
      <w:r w:rsidRPr="00DD2665">
        <w:t xml:space="preserve">. В обращении </w:t>
      </w:r>
      <w:r>
        <w:t>участника конкурсного отбора</w:t>
      </w:r>
      <w:r w:rsidRPr="00DD2665">
        <w:t xml:space="preserve"> о внесении изме</w:t>
      </w:r>
      <w:r>
        <w:t xml:space="preserve">нений в заявление и документы </w:t>
      </w:r>
      <w:r w:rsidRPr="00DD2665">
        <w:t xml:space="preserve">на участие в конкурсном отборе указываются: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полное наименование организации;</w:t>
      </w:r>
    </w:p>
    <w:p w:rsidR="009165FF" w:rsidRDefault="009165FF" w:rsidP="009165FF">
      <w:pPr>
        <w:widowControl w:val="0"/>
        <w:ind w:firstLine="708"/>
        <w:jc w:val="both"/>
      </w:pPr>
      <w:r w:rsidRPr="00DD2665">
        <w:lastRenderedPageBreak/>
        <w:t xml:space="preserve">наименование проводимого конкурсного отбора; </w:t>
      </w:r>
    </w:p>
    <w:p w:rsidR="009165FF" w:rsidRPr="00DD2665" w:rsidRDefault="009165FF" w:rsidP="009165FF">
      <w:pPr>
        <w:widowControl w:val="0"/>
        <w:ind w:firstLine="708"/>
        <w:jc w:val="both"/>
      </w:pPr>
      <w:r>
        <w:t xml:space="preserve">почтовый адрес организации </w:t>
      </w:r>
      <w:r w:rsidRPr="00DD2665">
        <w:t>с указанием индекса, контактных данных организации (мобильный телефон, электронная почта);</w:t>
      </w:r>
    </w:p>
    <w:p w:rsidR="009165FF" w:rsidRPr="00DD2665" w:rsidRDefault="009165FF" w:rsidP="009165FF">
      <w:pPr>
        <w:widowControl w:val="0"/>
        <w:ind w:firstLine="708"/>
        <w:jc w:val="both"/>
      </w:pPr>
      <w:r>
        <w:t xml:space="preserve">информация о том, что документ является изменением </w:t>
      </w:r>
      <w:r w:rsidRPr="00DD2665">
        <w:t xml:space="preserve">к заявлению и документам </w:t>
      </w:r>
      <w:r>
        <w:br/>
      </w:r>
      <w:r w:rsidRPr="00DD2665">
        <w:t>на участие в конкурсном отборе.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3.</w:t>
      </w:r>
      <w:r>
        <w:t>4</w:t>
      </w:r>
      <w:r w:rsidRPr="00DD2665">
        <w:t xml:space="preserve">. Изменение в заявление и документы на участие в конкурсном отборе подается </w:t>
      </w:r>
      <w:r>
        <w:t>участником конкурсного отбора</w:t>
      </w:r>
      <w:r w:rsidRPr="00DD2665">
        <w:t xml:space="preserve"> в Комитет в сроки подачи заявлений </w:t>
      </w:r>
      <w:r>
        <w:t xml:space="preserve">на участие </w:t>
      </w:r>
      <w:r>
        <w:br/>
        <w:t xml:space="preserve">в конкурсном отборе </w:t>
      </w:r>
      <w:r w:rsidRPr="00DD2665">
        <w:t xml:space="preserve">по адресу: </w:t>
      </w:r>
      <w:r>
        <w:t>191028, Санкт-Петербург, Моховая ул., д. 15</w:t>
      </w:r>
      <w:r w:rsidRPr="00DD2665">
        <w:t xml:space="preserve">.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3.</w:t>
      </w:r>
      <w:r>
        <w:t>5</w:t>
      </w:r>
      <w:r w:rsidRPr="00DD2665">
        <w:t>. Обращени</w:t>
      </w:r>
      <w:r>
        <w:t>е участника конкурсного отбора</w:t>
      </w:r>
      <w:r w:rsidRPr="00DD2665">
        <w:t xml:space="preserve"> о внесении изм</w:t>
      </w:r>
      <w:r>
        <w:t xml:space="preserve">енений в заявления </w:t>
      </w:r>
      <w:r>
        <w:br/>
        <w:t xml:space="preserve">и документы </w:t>
      </w:r>
      <w:r w:rsidRPr="00DD2665">
        <w:t>на участие в конкурсном отборе, поступившие после установленного с</w:t>
      </w:r>
      <w:r>
        <w:t>рока окончания приема заявлений и документов,</w:t>
      </w:r>
      <w:r w:rsidRPr="00DD2665">
        <w:t xml:space="preserve"> Комитетом не рассматриваются.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3.</w:t>
      </w:r>
      <w:r>
        <w:t>6</w:t>
      </w:r>
      <w:r w:rsidRPr="00DD2665">
        <w:t>. Обращени</w:t>
      </w:r>
      <w:r>
        <w:t>е</w:t>
      </w:r>
      <w:r w:rsidRPr="00DD2665">
        <w:t xml:space="preserve"> </w:t>
      </w:r>
      <w:r>
        <w:t>участника конкурсного отбора</w:t>
      </w:r>
      <w:r w:rsidRPr="00DD2665">
        <w:t xml:space="preserve"> с изменениями в за</w:t>
      </w:r>
      <w:r>
        <w:t xml:space="preserve">явление </w:t>
      </w:r>
      <w:r>
        <w:br/>
        <w:t xml:space="preserve">и документы на участие </w:t>
      </w:r>
      <w:r w:rsidRPr="00DD2665">
        <w:t>в конкурсном отборе, поступившие в Комитет с соблюдением требовани</w:t>
      </w:r>
      <w:r>
        <w:t xml:space="preserve">й, указанных </w:t>
      </w:r>
      <w:r w:rsidRPr="00DD2665">
        <w:t xml:space="preserve">в настоящем </w:t>
      </w:r>
      <w:r>
        <w:t>Порядке, рассматриваются К</w:t>
      </w:r>
      <w:r w:rsidRPr="00DD2665">
        <w:t xml:space="preserve">онкурсной </w:t>
      </w:r>
      <w:r w:rsidRPr="00016AB3">
        <w:t xml:space="preserve">комиссией </w:t>
      </w:r>
      <w:r>
        <w:br/>
      </w:r>
      <w:r w:rsidRPr="00016AB3">
        <w:t>по проведению конкурсного отбора на право получения субсидий социально ориентированн</w:t>
      </w:r>
      <w:r>
        <w:t xml:space="preserve">ым некоммерческим организациям </w:t>
      </w:r>
      <w:r w:rsidRPr="00016AB3">
        <w:t>на реализацию мероприятий, нап</w:t>
      </w:r>
      <w:r>
        <w:t xml:space="preserve">равленных на бытовую, языковую </w:t>
      </w:r>
      <w:r w:rsidRPr="00016AB3">
        <w:t>и социокультурную адаптацию мигрантов, профилактику экстремизма, укрепление межнационального согласия и гражданского единства</w:t>
      </w:r>
      <w:r>
        <w:t xml:space="preserve"> </w:t>
      </w:r>
      <w:r w:rsidRPr="00DD2665">
        <w:t>совместно с заявлением и документами организации на участие в конкурсном отборе в порядке, установленном Порядком</w:t>
      </w:r>
      <w:r>
        <w:t xml:space="preserve"> </w:t>
      </w:r>
      <w:r w:rsidRPr="00DD2665">
        <w:t>предоставления в 2024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</w:r>
      <w:r>
        <w:t xml:space="preserve">, </w:t>
      </w:r>
      <w:r w:rsidRPr="00DD2665">
        <w:rPr>
          <w:color w:val="auto"/>
        </w:rPr>
        <w:t>утвержденн</w:t>
      </w:r>
      <w:r>
        <w:rPr>
          <w:color w:val="auto"/>
        </w:rPr>
        <w:t>ым</w:t>
      </w:r>
      <w:r w:rsidRPr="00DD2665">
        <w:rPr>
          <w:color w:val="auto"/>
        </w:rPr>
        <w:t xml:space="preserve"> постановлением Правительства Санкт-Петербурга </w:t>
      </w:r>
      <w:r>
        <w:rPr>
          <w:color w:val="auto"/>
        </w:rPr>
        <w:br/>
      </w:r>
      <w:r w:rsidRPr="00DD2665">
        <w:t xml:space="preserve">от 28.03.2024 № 197 </w:t>
      </w:r>
      <w:r w:rsidRPr="00DD2665">
        <w:rPr>
          <w:color w:val="auto"/>
        </w:rPr>
        <w:t>(далее – Порядок)</w:t>
      </w:r>
      <w:r w:rsidRPr="00DD2665">
        <w:t>.</w:t>
      </w:r>
      <w:r>
        <w:t xml:space="preserve"> </w:t>
      </w:r>
    </w:p>
    <w:p w:rsidR="009165FF" w:rsidRPr="00DD2665" w:rsidRDefault="009165FF" w:rsidP="009165FF">
      <w:pPr>
        <w:widowControl w:val="0"/>
        <w:ind w:firstLine="708"/>
        <w:jc w:val="both"/>
      </w:pPr>
      <w:r>
        <w:t>4</w:t>
      </w:r>
      <w:r w:rsidRPr="00DD2665">
        <w:t>. Основанием для возврата заявлени</w:t>
      </w:r>
      <w:r>
        <w:t>я</w:t>
      </w:r>
      <w:r w:rsidRPr="00DD2665">
        <w:t xml:space="preserve"> и документов на доработку является: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непредставление (представление не в полном объеме) документов;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несоответствие заявления и документов форме и требованиям, установленным </w:t>
      </w:r>
      <w:r>
        <w:t>приложением № 2 к Порядку</w:t>
      </w:r>
      <w:r w:rsidRPr="00DD2665">
        <w:t xml:space="preserve">.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4.</w:t>
      </w:r>
      <w:r>
        <w:t>1</w:t>
      </w:r>
      <w:r w:rsidRPr="00DD2665">
        <w:t xml:space="preserve">. При приеме заявления и документов </w:t>
      </w:r>
      <w:r>
        <w:t>секретарь Конкурсной комиссии:</w:t>
      </w:r>
      <w:r w:rsidRPr="00DD2665">
        <w:t xml:space="preserve">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осуществ</w:t>
      </w:r>
      <w:r>
        <w:t>ляет проверку полномочий лица, подписавшего</w:t>
      </w:r>
      <w:r w:rsidRPr="00DD2665">
        <w:t xml:space="preserve"> заявление</w:t>
      </w:r>
      <w:r>
        <w:t xml:space="preserve"> и документы</w:t>
      </w:r>
      <w:r w:rsidRPr="00DD2665">
        <w:t>;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осуществляет проверку соответствия заявления </w:t>
      </w:r>
      <w:r>
        <w:t>утвержденной форме</w:t>
      </w:r>
      <w:r w:rsidRPr="00DD2665">
        <w:t xml:space="preserve">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>осущ</w:t>
      </w:r>
      <w:r>
        <w:t xml:space="preserve">ествляет проверку соответствия представленных документов описи </w:t>
      </w:r>
      <w:r w:rsidRPr="00DD2665">
        <w:t xml:space="preserve">документов; </w:t>
      </w:r>
    </w:p>
    <w:p w:rsidR="009165FF" w:rsidRPr="00DD2665" w:rsidRDefault="009165FF" w:rsidP="009165FF">
      <w:pPr>
        <w:widowControl w:val="0"/>
        <w:ind w:firstLine="708"/>
        <w:jc w:val="both"/>
      </w:pPr>
      <w:r w:rsidRPr="00DD2665">
        <w:t xml:space="preserve">осуществляет проверку </w:t>
      </w:r>
      <w:r>
        <w:t xml:space="preserve">соответствия документов, перечню документов </w:t>
      </w:r>
      <w:r>
        <w:br/>
        <w:t>и требований к документам, указанным в</w:t>
      </w:r>
      <w:r w:rsidRPr="00DD2665">
        <w:t xml:space="preserve"> </w:t>
      </w:r>
      <w:r>
        <w:t>приложении № 2 к Порядку.</w:t>
      </w:r>
    </w:p>
    <w:p w:rsidR="009165FF" w:rsidRDefault="009165FF" w:rsidP="009165FF">
      <w:pPr>
        <w:widowControl w:val="0"/>
        <w:ind w:firstLine="708"/>
        <w:jc w:val="both"/>
      </w:pPr>
      <w:r>
        <w:t>4.2</w:t>
      </w:r>
      <w:r w:rsidRPr="00DD2665">
        <w:t xml:space="preserve">. </w:t>
      </w:r>
      <w:r>
        <w:t>Участник конкурсного отбора</w:t>
      </w:r>
      <w:r w:rsidRPr="00DD2665">
        <w:t xml:space="preserve"> в течение двух рабочих дне</w:t>
      </w:r>
      <w:r>
        <w:t xml:space="preserve">й устраняет замечания Комитета </w:t>
      </w:r>
      <w:r w:rsidRPr="00DD2665">
        <w:t>и повто</w:t>
      </w:r>
      <w:r>
        <w:t>рно предоставляет</w:t>
      </w:r>
      <w:r w:rsidRPr="00DD2665">
        <w:t xml:space="preserve"> в </w:t>
      </w:r>
      <w:r>
        <w:t>К</w:t>
      </w:r>
      <w:r w:rsidRPr="00DD2665">
        <w:t>омитет зая</w:t>
      </w:r>
      <w:r>
        <w:t xml:space="preserve">вление и документы для участия </w:t>
      </w:r>
      <w:r>
        <w:br/>
      </w:r>
      <w:r w:rsidRPr="00DD2665">
        <w:t>в конкурсном отборе.</w:t>
      </w:r>
    </w:p>
    <w:p w:rsidR="009165FF" w:rsidRDefault="009165FF" w:rsidP="009165FF">
      <w:pPr>
        <w:jc w:val="both"/>
      </w:pPr>
    </w:p>
    <w:p w:rsidR="009165FF" w:rsidRPr="00DD2665" w:rsidRDefault="009165FF" w:rsidP="009165FF">
      <w:pPr>
        <w:ind w:firstLine="567"/>
        <w:jc w:val="both"/>
      </w:pPr>
      <w:r w:rsidRPr="00DD2665">
        <w:t>Принятые сокращения:</w:t>
      </w:r>
    </w:p>
    <w:p w:rsidR="009165FF" w:rsidRPr="00DD2665" w:rsidRDefault="009165FF" w:rsidP="009165FF">
      <w:pPr>
        <w:ind w:firstLine="567"/>
        <w:jc w:val="both"/>
      </w:pPr>
      <w:r w:rsidRPr="00DD2665">
        <w:t>заявление – заявление, предоставляемое для участия в конкурсном отборе по форме, согласно приложению № 1 к настоящему распоряжению;</w:t>
      </w:r>
    </w:p>
    <w:p w:rsidR="009165FF" w:rsidRPr="00DD2665" w:rsidRDefault="009165FF" w:rsidP="009165FF">
      <w:pPr>
        <w:ind w:firstLine="567"/>
        <w:jc w:val="both"/>
      </w:pPr>
      <w:r w:rsidRPr="00DD2665">
        <w:t>документы – документы, предоставляемые для участия в конкурсном отборе, предусмотренные перечнем документов на предоставление субсидий согласно приложению № 2 к Порядку</w:t>
      </w:r>
      <w:r>
        <w:t>.</w:t>
      </w:r>
    </w:p>
    <w:p w:rsidR="009165FF" w:rsidRPr="00DD2665" w:rsidRDefault="009165FF" w:rsidP="009165FF">
      <w:pPr>
        <w:pStyle w:val="formattext"/>
        <w:shd w:val="clear" w:color="auto" w:fill="FFFFFF"/>
        <w:ind w:firstLine="480"/>
      </w:pPr>
    </w:p>
    <w:p w:rsidR="0054504D" w:rsidRDefault="0054504D"/>
    <w:p w:rsidR="0054504D" w:rsidRDefault="0054504D"/>
    <w:p w:rsidR="0054504D" w:rsidRDefault="0054504D"/>
    <w:p w:rsidR="0054504D" w:rsidRDefault="0054504D"/>
    <w:p w:rsidR="0054504D" w:rsidRDefault="0054504D"/>
    <w:sectPr w:rsidR="0054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50"/>
    <w:rsid w:val="0000559D"/>
    <w:rsid w:val="001932D0"/>
    <w:rsid w:val="001B4326"/>
    <w:rsid w:val="002C051A"/>
    <w:rsid w:val="003D344B"/>
    <w:rsid w:val="003E4567"/>
    <w:rsid w:val="00470E48"/>
    <w:rsid w:val="0054504D"/>
    <w:rsid w:val="005C4116"/>
    <w:rsid w:val="00780C9C"/>
    <w:rsid w:val="0080798B"/>
    <w:rsid w:val="00892750"/>
    <w:rsid w:val="0089430F"/>
    <w:rsid w:val="00897224"/>
    <w:rsid w:val="009035FE"/>
    <w:rsid w:val="009165FF"/>
    <w:rsid w:val="00B00BE4"/>
    <w:rsid w:val="00B73F13"/>
    <w:rsid w:val="00BB6118"/>
    <w:rsid w:val="00E73B58"/>
    <w:rsid w:val="00EB5EAB"/>
    <w:rsid w:val="00F05C90"/>
    <w:rsid w:val="00F33C37"/>
    <w:rsid w:val="00F80B92"/>
    <w:rsid w:val="00F8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6695"/>
  <w15:chartTrackingRefBased/>
  <w15:docId w15:val="{56418EA5-4BA6-4773-9B29-8BD0A594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70E48"/>
    <w:pPr>
      <w:spacing w:before="28" w:after="28"/>
    </w:pPr>
  </w:style>
  <w:style w:type="paragraph" w:styleId="a3">
    <w:name w:val="Balloon Text"/>
    <w:basedOn w:val="a"/>
    <w:link w:val="a4"/>
    <w:uiPriority w:val="99"/>
    <w:semiHidden/>
    <w:unhideWhenUsed/>
    <w:rsid w:val="00EB5E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EAB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paragraph" w:customStyle="1" w:styleId="COLBOTTOM">
    <w:name w:val="#COL_BOTTOM"/>
    <w:rsid w:val="0089430F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FORMATTEXT0">
    <w:name w:val=".FORMATTEXT"/>
    <w:uiPriority w:val="99"/>
    <w:rsid w:val="00894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Шмелева</dc:creator>
  <cp:keywords/>
  <dc:description/>
  <cp:lastModifiedBy>Кристинга Олеговна Паламарчук</cp:lastModifiedBy>
  <cp:revision>3</cp:revision>
  <cp:lastPrinted>2021-08-11T13:50:00Z</cp:lastPrinted>
  <dcterms:created xsi:type="dcterms:W3CDTF">2024-04-12T15:52:00Z</dcterms:created>
  <dcterms:modified xsi:type="dcterms:W3CDTF">2024-04-12T15:54:00Z</dcterms:modified>
</cp:coreProperties>
</file>