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21" w:rsidRDefault="00267421" w:rsidP="002674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</w:t>
      </w:r>
    </w:p>
    <w:p w:rsidR="00224610" w:rsidRDefault="00224610" w:rsidP="002674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D03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нормативных правовых актов, регулирующих предоставление государственн</w:t>
      </w:r>
      <w:r w:rsidR="009D30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ых услуг</w:t>
      </w:r>
    </w:p>
    <w:p w:rsidR="00267421" w:rsidRDefault="00267421" w:rsidP="002246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24610" w:rsidRPr="0005759C" w:rsidRDefault="00224610" w:rsidP="000575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sz w:val="24"/>
          <w:szCs w:val="24"/>
        </w:rPr>
        <w:t>Гражданский кодекс Российской Федерации (часть первая)</w:t>
      </w:r>
      <w:r w:rsidR="000575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759C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 изданиях «Собрание законодательства РФ», 05.12.1994, № 32, ст. 3301, «Российская газета», № 238-239, 08.12.1994</w:t>
      </w:r>
      <w:r w:rsidRPr="006D38B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224610" w:rsidRPr="00B11A46" w:rsidRDefault="00224610" w:rsidP="00B11A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sz w:val="24"/>
          <w:szCs w:val="24"/>
        </w:rPr>
        <w:t>Федеральный закон от 08.12.1996 № 7-ФЗ «О некоммерческих организациях»</w:t>
      </w:r>
      <w:r w:rsidR="00B11A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11A46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 изданиях «Собрание законодательства РФ», 15.01.1996, № 3, ст. 145, «Российская газета», № 14, 24.01.1996</w:t>
      </w:r>
      <w:r w:rsidRPr="006D38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4610" w:rsidRPr="006D38B0" w:rsidRDefault="00224610" w:rsidP="002F50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</w:t>
      </w:r>
      <w:hyperlink r:id="rId5" w:history="1">
        <w:r w:rsidRPr="006D38B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закон</w:t>
        </w:r>
      </w:hyperlink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09.11.2005 № 154-ФЗ «О государственной службе российского казачества»</w:t>
      </w:r>
      <w:r w:rsid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E7CA3" w:rsidRP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Первоначальный текст д</w:t>
      </w:r>
      <w:r w:rsid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окумента опубликован в изданиях «Российская газета»</w:t>
      </w:r>
      <w:r w:rsidR="005E7CA3" w:rsidRP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5E7CA3" w:rsidRP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276, 08.12.2005,</w:t>
      </w:r>
      <w:r w:rsid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«Парламентская газета»</w:t>
      </w:r>
      <w:r w:rsidR="005E7CA3" w:rsidRP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5E7CA3" w:rsidRP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218, 09.12.2005,</w:t>
      </w:r>
      <w:r w:rsid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«Собрание законодательства РФ»</w:t>
      </w:r>
      <w:r w:rsidR="005E7CA3" w:rsidRP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12.12.2005, </w:t>
      </w:r>
      <w:r w:rsid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5E7CA3" w:rsidRPr="005E7C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50, ст</w:t>
      </w:r>
      <w:r w:rsidR="002F5091">
        <w:rPr>
          <w:rFonts w:ascii="Times New Roman" w:eastAsia="Times New Roman" w:hAnsi="Times New Roman" w:cs="Times New Roman"/>
          <w:color w:val="000000"/>
          <w:sz w:val="24"/>
          <w:szCs w:val="24"/>
        </w:rPr>
        <w:t>. 5245</w:t>
      </w:r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B5364" w:rsidRDefault="00224610" w:rsidP="007B53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sz w:val="24"/>
          <w:szCs w:val="24"/>
        </w:rPr>
        <w:t>Федеральный закон от 21.04.2006 № 59-ФЗ «О порядке рассмотрения обращений граждан в Российской Федерации»</w:t>
      </w:r>
      <w:r w:rsidR="00211730" w:rsidRPr="00211730">
        <w:rPr>
          <w:rFonts w:ascii="Times New Roman" w:hAnsi="Times New Roman" w:cs="Times New Roman"/>
          <w:sz w:val="24"/>
          <w:szCs w:val="24"/>
        </w:rPr>
        <w:t xml:space="preserve"> </w:t>
      </w:r>
      <w:r w:rsidR="00211730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 изданиях «Российская газета», № 95, 05.05.2006, «Собрание законодательства РФ», 08.05.2006, № 19, ст. 2060, «Парламентская газета», №</w:t>
      </w:r>
      <w:r w:rsidR="00AA4C40">
        <w:rPr>
          <w:rFonts w:ascii="Times New Roman" w:hAnsi="Times New Roman" w:cs="Times New Roman"/>
          <w:sz w:val="24"/>
          <w:szCs w:val="24"/>
        </w:rPr>
        <w:t xml:space="preserve"> 70-71, 11.05.2006</w:t>
      </w:r>
      <w:r w:rsidRPr="006D38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4610" w:rsidRPr="007B5364" w:rsidRDefault="00224610" w:rsidP="00DB37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sz w:val="24"/>
          <w:szCs w:val="24"/>
        </w:rPr>
        <w:t>Федеральный закон от 08.07.2006 № 152-ФЗ «О персональных данных»</w:t>
      </w:r>
      <w:r w:rsidR="007B53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B5364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 изданиях «Российская газета», № 165, 29.07.2006, «</w:t>
      </w:r>
      <w:r w:rsidR="00AD377A">
        <w:rPr>
          <w:rFonts w:ascii="Times New Roman" w:hAnsi="Times New Roman" w:cs="Times New Roman"/>
          <w:sz w:val="24"/>
          <w:szCs w:val="24"/>
        </w:rPr>
        <w:t>Собрание законодательства РФ»</w:t>
      </w:r>
      <w:r w:rsidR="007B5364">
        <w:rPr>
          <w:rFonts w:ascii="Times New Roman" w:hAnsi="Times New Roman" w:cs="Times New Roman"/>
          <w:sz w:val="24"/>
          <w:szCs w:val="24"/>
        </w:rPr>
        <w:t xml:space="preserve">, 31.07.2006, </w:t>
      </w:r>
      <w:r w:rsidR="00AD377A">
        <w:rPr>
          <w:rFonts w:ascii="Times New Roman" w:hAnsi="Times New Roman" w:cs="Times New Roman"/>
          <w:sz w:val="24"/>
          <w:szCs w:val="24"/>
        </w:rPr>
        <w:t>№ 31 (1 ч.), ст. 3451, «</w:t>
      </w:r>
      <w:r w:rsidR="007B5364">
        <w:rPr>
          <w:rFonts w:ascii="Times New Roman" w:hAnsi="Times New Roman" w:cs="Times New Roman"/>
          <w:sz w:val="24"/>
          <w:szCs w:val="24"/>
        </w:rPr>
        <w:t>Парламентская газета</w:t>
      </w:r>
      <w:r w:rsidR="00AD377A">
        <w:rPr>
          <w:rFonts w:ascii="Times New Roman" w:hAnsi="Times New Roman" w:cs="Times New Roman"/>
          <w:sz w:val="24"/>
          <w:szCs w:val="24"/>
        </w:rPr>
        <w:t>»</w:t>
      </w:r>
      <w:r w:rsidR="007B5364">
        <w:rPr>
          <w:rFonts w:ascii="Times New Roman" w:hAnsi="Times New Roman" w:cs="Times New Roman"/>
          <w:sz w:val="24"/>
          <w:szCs w:val="24"/>
        </w:rPr>
        <w:t xml:space="preserve">, </w:t>
      </w:r>
      <w:r w:rsidR="00AD377A">
        <w:rPr>
          <w:rFonts w:ascii="Times New Roman" w:hAnsi="Times New Roman" w:cs="Times New Roman"/>
          <w:sz w:val="24"/>
          <w:szCs w:val="24"/>
        </w:rPr>
        <w:t>№</w:t>
      </w:r>
      <w:r w:rsidR="00DB379F">
        <w:rPr>
          <w:rFonts w:ascii="Times New Roman" w:hAnsi="Times New Roman" w:cs="Times New Roman"/>
          <w:sz w:val="24"/>
          <w:szCs w:val="24"/>
        </w:rPr>
        <w:t xml:space="preserve"> 126-127, 03.08.2006</w:t>
      </w:r>
      <w:r w:rsidRPr="006D38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4610" w:rsidRDefault="00224610" w:rsidP="008162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sz w:val="24"/>
          <w:szCs w:val="24"/>
        </w:rPr>
        <w:t>Федеральный закон от 07.07.2010 № 210-ФЗ «Об организации предоставления государственных и муниципальных услуг»</w:t>
      </w:r>
      <w:r w:rsidR="008162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16260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 изданиях</w:t>
      </w:r>
      <w:r w:rsidR="0081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260">
        <w:rPr>
          <w:rFonts w:ascii="Times New Roman" w:hAnsi="Times New Roman" w:cs="Times New Roman"/>
          <w:sz w:val="24"/>
          <w:szCs w:val="24"/>
        </w:rPr>
        <w:t>«Российская газета», № 168, 30.07.2010,</w:t>
      </w:r>
      <w:r w:rsidR="0081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260">
        <w:rPr>
          <w:rFonts w:ascii="Times New Roman" w:hAnsi="Times New Roman" w:cs="Times New Roman"/>
          <w:sz w:val="24"/>
          <w:szCs w:val="24"/>
        </w:rPr>
        <w:t>«Собрание законодательства РФ», 02.08.2010, № 31, ст. 4179</w:t>
      </w:r>
      <w:r w:rsidRPr="006D38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4610" w:rsidRPr="00102C08" w:rsidRDefault="00224610" w:rsidP="00102C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 Президента Российской Федерации от 15.06.1992 № 632 «О мерах </w:t>
      </w:r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реализации Закона Российской Федерации «О реабилитации репрессированных народов» в отношении казачества»</w:t>
      </w:r>
      <w:r w:rsidR="00102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02C08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 издании «Ведомости СНД и ВС РФ», 25.06.1992, № 25, ст. 1429</w:t>
      </w:r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E3271" w:rsidRPr="008A1C6A" w:rsidRDefault="000E3271" w:rsidP="008A1C6A">
      <w:pPr>
        <w:pStyle w:val="ConsPlusNormal"/>
        <w:ind w:firstLine="567"/>
        <w:jc w:val="both"/>
      </w:pPr>
      <w:r>
        <w:t xml:space="preserve">приказ Минюста России от 12.05.2021 № 73 «О численности членов казачьих обществ, в установленном порядке принявших на себя обязательства по несению государственной или иной службы, которая необходима для внесения казачьего общества в государственный реестр казачьих обществ в Российской Федерации». Источник публикации </w:t>
      </w:r>
      <w:r w:rsidR="00267421">
        <w:t xml:space="preserve">- </w:t>
      </w:r>
      <w:r>
        <w:t xml:space="preserve">официальный </w:t>
      </w:r>
      <w:r w:rsidRPr="008A1C6A">
        <w:t>интернет-портал правовой информации http://pravo.gov.ru, 14.05.2021;</w:t>
      </w:r>
    </w:p>
    <w:p w:rsidR="00224610" w:rsidRPr="003D6E97" w:rsidRDefault="00224610" w:rsidP="008A1C6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Федерального агентства по делам национальностей от 06.04.2020 № 45 </w:t>
      </w:r>
      <w:r w:rsidRP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«Об утверждении Типового положения о согласовании и утверждении уставов казачьих обществ»</w:t>
      </w:r>
      <w:r w:rsidR="008A1C6A" w:rsidRP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A1C6A" w:rsidRPr="008A1C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Источник публикации</w:t>
      </w:r>
      <w:r w:rsid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A1C6A" w:rsidRP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>фициальный интернет-портал правовой информации http://www.pravo.gov.ru, 23.07.2020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4610" w:rsidRPr="006D38B0" w:rsidRDefault="00224610" w:rsidP="008A1C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Санкт-Петербурга от 08.02.2012 № 37-6 «О казачестве в Санкт-Петербурге»</w:t>
      </w:r>
      <w:r w:rsid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A1C6A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 изданиях</w:t>
      </w:r>
      <w:r w:rsid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1C6A">
        <w:rPr>
          <w:rFonts w:ascii="Times New Roman" w:hAnsi="Times New Roman" w:cs="Times New Roman"/>
          <w:sz w:val="24"/>
          <w:szCs w:val="24"/>
        </w:rPr>
        <w:t>«Вестник Законодательного Собрания Санкт-Петербурга», № 7, 05.03.2012,</w:t>
      </w:r>
      <w:r w:rsidR="008A1C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1C6A">
        <w:rPr>
          <w:rFonts w:ascii="Times New Roman" w:hAnsi="Times New Roman" w:cs="Times New Roman"/>
          <w:sz w:val="24"/>
          <w:szCs w:val="24"/>
        </w:rPr>
        <w:t>«Петербургский дневник», № 9, 07.03.2012</w:t>
      </w:r>
      <w:r w:rsidRPr="006D38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4610" w:rsidRPr="00846F5E" w:rsidRDefault="00224610" w:rsidP="00846F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B512F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Правительства Санкт-Петербурга от 19.12.2013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B512F">
        <w:rPr>
          <w:rFonts w:ascii="Times New Roman" w:eastAsia="Times New Roman" w:hAnsi="Times New Roman" w:cs="Times New Roman"/>
          <w:sz w:val="24"/>
          <w:szCs w:val="24"/>
        </w:rPr>
        <w:t xml:space="preserve"> 1008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B512F">
        <w:rPr>
          <w:rFonts w:ascii="Times New Roman" w:eastAsia="Times New Roman" w:hAnsi="Times New Roman" w:cs="Times New Roman"/>
          <w:sz w:val="24"/>
          <w:szCs w:val="24"/>
        </w:rPr>
        <w:t xml:space="preserve">О Комитете по межнациональным отношениям и реализации миграционной политики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EB512F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846F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46F5E">
        <w:rPr>
          <w:rFonts w:ascii="Times New Roman" w:hAnsi="Times New Roman" w:cs="Times New Roman"/>
          <w:sz w:val="24"/>
          <w:szCs w:val="24"/>
        </w:rPr>
        <w:t>Первоначальный текст документа опубликован в издании официальный сайт Администрации Санкт-Петербурга http://www.gov.spb.ru, 24.12.2013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4610" w:rsidRDefault="00224610" w:rsidP="00EB6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B5E0B">
        <w:rPr>
          <w:rFonts w:ascii="Times New Roman" w:eastAsia="Times New Roman" w:hAnsi="Times New Roman" w:cs="Times New Roman"/>
          <w:sz w:val="24"/>
          <w:szCs w:val="24"/>
        </w:rPr>
        <w:t xml:space="preserve">остановление Правительства Санкт-Петербурга от 27.07.2021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B5E0B">
        <w:rPr>
          <w:rFonts w:ascii="Times New Roman" w:eastAsia="Times New Roman" w:hAnsi="Times New Roman" w:cs="Times New Roman"/>
          <w:sz w:val="24"/>
          <w:szCs w:val="24"/>
        </w:rPr>
        <w:t xml:space="preserve"> 544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r w:rsidRPr="00AB5E0B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принятия решений об утверждении уставов хуторских, станичных, городских казачьих обществ, создаваемых (действующих) на территориях внутригородских муниципальных образований города федерального значения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B5E0B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Санкт-Петербурга, и о согласовании уставов хуторских, станичных, городских, районных (юртовых) казачьих обществ, создаваемых (действующих) на территориях двух и более внутригородских муниципальных образований города федерального значения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AB5E0B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EB64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B649B" w:rsidRPr="00EB649B">
        <w:rPr>
          <w:rFonts w:ascii="Times New Roman" w:eastAsia="Times New Roman" w:hAnsi="Times New Roman" w:cs="Times New Roman"/>
          <w:bCs/>
          <w:sz w:val="24"/>
          <w:szCs w:val="24"/>
        </w:rPr>
        <w:t>Источник публикации</w:t>
      </w:r>
      <w:r w:rsidR="00EB6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742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649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B649B" w:rsidRPr="00EB649B">
        <w:rPr>
          <w:rFonts w:ascii="Times New Roman" w:eastAsia="Times New Roman" w:hAnsi="Times New Roman" w:cs="Times New Roman"/>
          <w:sz w:val="24"/>
          <w:szCs w:val="24"/>
        </w:rPr>
        <w:t xml:space="preserve">фициальный сайт Администрации </w:t>
      </w:r>
      <w:r w:rsidR="00EB64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EB649B" w:rsidRPr="00EB649B">
        <w:rPr>
          <w:rFonts w:ascii="Times New Roman" w:eastAsia="Times New Roman" w:hAnsi="Times New Roman" w:cs="Times New Roman"/>
          <w:sz w:val="24"/>
          <w:szCs w:val="24"/>
        </w:rPr>
        <w:lastRenderedPageBreak/>
        <w:t>Санкт-Петербурга http://www.gov.spb.ru, 29.07.2021,</w:t>
      </w:r>
      <w:r w:rsidR="00EB649B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EB649B" w:rsidRPr="00EB649B">
        <w:rPr>
          <w:rFonts w:ascii="Times New Roman" w:eastAsia="Times New Roman" w:hAnsi="Times New Roman" w:cs="Times New Roman"/>
          <w:sz w:val="24"/>
          <w:szCs w:val="24"/>
        </w:rPr>
        <w:t>фициальный интернет-портал правовой информации http://pravo.gov.ru, 30.07.2021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4610" w:rsidRDefault="00224610" w:rsidP="00F84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Комитета по межнациональным отношениям и реализации миграционной политики в Санкт-Петербурге </w:t>
      </w:r>
      <w:r w:rsidRPr="007833AB">
        <w:rPr>
          <w:rFonts w:ascii="Times New Roman" w:eastAsia="Times New Roman" w:hAnsi="Times New Roman" w:cs="Times New Roman"/>
          <w:sz w:val="24"/>
          <w:szCs w:val="24"/>
        </w:rPr>
        <w:t xml:space="preserve">от 28.12.2018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833AB">
        <w:rPr>
          <w:rFonts w:ascii="Times New Roman" w:eastAsia="Times New Roman" w:hAnsi="Times New Roman" w:cs="Times New Roman"/>
          <w:sz w:val="24"/>
          <w:szCs w:val="24"/>
        </w:rPr>
        <w:t xml:space="preserve"> 123-п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833AB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Регламента Комитета по межнациональным отношениям и реализации миграционной политики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833AB">
        <w:rPr>
          <w:rFonts w:ascii="Times New Roman" w:eastAsia="Times New Roman" w:hAnsi="Times New Roman" w:cs="Times New Roman"/>
          <w:sz w:val="24"/>
          <w:szCs w:val="24"/>
        </w:rPr>
        <w:t>в Санкт-Петербурге</w:t>
      </w:r>
      <w:r w:rsidR="00F849D9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="00F849D9" w:rsidRPr="00F849D9">
        <w:rPr>
          <w:rFonts w:ascii="Times New Roman" w:eastAsia="Times New Roman" w:hAnsi="Times New Roman" w:cs="Times New Roman"/>
          <w:sz w:val="24"/>
          <w:szCs w:val="24"/>
        </w:rPr>
        <w:t>Первоначальный текст д</w:t>
      </w:r>
      <w:r w:rsidR="00F849D9">
        <w:rPr>
          <w:rFonts w:ascii="Times New Roman" w:eastAsia="Times New Roman" w:hAnsi="Times New Roman" w:cs="Times New Roman"/>
          <w:sz w:val="24"/>
          <w:szCs w:val="24"/>
        </w:rPr>
        <w:t>окумента опубликован в изданиях о</w:t>
      </w:r>
      <w:r w:rsidR="00F849D9" w:rsidRPr="00F849D9">
        <w:rPr>
          <w:rFonts w:ascii="Times New Roman" w:eastAsia="Times New Roman" w:hAnsi="Times New Roman" w:cs="Times New Roman"/>
          <w:sz w:val="24"/>
          <w:szCs w:val="24"/>
        </w:rPr>
        <w:t>фициальный сайт Администрации Санкт-Петербурга http://www.gov.spb.ru, 28.12.2018,</w:t>
      </w:r>
      <w:r w:rsidR="00F849D9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F849D9" w:rsidRPr="00F849D9">
        <w:rPr>
          <w:rFonts w:ascii="Times New Roman" w:eastAsia="Times New Roman" w:hAnsi="Times New Roman" w:cs="Times New Roman"/>
          <w:sz w:val="24"/>
          <w:szCs w:val="24"/>
        </w:rPr>
        <w:t>фициальный интернет-портал правовой информации http</w:t>
      </w:r>
      <w:r w:rsidR="00267421">
        <w:rPr>
          <w:rFonts w:ascii="Times New Roman" w:eastAsia="Times New Roman" w:hAnsi="Times New Roman" w:cs="Times New Roman"/>
          <w:sz w:val="24"/>
          <w:szCs w:val="24"/>
        </w:rPr>
        <w:t>://www.pravo.gov.ru, 29.12.2018;</w:t>
      </w:r>
    </w:p>
    <w:p w:rsidR="00267421" w:rsidRDefault="00267421" w:rsidP="00267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 xml:space="preserve">аспоряжение Комитета по межнациональным отношениям и реализации миграционной политики в Санкт-Петербурге от 23.11.2022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 xml:space="preserve"> 64-р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>Об утверждении административных регламентов Комитета по межнациональным отношениям и реализации миграционн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 политики в Санкт-Петербурге». 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>Источник публи</w:t>
      </w:r>
      <w:r>
        <w:rPr>
          <w:rFonts w:ascii="Times New Roman" w:eastAsia="Times New Roman" w:hAnsi="Times New Roman" w:cs="Times New Roman"/>
          <w:sz w:val="24"/>
          <w:szCs w:val="24"/>
        </w:rPr>
        <w:t>кации - о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>фициальный сайт Администрации Санкт-Петербурга http://www.gov.spb.ru, 29.11.2022,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>фициальный интернет-портал правовой информации http://pravo.gov.ru, 02.12.2022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7421" w:rsidRPr="00267421" w:rsidRDefault="00267421" w:rsidP="00267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>аспоряжение Комитета по межнациональным отношениям и реализации миграционной политики в Санкт-Петербурге от 14.08.2023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 xml:space="preserve"> 40-р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распоряжение Комитета от 23.11.2022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 xml:space="preserve"> 64-р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>Источник публи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кации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267421">
        <w:rPr>
          <w:rFonts w:ascii="Times New Roman" w:eastAsia="Times New Roman" w:hAnsi="Times New Roman" w:cs="Times New Roman"/>
          <w:sz w:val="24"/>
          <w:szCs w:val="24"/>
        </w:rPr>
        <w:t>фициальный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 Администрации Санкт-Петербурга http://www.gov.spb.ru, 17.08.2023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748" w:rsidRDefault="00C27748"/>
    <w:sectPr w:rsidR="00C27748" w:rsidSect="0026742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4B"/>
    <w:rsid w:val="0005759C"/>
    <w:rsid w:val="000E3271"/>
    <w:rsid w:val="00102C08"/>
    <w:rsid w:val="00211730"/>
    <w:rsid w:val="00224610"/>
    <w:rsid w:val="00267421"/>
    <w:rsid w:val="002F5091"/>
    <w:rsid w:val="00461B31"/>
    <w:rsid w:val="005E7CA3"/>
    <w:rsid w:val="00740037"/>
    <w:rsid w:val="0077444B"/>
    <w:rsid w:val="007B5364"/>
    <w:rsid w:val="00816260"/>
    <w:rsid w:val="00846F5E"/>
    <w:rsid w:val="008A1C6A"/>
    <w:rsid w:val="009D0373"/>
    <w:rsid w:val="009D30F8"/>
    <w:rsid w:val="00AA4C40"/>
    <w:rsid w:val="00AC5424"/>
    <w:rsid w:val="00AD377A"/>
    <w:rsid w:val="00B11A46"/>
    <w:rsid w:val="00C27748"/>
    <w:rsid w:val="00DB379F"/>
    <w:rsid w:val="00EB649B"/>
    <w:rsid w:val="00F8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62AF5-ED91-495A-9171-ED8B51BC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32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6742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AD87B4F86742C99F9273905167D60F62B7E0F8721839D8142A79616D6Z50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A6E42-6654-4767-A334-9C5247BED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Андреевна Пестерникова</dc:creator>
  <cp:keywords/>
  <dc:description/>
  <cp:lastModifiedBy>Анна Александровна Булатова</cp:lastModifiedBy>
  <cp:revision>2</cp:revision>
  <dcterms:created xsi:type="dcterms:W3CDTF">2023-08-23T09:38:00Z</dcterms:created>
  <dcterms:modified xsi:type="dcterms:W3CDTF">2023-08-23T09:38:00Z</dcterms:modified>
</cp:coreProperties>
</file>