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948" w:rsidRPr="00EC6948" w:rsidRDefault="00EC6948" w:rsidP="00EC6948">
      <w:pPr>
        <w:tabs>
          <w:tab w:val="right" w:pos="93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948">
        <w:rPr>
          <w:rFonts w:ascii="Times New Roman" w:hAnsi="Times New Roman" w:cs="Times New Roman"/>
          <w:sz w:val="28"/>
          <w:szCs w:val="28"/>
        </w:rPr>
        <w:t>По состоянию на 01.07.2023 на жилищном учете состоит 89 238 семей                               (181 436 человек), из них: 82 936 семей (168 998 человек) принято на учет                 в качестве нуждающихся в улучшении жилищных условий и 6 302 семьи               (12 438 человек) принято на учет нуждающихся в содействии                             Санкт-Петербурга в улучшении жилищных условий, состоит на учете</w:t>
      </w:r>
      <w:r w:rsidRPr="00EC6948">
        <w:t xml:space="preserve"> </w:t>
      </w:r>
      <w:r w:rsidRPr="00EC6948">
        <w:rPr>
          <w:rFonts w:ascii="Times New Roman" w:hAnsi="Times New Roman" w:cs="Times New Roman"/>
          <w:sz w:val="28"/>
          <w:szCs w:val="28"/>
        </w:rPr>
        <w:t xml:space="preserve">граждан, имеющих право на заключение договоров найма жилых помещений жилищного фонда социального использования, 267 семей (403 человек).                  В 2023 году за шесть месяцев всего принято на жилищный учет 931 семья                  </w:t>
      </w:r>
      <w:proofErr w:type="gramStart"/>
      <w:r w:rsidRPr="00EC6948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EC6948">
        <w:rPr>
          <w:rFonts w:ascii="Times New Roman" w:hAnsi="Times New Roman" w:cs="Times New Roman"/>
          <w:sz w:val="28"/>
          <w:szCs w:val="28"/>
        </w:rPr>
        <w:t xml:space="preserve"> 3 776 человек) и снято с жилищног</w:t>
      </w:r>
      <w:bookmarkStart w:id="0" w:name="_GoBack"/>
      <w:bookmarkEnd w:id="0"/>
      <w:r w:rsidRPr="00EC6948">
        <w:rPr>
          <w:rFonts w:ascii="Times New Roman" w:hAnsi="Times New Roman" w:cs="Times New Roman"/>
          <w:sz w:val="28"/>
          <w:szCs w:val="28"/>
        </w:rPr>
        <w:t xml:space="preserve">о учета 7 541 семья (16 577 человек). </w:t>
      </w:r>
    </w:p>
    <w:p w:rsidR="00330333" w:rsidRDefault="00330333"/>
    <w:sectPr w:rsidR="00330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48"/>
    <w:rsid w:val="00330333"/>
    <w:rsid w:val="00EC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6254E-2F75-44CB-930F-2E646DE1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69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Белков Александр Владимирович</dc:creator>
  <cp:keywords/>
  <dc:description/>
  <cp:lastModifiedBy>Белков Александр Владимирович</cp:lastModifiedBy>
  <cp:revision>1</cp:revision>
  <dcterms:created xsi:type="dcterms:W3CDTF">2023-07-11T14:42:00Z</dcterms:created>
  <dcterms:modified xsi:type="dcterms:W3CDTF">2023-07-11T14:43:00Z</dcterms:modified>
</cp:coreProperties>
</file>