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D58B" w14:textId="77777777" w:rsidR="00DA4DC6" w:rsidRPr="00DA4DC6" w:rsidRDefault="00DA4DC6" w:rsidP="00DA4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DC6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6C81E79" w14:textId="0FC3B5E3" w:rsidR="00DA4DC6" w:rsidRPr="00DA4DC6" w:rsidRDefault="00DA4DC6" w:rsidP="00DA4DC6">
      <w:pPr>
        <w:pStyle w:val="a3"/>
        <w:ind w:right="56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A4DC6">
        <w:rPr>
          <w:rStyle w:val="a4"/>
          <w:rFonts w:ascii="Times New Roman" w:hAnsi="Times New Roman" w:cs="Times New Roman"/>
          <w:sz w:val="24"/>
          <w:szCs w:val="24"/>
        </w:rPr>
        <w:t>Санкт-Петербургского государственного бюджетного учреждения «Служба заказчика администрации Колпинского района Санкт-Петербурга» о выполнении мероприятий Плана работы СПб ГБУ «Служба заказчика» по противодействию коррупции за</w:t>
      </w:r>
      <w:r w:rsidR="009122F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4459FF">
        <w:rPr>
          <w:rStyle w:val="a4"/>
          <w:rFonts w:ascii="Times New Roman" w:hAnsi="Times New Roman" w:cs="Times New Roman"/>
          <w:sz w:val="24"/>
          <w:szCs w:val="24"/>
        </w:rPr>
        <w:t>202</w:t>
      </w:r>
      <w:r w:rsidR="009122F8">
        <w:rPr>
          <w:rStyle w:val="a4"/>
          <w:rFonts w:ascii="Times New Roman" w:hAnsi="Times New Roman" w:cs="Times New Roman"/>
          <w:sz w:val="24"/>
          <w:szCs w:val="24"/>
        </w:rPr>
        <w:t>2</w:t>
      </w:r>
      <w:r w:rsidR="004459FF">
        <w:rPr>
          <w:rStyle w:val="a4"/>
          <w:rFonts w:ascii="Times New Roman" w:hAnsi="Times New Roman" w:cs="Times New Roman"/>
          <w:sz w:val="24"/>
          <w:szCs w:val="24"/>
        </w:rPr>
        <w:t xml:space="preserve"> год</w:t>
      </w:r>
    </w:p>
    <w:p w14:paraId="3645CDCB" w14:textId="77777777" w:rsidR="00DA4DC6" w:rsidRDefault="00DA4DC6" w:rsidP="00DA4DC6">
      <w:pPr>
        <w:pStyle w:val="a3"/>
        <w:jc w:val="center"/>
        <w:rPr>
          <w:rStyle w:val="a4"/>
          <w:b w:val="0"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693"/>
        <w:gridCol w:w="2693"/>
      </w:tblGrid>
      <w:tr w:rsidR="00DA4DC6" w14:paraId="2EB9D5D2" w14:textId="77777777" w:rsidTr="00072691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350" w14:textId="77777777" w:rsidR="00DA4DC6" w:rsidRDefault="00DA4DC6">
            <w:pPr>
              <w:pStyle w:val="a3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A013C" w14:textId="77777777" w:rsidR="00DA4DC6" w:rsidRDefault="00DA4DC6">
            <w:pPr>
              <w:pStyle w:val="a3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5E72" w14:textId="77777777" w:rsidR="00DA4DC6" w:rsidRDefault="00DA4DC6">
            <w:pPr>
              <w:pStyle w:val="a3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позиции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1ACC" w14:textId="77777777" w:rsidR="00DA4DC6" w:rsidRDefault="00DA4DC6">
            <w:pPr>
              <w:pStyle w:val="a3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Отчетный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E6B7" w14:textId="7E171A48" w:rsidR="00DA4DC6" w:rsidRDefault="00DA4DC6" w:rsidP="00DE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Аналогичный период прошлого года</w:t>
            </w:r>
          </w:p>
        </w:tc>
      </w:tr>
      <w:tr w:rsidR="00DA4DC6" w14:paraId="610AF70C" w14:textId="77777777" w:rsidTr="00072691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9CE0" w14:textId="77777777" w:rsidR="00DA4DC6" w:rsidRDefault="00DA4DC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1112" w14:textId="77777777" w:rsidR="00DA4DC6" w:rsidRDefault="00DA4DC6">
            <w:pPr>
              <w:pStyle w:val="a3"/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курируемых структурным подразделением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B543" w14:textId="77777777" w:rsidR="00DA4DC6" w:rsidRDefault="00DA4DC6">
            <w:pPr>
              <w:pStyle w:val="a3"/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7705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79DED4F9" w14:textId="77777777" w:rsidTr="00072691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677D" w14:textId="77777777" w:rsidR="00DA4DC6" w:rsidRDefault="00DA4DC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2856" w14:textId="77777777" w:rsidR="00DA4DC6" w:rsidRDefault="00DA4DC6">
            <w:pPr>
              <w:pStyle w:val="a3"/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правовых актов, принятых подведомственными учреждениями в отчетном периоде, направленных на противодействие коррупции (ИМ)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029" w14:textId="52A626D5" w:rsidR="006270A3" w:rsidRDefault="006270A3" w:rsidP="006270A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0A3">
              <w:rPr>
                <w:rFonts w:ascii="Times New Roman" w:hAnsi="Times New Roman" w:cs="Times New Roman"/>
              </w:rPr>
              <w:t xml:space="preserve">Приказ </w:t>
            </w:r>
            <w:r w:rsidRPr="006270A3">
              <w:rPr>
                <w:rFonts w:ascii="Times New Roman" w:eastAsia="Times New Roman" w:hAnsi="Times New Roman" w:cs="Times New Roman"/>
                <w:lang w:eastAsia="ru-RU"/>
              </w:rPr>
              <w:t>№ 119-ОД от 21.12.2021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заказчика                                                                   администрации Колпинского района                                                                                      Санкт-Петербурга» по противодействию                                                                         коррупции на 202</w:t>
            </w:r>
            <w:r w:rsidR="004D5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и назначении                                                                           ответственного за работу по профилактике                                                         коррупционных и иных правонарушений».</w:t>
            </w:r>
          </w:p>
          <w:p w14:paraId="47BC0A5F" w14:textId="77777777" w:rsidR="00FB5462" w:rsidRDefault="00FB5462" w:rsidP="00FB546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E6AD1D" w14:textId="47549E5C" w:rsidR="00D5261A" w:rsidRDefault="00D5261A" w:rsidP="006270A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ED0" w14:textId="421DB742" w:rsidR="00DE47C1" w:rsidRDefault="00DE47C1" w:rsidP="00DE47C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№91-ОД от 26.12.2020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заказчика                                                                   администрации Колпинского района                                                                                      Санкт-Петербурга» по противодействию                                                                         коррупции на 2021 год и назначении                                                                           ответственного за работу по профилактике                                                         коррупционных и иных правонарушений». Действие приказа с 01.01.2021 по 11.05.2021</w:t>
            </w:r>
          </w:p>
          <w:p w14:paraId="090C244A" w14:textId="77777777" w:rsidR="00DE47C1" w:rsidRDefault="00DE47C1" w:rsidP="00DE47C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2C26F2" w14:textId="144BFC60" w:rsidR="00DA4DC6" w:rsidRDefault="00DE47C1" w:rsidP="00DE47C1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№54-ОД от 25.06.2021 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заказчика                                                                   администрации Колпинского района                                                                                      Санкт-Петербурга»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противодействию                                                                         коррупции на 2021 год и назначении                                                                           ответственного за работу по профилактике                                                         коррупционных и иных правонарушений». Действие приказа с 12.05.2021</w:t>
            </w:r>
          </w:p>
        </w:tc>
      </w:tr>
      <w:tr w:rsidR="00DA4DC6" w14:paraId="3E5D61BE" w14:textId="77777777" w:rsidTr="00072691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419" w14:textId="77777777" w:rsidR="00DA4DC6" w:rsidRDefault="00DA4DC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    3           </w:t>
            </w:r>
          </w:p>
          <w:p w14:paraId="504A65CC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208B" w14:textId="77777777" w:rsidR="00DA4DC6" w:rsidRDefault="00DA4DC6">
            <w:pPr>
              <w:spacing w:befor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антикоррупционные меры, применяемые в подведомственных учреждениях</w:t>
            </w:r>
          </w:p>
        </w:tc>
      </w:tr>
      <w:tr w:rsidR="00DA4DC6" w14:paraId="624A17CB" w14:textId="77777777" w:rsidTr="00072691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896C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AE14" w14:textId="77777777" w:rsidR="00DA4DC6" w:rsidRDefault="00DA4DC6">
            <w:pPr>
              <w:spacing w:before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A4DC6" w14:paraId="69882C0E" w14:textId="77777777" w:rsidTr="00072691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17A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5363" w14:textId="77777777" w:rsidR="00DA4DC6" w:rsidRDefault="00DA4DC6">
            <w:pPr>
              <w:pStyle w:val="a3"/>
              <w:autoSpaceDE w:val="0"/>
              <w:autoSpaceDN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подведомственных учреждений, в которых определены должностные лица, ответственные за профилактику коррупционных и иных правонарушений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6A6" w14:textId="77777777" w:rsidR="00DA4DC6" w:rsidRDefault="00DA4DC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9614AFE" w14:textId="3CB25A8D" w:rsidR="004D56F0" w:rsidRDefault="004D56F0" w:rsidP="004D56F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0A3">
              <w:rPr>
                <w:rFonts w:ascii="Times New Roman" w:hAnsi="Times New Roman" w:cs="Times New Roman"/>
              </w:rPr>
              <w:t xml:space="preserve">Приказ </w:t>
            </w:r>
            <w:r w:rsidRPr="006270A3">
              <w:rPr>
                <w:rFonts w:ascii="Times New Roman" w:eastAsia="Times New Roman" w:hAnsi="Times New Roman" w:cs="Times New Roman"/>
                <w:lang w:eastAsia="ru-RU"/>
              </w:rPr>
              <w:t>№ 119-ОД от 21.12.2021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заказчика                                                                   администрации Колпинского района                                                                                      Санкт-Петербурга» по противодействию                                                                         коррупции на 2022 год и</w:t>
            </w:r>
            <w:r w:rsidR="00326A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назначении                                                                           ответственного за работу по профилактике                                                         коррупционных и иных правонарушений».</w:t>
            </w:r>
          </w:p>
          <w:p w14:paraId="2CB41626" w14:textId="77777777" w:rsidR="005C202D" w:rsidRDefault="005C202D" w:rsidP="005C202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C283CD" w14:textId="0F3F6B7F" w:rsidR="00DA4DC6" w:rsidRDefault="00DA4DC6" w:rsidP="004D56F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1AB4" w14:textId="77777777" w:rsidR="00DA4DC6" w:rsidRDefault="00DA4DC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5C461754" w14:textId="4AA1D16E" w:rsidR="004D56F0" w:rsidRDefault="004D56F0" w:rsidP="004D56F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№91-ОД от 26.12.2020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заказчика                                                                   администрации Колпинского района                                                                                      Санкт-Петербурга» по противодействию                                                                         коррупции на 2021 год и назначении                                                                           ответственного за работу по профилактике                                                         коррупционных и иных правонарушений». Действие приказа с 01.01.2021 по 11.05.2021</w:t>
            </w:r>
          </w:p>
          <w:p w14:paraId="3CEC58D4" w14:textId="77777777" w:rsidR="004D56F0" w:rsidRDefault="004D56F0" w:rsidP="004D56F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A672A1" w14:textId="0F0B96B8" w:rsidR="00DA4DC6" w:rsidRDefault="004D56F0" w:rsidP="004D56F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Приказ№54-ОД от 25.06.2021 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заказчика                                                                   администрации Колпинского района                                                                                      Санкт-Петербурга» по противодействию                                                                         коррупции на 2021 год и назначении                                                                           ответственного за работу по профилактике                                                         коррупционных и иных правонарушений». Действие приказа с 12.05.2021</w:t>
            </w:r>
          </w:p>
        </w:tc>
      </w:tr>
      <w:tr w:rsidR="00DA4DC6" w14:paraId="1E76B1E5" w14:textId="77777777" w:rsidTr="00072691">
        <w:trPr>
          <w:trHeight w:val="5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D50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BE67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подведомственных учреждений, в которых приняты кодексы этики и служебного поведения работников организаций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552D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C97E6F" w14:textId="77777777" w:rsidR="004459FF" w:rsidRDefault="00DA4DC6" w:rsidP="004459F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="00135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53-ОД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30.07.2013 </w:t>
            </w:r>
          </w:p>
          <w:p w14:paraId="54042F0E" w14:textId="77777777" w:rsidR="00DA4DC6" w:rsidRDefault="00DA4DC6" w:rsidP="004459F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Кодекса этики и служебного поведения работников СПб ГБУ «Служба заказчика»)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17E8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3807BB" w14:textId="77777777" w:rsidR="004459FF" w:rsidRDefault="00DA4DC6" w:rsidP="004459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="00135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53-ОД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30.07.2013</w:t>
            </w:r>
            <w:r w:rsidR="007F1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8D72B8" w14:textId="77777777" w:rsidR="00DA4DC6" w:rsidRPr="001350CA" w:rsidRDefault="00DA4DC6" w:rsidP="004459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Кодекса этики и служебного поведения работников СПб ГБУ «Служба заказчика»)</w:t>
            </w:r>
          </w:p>
        </w:tc>
      </w:tr>
      <w:tr w:rsidR="00DA4DC6" w14:paraId="0A95BFAD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68BF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36F7" w14:textId="77777777" w:rsidR="00DA4DC6" w:rsidRDefault="00DA4DC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подведомственных учреждений, в которых разработаны и реализуются планы работы по противодействию коррупции в организациях (планы антикоррупционных мероприятий </w:t>
            </w:r>
            <w:r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</w:rPr>
              <w:t>и т.п.)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5176" w14:textId="77777777" w:rsidR="00DA4DC6" w:rsidRDefault="00DA4DC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6A62A4E" w14:textId="2148A126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70A3">
              <w:rPr>
                <w:rFonts w:ascii="Times New Roman" w:hAnsi="Times New Roman" w:cs="Times New Roman"/>
              </w:rPr>
              <w:t xml:space="preserve">Приказ  </w:t>
            </w:r>
            <w:r w:rsidRPr="006270A3">
              <w:rPr>
                <w:rFonts w:ascii="Times New Roman" w:eastAsia="Times New Roman" w:hAnsi="Times New Roman" w:cs="Times New Roman"/>
                <w:lang w:eastAsia="ru-RU"/>
              </w:rPr>
              <w:t>№ 119-ОД от 21.12.2021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заказчика                                                                   администрации Колпинского района                                                                                      Санкт-Петербурга» по противодействию                                                                         коррупции на 2022 год и назначении                                                                           ответственного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по профилактике                                                         коррупционных и иных правонарушений».</w:t>
            </w:r>
          </w:p>
          <w:p w14:paraId="1FFAA380" w14:textId="2BF5DC1E" w:rsidR="00DA4DC6" w:rsidRDefault="00DA4DC6" w:rsidP="001350C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184" w14:textId="77777777" w:rsidR="00DA4DC6" w:rsidRDefault="00DA4DC6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  <w:p w14:paraId="03759603" w14:textId="5A995209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№91-ОД от 26.12.2020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заказчика                                                                   администрации Колпинского района                                                                                      Санкт-Петербурга» по противодействию                                                                         коррупции на 2021 год и назначении                                                                           ответственного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по профилактике                                                         коррупционных и иных правонарушений». Действие приказа с 01.01.2021 по 11.05.2021</w:t>
            </w:r>
          </w:p>
          <w:p w14:paraId="5108A876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D0E2B4" w14:textId="2D60CAD4" w:rsidR="00DA4DC6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№54-ОД  от 25.06.2021 «Об утверждении Плана работы                                                                                                  Санкт-Петербургского государственного                                                                бюджетного учреждения «Служба заказчика                                                                   администрации Колпинского района                                                                                      Санкт-Петербурга» по противодействию                                                                         коррупции на 2021 год и назначении                                                                           ответственного за работу по профилактике                                                         коррупционных и иных правонарушений». Действие приказа с 12.05.2021</w:t>
            </w:r>
          </w:p>
        </w:tc>
      </w:tr>
      <w:tr w:rsidR="00DA4DC6" w14:paraId="63C1831D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10BD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E1AE" w14:textId="77777777" w:rsidR="00DA4DC6" w:rsidRPr="00A4368D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2A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62AA2">
              <w:rPr>
                <w:rFonts w:ascii="Times New Roman" w:hAnsi="Times New Roman" w:cs="Times New Roman"/>
                <w:sz w:val="24"/>
                <w:szCs w:val="24"/>
              </w:rPr>
              <w:t>ГУ (ГУП)</w:t>
            </w:r>
            <w:proofErr w:type="gramEnd"/>
            <w:r w:rsidRPr="00962AA2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созданы комиссии (рабочие группы и иные коллегиальные совещательные органы) по противодействию коррупции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C518" w14:textId="2245BCC3" w:rsidR="00DA4DC6" w:rsidRPr="00962AA2" w:rsidRDefault="00DA4DC6" w:rsidP="00DC686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2A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65115F9E" w14:textId="77777777" w:rsidR="008C4737" w:rsidRPr="00962AA2" w:rsidRDefault="008C4737" w:rsidP="008C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№44-ОД от 28.05.2021 </w:t>
            </w:r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создании комиссии по противодействию</w:t>
            </w:r>
          </w:p>
          <w:p w14:paraId="668E2F40" w14:textId="77777777" w:rsidR="008C4737" w:rsidRPr="00962AA2" w:rsidRDefault="008C4737" w:rsidP="008C4737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 в СПб ГБУ «Служба заказчика»</w:t>
            </w:r>
          </w:p>
          <w:p w14:paraId="77B797F1" w14:textId="77777777" w:rsidR="008C4737" w:rsidRPr="00962AA2" w:rsidRDefault="008C4737" w:rsidP="008C4737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с 12.05.2021</w:t>
            </w:r>
          </w:p>
          <w:p w14:paraId="787CDB08" w14:textId="77777777" w:rsidR="005C202D" w:rsidRPr="00962AA2" w:rsidRDefault="005C202D" w:rsidP="007D24E9">
            <w:pPr>
              <w:pStyle w:val="a3"/>
              <w:spacing w:line="256" w:lineRule="auto"/>
              <w:rPr>
                <w:rFonts w:eastAsiaTheme="minorEastAsia"/>
                <w:lang w:eastAsia="ru-RU"/>
              </w:rPr>
            </w:pPr>
          </w:p>
          <w:p w14:paraId="54CECC28" w14:textId="77777777" w:rsidR="008C4737" w:rsidRDefault="008C4737" w:rsidP="007D24E9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№14-ОД от 01.02.2022 «О внесении изменений в </w:t>
            </w:r>
            <w:r w:rsidRPr="00962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№44-ОД от 28.05.2021</w:t>
            </w:r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(изменен состав комиссии)</w:t>
            </w:r>
          </w:p>
          <w:p w14:paraId="36BB12A1" w14:textId="77777777" w:rsidR="00962AA2" w:rsidRDefault="00962AA2" w:rsidP="007D24E9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D2FEC" w14:textId="77777777" w:rsidR="00962AA2" w:rsidRPr="00962AA2" w:rsidRDefault="00962AA2" w:rsidP="0096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№86-ОД от 20.09.2022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комиссии по противодействию</w:t>
            </w:r>
          </w:p>
          <w:p w14:paraId="4CA43BF6" w14:textId="77777777" w:rsidR="00962AA2" w:rsidRPr="00962AA2" w:rsidRDefault="00962AA2" w:rsidP="00962AA2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 в СПб ГБУ «Служба заказчика»</w:t>
            </w:r>
          </w:p>
          <w:p w14:paraId="7E340E92" w14:textId="1F45A402" w:rsidR="00962AA2" w:rsidRPr="00962AA2" w:rsidRDefault="00962AA2" w:rsidP="00962AA2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29.08.2022.</w:t>
            </w:r>
          </w:p>
          <w:p w14:paraId="2CC655EC" w14:textId="50EBF89D" w:rsidR="00962AA2" w:rsidRPr="00A4368D" w:rsidRDefault="00962AA2" w:rsidP="007D24E9">
            <w:pPr>
              <w:pStyle w:val="a3"/>
              <w:spacing w:line="256" w:lineRule="auto"/>
              <w:rPr>
                <w:rFonts w:eastAsiaTheme="minorEastAsia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055" w14:textId="77777777" w:rsidR="00DA4DC6" w:rsidRDefault="00DA4DC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14:paraId="0415A345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40-ОД   от 23.06.2015  «О создании комиссии                                                                                                                                                   по противодействию коррупции                                                                                                                                  в Санкт-Петербургском государственном                                                                                            бюджетном учреждении «Служба заказчика                                                                                           администрации Колпинского района                                                                                                                        Санкт-Петербурга»</w:t>
            </w:r>
          </w:p>
          <w:p w14:paraId="4D2538ED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Действовал до 11.05.2021</w:t>
            </w:r>
          </w:p>
          <w:p w14:paraId="4CDF2077" w14:textId="7E4BCEBC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 № 36-ОД от 28.03.2017 О внесении изменений в Приказ № 40-ОД   от 23.06.2015  «О создании комиссии                                                                                                                                                   по противодействию коррупции                                                                                                                                  в Санкт-Петербургском государственном                                                                                            бюджетном учреждении «Служба заказчика                                                                                           администрации Колпинского района                                                                                                                        Санкт-Петербурга»</w:t>
            </w:r>
          </w:p>
          <w:p w14:paraId="26ED57C3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Действовал до 11.05.2021</w:t>
            </w:r>
          </w:p>
          <w:p w14:paraId="7A4CA835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DDE752" w14:textId="1E8860E4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170-ОД от 08.11.2019 «О внесении изменений в Приказ № 36-ОД от 28.03.2017»</w:t>
            </w:r>
          </w:p>
          <w:p w14:paraId="01002E8D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Действовал до 11.05.2021</w:t>
            </w:r>
          </w:p>
          <w:p w14:paraId="7F069110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D47B5B" w14:textId="4730DAE6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39-ОД от 25.06.2020 «Об изменении состава комиссии по противодействию коррупции в СПб ГБУ «Служба заказчика»</w:t>
            </w:r>
          </w:p>
          <w:p w14:paraId="728CFA98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Действовал до 11.05.2021</w:t>
            </w:r>
          </w:p>
          <w:p w14:paraId="25767D53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B2B1F1" w14:textId="77777777" w:rsidR="007D24E9" w:rsidRPr="005C202D" w:rsidRDefault="007D24E9" w:rsidP="007D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№44-ОД от 28.05.2021 </w:t>
            </w:r>
            <w:r w:rsidRPr="005C2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создании комиссии по противодействию</w:t>
            </w:r>
          </w:p>
          <w:p w14:paraId="5B614DC1" w14:textId="77777777" w:rsidR="007D24E9" w:rsidRDefault="007D24E9" w:rsidP="007D24E9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 в СПб ГБУ «Служба заказчика»</w:t>
            </w:r>
          </w:p>
          <w:p w14:paraId="3EF0D1D6" w14:textId="1E207CBE" w:rsidR="007D24E9" w:rsidRPr="005C202D" w:rsidRDefault="007D24E9" w:rsidP="007D24E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</w:t>
            </w:r>
            <w:r w:rsidR="008C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12.05.2021</w:t>
            </w:r>
          </w:p>
          <w:p w14:paraId="174240ED" w14:textId="37AEC7B9" w:rsidR="00DA4DC6" w:rsidRDefault="00DA4DC6" w:rsidP="007D24E9">
            <w:pPr>
              <w:pStyle w:val="a3"/>
              <w:spacing w:line="256" w:lineRule="auto"/>
            </w:pPr>
          </w:p>
        </w:tc>
      </w:tr>
      <w:tr w:rsidR="00DA4DC6" w14:paraId="6C2383C9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CBAA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E590" w14:textId="77777777" w:rsidR="00DA4DC6" w:rsidRDefault="00DA4DC6">
            <w:pPr>
              <w:spacing w:before="14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антикоррупционного образования работников подведомственных учреждений (ИМ)</w:t>
            </w:r>
          </w:p>
          <w:p w14:paraId="7BA7B6FA" w14:textId="6EDE5428" w:rsidR="00DA4DC6" w:rsidRDefault="00DA4DC6" w:rsidP="00067931">
            <w:pPr>
              <w:spacing w:before="149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Сотрудник, ответственны</w:t>
            </w:r>
            <w:r w:rsidR="009B4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 профилактику коррупционных </w:t>
            </w:r>
            <w:r w:rsidR="00805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нарушений в учреждении</w:t>
            </w:r>
            <w:r w:rsidR="0006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20</w:t>
            </w:r>
            <w:r w:rsidR="009B42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году обучен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СПб ГБОУ ДПО «Ресурсный центр»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дополнительной профессиональной программе повышения квалификации: «Противодействие коррупции в государственных учреждениях и на предприятиях Санкт-Петербурга».</w:t>
            </w:r>
          </w:p>
        </w:tc>
      </w:tr>
      <w:tr w:rsidR="00DA4DC6" w14:paraId="3E79588E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6AC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B9AE" w14:textId="77777777" w:rsidR="00E00B4A" w:rsidRDefault="00E00B4A">
            <w:pPr>
              <w:ind w:lef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F70FD7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подведомственных учреждений, в зданиях (помещениях), занимаемых которыми имеется информация для граждан о том, куда они могут сообщить о фактах коррупционных проявлений в деятельности работников организаций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9DD2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9DE5EA6" w14:textId="3CC2F9C4" w:rsidR="00DA4DC6" w:rsidRDefault="00DA4DC6" w:rsidP="003530E3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холле Учреждения имеется информационный стенд с номерами телефонов, по которым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граждане могут сообщить о фактах коррупционных проявлений.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ECBC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043A764" w14:textId="1EF4AEDE" w:rsidR="00DA4DC6" w:rsidRDefault="00DA4DC6" w:rsidP="003530E3">
            <w:pPr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холле Учреждения имеется информационный стенд с номерами телефонов, по которым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граждане могут сообщить о фактах коррупционных проявлений.</w:t>
            </w:r>
          </w:p>
        </w:tc>
      </w:tr>
      <w:tr w:rsidR="00DA4DC6" w14:paraId="73A680D0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2663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9448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поэтапному совершенствованию системы оплаты труда в учреждениях, в том числе по переводу руководителей и работников на «эффективный контракт» (ИМ)</w:t>
            </w:r>
          </w:p>
          <w:p w14:paraId="5F0EE169" w14:textId="38791166" w:rsidR="005A6C1D" w:rsidRPr="005A6C1D" w:rsidRDefault="005A6C1D" w:rsidP="005A6C1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A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внедрения в практику процедур, направленных на обеспечение добросовестной работы сотрудников учреждения, 09.01.2018 утверждено Положение о материальном стимулировании работников Санкт-Петербургского государственного бюджетного учреждения «Служба заказчика администрации Колпинского района Санкт-Петербурга», распространяющее свое действие на период до 01.06.2022, на период с 01.06.2022 утверждено Положение о материальном стимулировании работнико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6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Санкт-Петербургского государственного бюджетного учреждения «Служба заказчика администрации Колпинского района Санкт-Петербурга» с учетом внесения изменений в части способа оценки эффективности деятельности работников Учреждения, а именно, применена бальная система.</w:t>
            </w:r>
          </w:p>
          <w:p w14:paraId="7C7D72B5" w14:textId="5805E5FE" w:rsidR="00DA4DC6" w:rsidRDefault="00DA4DC6" w:rsidP="004459FF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DC6" w14:paraId="06D899CC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9D87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2886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принимаемые руководством подведомственных учреждений по укомплектованию организаций персоналом (ИМ)</w:t>
            </w:r>
          </w:p>
          <w:p w14:paraId="410F6669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Вакансий нет</w:t>
            </w:r>
          </w:p>
        </w:tc>
      </w:tr>
      <w:tr w:rsidR="00DA4DC6" w14:paraId="474D4A1A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DDCF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189A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подведомственных образовательных организаций, в которых созданы комиссии по урегулированию споров между участниками образовательных отношений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B3F1" w14:textId="77777777" w:rsidR="00DA4DC6" w:rsidRDefault="00DA4DC6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293F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684CEB17" w14:textId="77777777" w:rsidTr="000726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96CB" w14:textId="77777777" w:rsidR="00DA4DC6" w:rsidRDefault="00DA4DC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D14C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Количество проверок деятельности ГУ и ГУП, проведенных в отчетном периоде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BA7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464D61" w14:textId="77777777" w:rsidR="00DA4DC6" w:rsidRDefault="00DA4DC6">
            <w:pPr>
              <w:spacing w:before="14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666B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72629FF2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B17C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E3F9" w14:textId="77777777" w:rsidR="00DA4DC6" w:rsidRDefault="00DA4DC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4DC6" w14:paraId="0796640D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F49C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DB84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Администрацией Колпинского района Санкт-Петербурга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E6F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6D1B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3DB654E6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05E3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B406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Контрольно-счетной палатой Санкт-Петербурга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2CDD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D63A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53F061BE" w14:textId="77777777" w:rsidTr="00072691">
        <w:trPr>
          <w:trHeight w:val="9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CFA1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FF52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Комитетом государственного финансового контроля Санкт-Петербурга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D099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2EF5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A4DC6" w14:paraId="0D0BFE64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FB6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2337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Администрацией Губернатора Санкт-Петербурга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D69C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1283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4EB132A2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ACB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2485" w14:textId="77777777" w:rsidR="00DA4DC6" w:rsidRDefault="00DA4DC6">
            <w:pPr>
              <w:ind w:left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органами прокуратуры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D3B0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EAD1" w14:textId="77777777" w:rsidR="00DA4DC6" w:rsidRDefault="00DA4DC6">
            <w:pPr>
              <w:ind w:lef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72BB1428" w14:textId="77777777" w:rsidTr="00072691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177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12A8" w14:textId="77777777" w:rsidR="00DA4DC6" w:rsidRDefault="00DA4DC6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органами внутренних 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9DC3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F670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24490F79" w14:textId="77777777" w:rsidTr="0007269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2AD6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0139" w14:textId="77777777" w:rsidR="00DA4DC6" w:rsidRDefault="00DA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иными контрольными (надзорными) органами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B5C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7897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68BE0326" w14:textId="77777777" w:rsidTr="00072691">
        <w:trPr>
          <w:trHeight w:val="5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6DE6" w14:textId="77777777" w:rsidR="00DA4DC6" w:rsidRDefault="00DA4DC6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5</w:t>
            </w:r>
          </w:p>
          <w:p w14:paraId="2CFBDB56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305B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проверок ГУ и ГУП и выявленные недостатки (ИМ)</w:t>
            </w:r>
          </w:p>
        </w:tc>
      </w:tr>
      <w:tr w:rsidR="00DA4DC6" w14:paraId="20119851" w14:textId="77777777" w:rsidTr="00072691">
        <w:trPr>
          <w:trHeight w:val="5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BED1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4FC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4DC6" w14:paraId="0DBC4266" w14:textId="77777777" w:rsidTr="0007269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1D23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AD05" w14:textId="77777777" w:rsidR="00DA4DC6" w:rsidRDefault="00DA4DC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бюджетного законодательства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6278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84A3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3F475D2B" w14:textId="77777777" w:rsidTr="00072691">
        <w:trPr>
          <w:trHeight w:val="1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0D2A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AA06" w14:textId="77777777" w:rsidR="00DA4DC6" w:rsidRDefault="00DA4DC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ущерба, причиненного бюджету Санкт-Петербурга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70A3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E97E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62B9ACA7" w14:textId="77777777" w:rsidTr="00072691">
        <w:trPr>
          <w:trHeight w:val="2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FEA8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A2D" w14:textId="77777777" w:rsidR="00DA4DC6" w:rsidRDefault="00DA4DC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средств, возмещенных бюджету Санкт-Петербурга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5D57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A6E6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2C56B477" w14:textId="77777777" w:rsidTr="00072691">
        <w:trPr>
          <w:trHeight w:val="2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807A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AD3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коррупциогенные факторы в деятельности ГУ (ГУП) (ИМ)</w:t>
            </w:r>
          </w:p>
        </w:tc>
      </w:tr>
      <w:tr w:rsidR="00DA4DC6" w14:paraId="06478474" w14:textId="77777777" w:rsidTr="00072691">
        <w:trPr>
          <w:trHeight w:val="2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FB78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F3F3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недостатки в реализации профилактических антикоррупционных мер, применяемых в подведомственных учреждениях (ИМ)</w:t>
            </w:r>
          </w:p>
        </w:tc>
      </w:tr>
      <w:tr w:rsidR="00DA4DC6" w14:paraId="3A51C137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FB16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1D29" w14:textId="77777777" w:rsidR="00DA4DC6" w:rsidRDefault="00DA4DC6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количество работников, наказанных в дисциплинарном порядке по результатам проверок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8124" w14:textId="77777777" w:rsidR="00DA4DC6" w:rsidRDefault="00DA4DC6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1FD9" w14:textId="77777777" w:rsidR="00DA4DC6" w:rsidRDefault="00DA4DC6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4949CCC8" w14:textId="77777777" w:rsidTr="0007269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3EB5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CE4" w14:textId="77777777" w:rsidR="00DA4DC6" w:rsidRDefault="00DA4DC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количество дел об административных правонарушениях, возбужденных по результатам проверок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A978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6E36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55121DA1" w14:textId="77777777" w:rsidTr="0007269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F338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67AA" w14:textId="77777777" w:rsidR="00DA4DC6" w:rsidRDefault="00DA4DC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уголовных дел, возбужденных по результатам проверок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A0B4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8DC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1FB782A4" w14:textId="77777777" w:rsidTr="0007269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BB0" w14:textId="77777777" w:rsidR="00DA4DC6" w:rsidRDefault="00DA4DC6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CC61" w14:textId="77777777" w:rsidR="00DA4DC6" w:rsidRDefault="00DA4D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поступивших в Администрацию Колпинского района Санкт-Петербурга сообщений о коррупционных правонарушениях,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совершенных работниками ГУ и ГУП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7CFB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7790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10D5F925" w14:textId="77777777" w:rsidTr="0007269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9150" w14:textId="77777777" w:rsidR="00DA4DC6" w:rsidRDefault="00DA4DC6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8BB1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обращений о коррупционных проявлениях в деятельности работников подведомственных организаций по поднимаемым в них вопросам по сферам общественной деятельности (ИМ)</w:t>
            </w:r>
          </w:p>
        </w:tc>
      </w:tr>
      <w:tr w:rsidR="00DA4DC6" w14:paraId="53CB6DAA" w14:textId="77777777" w:rsidTr="00072691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ACDF" w14:textId="77777777" w:rsidR="00DA4DC6" w:rsidRDefault="00DA4DC6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DC34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 (П)</w:t>
            </w:r>
          </w:p>
        </w:tc>
      </w:tr>
      <w:tr w:rsidR="00DA4DC6" w14:paraId="08D7885D" w14:textId="77777777" w:rsidTr="0007269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E421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A9DD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A4DC6" w14:paraId="4F605897" w14:textId="77777777" w:rsidTr="00072691">
        <w:trPr>
          <w:trHeight w:val="1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FBAD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F5E9" w14:textId="77777777" w:rsidR="00DA4DC6" w:rsidRDefault="00DA4DC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содержащих полностью подтвердившиеся факты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D238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A1CF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33947C91" w14:textId="77777777" w:rsidTr="00072691">
        <w:trPr>
          <w:trHeight w:val="2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8341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2BC1" w14:textId="77777777" w:rsidR="00DA4DC6" w:rsidRDefault="00DA4DC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содержащих частично подтвердившиеся факты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6E77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C5E3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233C8AA8" w14:textId="77777777" w:rsidTr="00072691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E1E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BDC4" w14:textId="77777777" w:rsidR="00DA4DC6" w:rsidRDefault="00DA4DC6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факты, изложенные в которых, подтверждения не нашли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CC03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77B0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63A03D27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2246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D010" w14:textId="77777777" w:rsidR="00DA4DC6" w:rsidRDefault="00DA4D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E097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AE2F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676DBED5" w14:textId="77777777" w:rsidTr="000726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F995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78A2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принятые по результатам рассмотрения обращений о коррупционных проявлениях в деятельности работников подведомственных организаций (ИМ)</w:t>
            </w:r>
          </w:p>
        </w:tc>
      </w:tr>
      <w:tr w:rsidR="00DA4DC6" w14:paraId="49E7C516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E55D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27E2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привлеченных к дисциплинарной ответственности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CFC3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2A54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7893FD99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BE66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2DFC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(по результатам рассмотрения обращений), направленных в органы прокуратуры и (или) иные правоохранительные органы (П)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2212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DA64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DC6" w14:paraId="45DEAFB8" w14:textId="77777777" w:rsidTr="000726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DD87" w14:textId="77777777" w:rsidR="00DA4DC6" w:rsidRDefault="00DA4DC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6320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принятые Администрацией Колпинского района Санкт-Петербурга по устранению нарушений, выявленных в подведомственных учреждениях по результатам проверок и рассмотрения обращений о коррупционных правонарушениях (ИМ)</w:t>
            </w:r>
          </w:p>
        </w:tc>
      </w:tr>
      <w:tr w:rsidR="00DA4DC6" w14:paraId="7774C608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11AB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F35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результаты проверок и рассмотрения обращений рассмотрены на заседаниях:</w:t>
            </w:r>
          </w:p>
        </w:tc>
      </w:tr>
      <w:tr w:rsidR="00DA4DC6" w14:paraId="76B1454E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22AE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5E21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E791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5567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DC6" w14:paraId="58A397D1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A8F7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C74D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аппаратных (служебных) совещаниях (П)</w:t>
            </w:r>
          </w:p>
          <w:p w14:paraId="23AC97F6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Коллегии администрации Колпинского района Санкт-Петербурга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7AAE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3588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DC6" w14:paraId="07674446" w14:textId="77777777" w:rsidTr="000726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1F0B" w14:textId="77777777" w:rsidR="00DA4DC6" w:rsidRDefault="00DA4DC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B4FA" w14:textId="77777777" w:rsidR="00DA4DC6" w:rsidRDefault="00D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собрании трудового подведомственного учреждения (П)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9557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F1F" w14:textId="77777777" w:rsidR="00DA4DC6" w:rsidRDefault="00D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FB2D626" w14:textId="77777777" w:rsidR="00DA4DC6" w:rsidRDefault="00DA4DC6" w:rsidP="00DA4DC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CE236F" w14:textId="77777777" w:rsidR="00DA4DC6" w:rsidRDefault="00DA4DC6" w:rsidP="00DA4DC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FF3C30" w14:textId="60E91D51" w:rsidR="00DA4DC6" w:rsidRPr="00201B7D" w:rsidRDefault="00DA4DC6" w:rsidP="00201B7D">
      <w:pPr>
        <w:pStyle w:val="a3"/>
        <w:ind w:left="-1134"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Директор                                                                                                         </w:t>
      </w:r>
      <w:r w:rsidR="00E77A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5ED1">
        <w:rPr>
          <w:rFonts w:ascii="Times New Roman" w:hAnsi="Times New Roman" w:cs="Times New Roman"/>
          <w:sz w:val="24"/>
          <w:szCs w:val="24"/>
        </w:rPr>
        <w:t>О.В.</w:t>
      </w:r>
      <w:r w:rsidR="008172F1">
        <w:rPr>
          <w:rFonts w:ascii="Times New Roman" w:hAnsi="Times New Roman" w:cs="Times New Roman"/>
          <w:sz w:val="24"/>
          <w:szCs w:val="24"/>
        </w:rPr>
        <w:t xml:space="preserve"> </w:t>
      </w:r>
      <w:permStart w:id="134026354" w:edGrp="everyone"/>
      <w:permEnd w:id="134026354"/>
      <w:r w:rsidR="00C95ED1">
        <w:rPr>
          <w:rFonts w:ascii="Times New Roman" w:hAnsi="Times New Roman" w:cs="Times New Roman"/>
          <w:sz w:val="24"/>
          <w:szCs w:val="24"/>
        </w:rPr>
        <w:t>Алексеев</w:t>
      </w:r>
    </w:p>
    <w:sectPr w:rsidR="00DA4DC6" w:rsidRPr="0020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967A3"/>
    <w:multiLevelType w:val="hybridMultilevel"/>
    <w:tmpl w:val="8F88FF0A"/>
    <w:lvl w:ilvl="0" w:tplc="418AC7C0">
      <w:start w:val="1"/>
      <w:numFmt w:val="decimal"/>
      <w:lvlText w:val="%1."/>
      <w:lvlJc w:val="left"/>
      <w:pPr>
        <w:ind w:left="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4" w:hanging="360"/>
      </w:pPr>
    </w:lvl>
    <w:lvl w:ilvl="2" w:tplc="0419001B" w:tentative="1">
      <w:start w:val="1"/>
      <w:numFmt w:val="lowerRoman"/>
      <w:lvlText w:val="%3."/>
      <w:lvlJc w:val="right"/>
      <w:pPr>
        <w:ind w:left="1474" w:hanging="180"/>
      </w:pPr>
    </w:lvl>
    <w:lvl w:ilvl="3" w:tplc="0419000F" w:tentative="1">
      <w:start w:val="1"/>
      <w:numFmt w:val="decimal"/>
      <w:lvlText w:val="%4."/>
      <w:lvlJc w:val="left"/>
      <w:pPr>
        <w:ind w:left="2194" w:hanging="360"/>
      </w:pPr>
    </w:lvl>
    <w:lvl w:ilvl="4" w:tplc="04190019" w:tentative="1">
      <w:start w:val="1"/>
      <w:numFmt w:val="lowerLetter"/>
      <w:lvlText w:val="%5."/>
      <w:lvlJc w:val="left"/>
      <w:pPr>
        <w:ind w:left="2914" w:hanging="360"/>
      </w:pPr>
    </w:lvl>
    <w:lvl w:ilvl="5" w:tplc="0419001B" w:tentative="1">
      <w:start w:val="1"/>
      <w:numFmt w:val="lowerRoman"/>
      <w:lvlText w:val="%6."/>
      <w:lvlJc w:val="right"/>
      <w:pPr>
        <w:ind w:left="3634" w:hanging="180"/>
      </w:pPr>
    </w:lvl>
    <w:lvl w:ilvl="6" w:tplc="0419000F" w:tentative="1">
      <w:start w:val="1"/>
      <w:numFmt w:val="decimal"/>
      <w:lvlText w:val="%7."/>
      <w:lvlJc w:val="left"/>
      <w:pPr>
        <w:ind w:left="4354" w:hanging="360"/>
      </w:pPr>
    </w:lvl>
    <w:lvl w:ilvl="7" w:tplc="04190019" w:tentative="1">
      <w:start w:val="1"/>
      <w:numFmt w:val="lowerLetter"/>
      <w:lvlText w:val="%8."/>
      <w:lvlJc w:val="left"/>
      <w:pPr>
        <w:ind w:left="5074" w:hanging="360"/>
      </w:pPr>
    </w:lvl>
    <w:lvl w:ilvl="8" w:tplc="0419001B" w:tentative="1">
      <w:start w:val="1"/>
      <w:numFmt w:val="lowerRoman"/>
      <w:lvlText w:val="%9."/>
      <w:lvlJc w:val="right"/>
      <w:pPr>
        <w:ind w:left="5794" w:hanging="180"/>
      </w:pPr>
    </w:lvl>
  </w:abstractNum>
  <w:num w:numId="1" w16cid:durableId="149167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2M2wR7i/ue/vdzeO3xb9ODb3NDAOssCfsfq3/wZ+JyF4uxGIIhe0qYXgBo4btCHejvvgypMYkq5BkD2Dd1Txyg==" w:salt="07BIP51y1+eaR7Ui279dt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4F"/>
    <w:rsid w:val="00067931"/>
    <w:rsid w:val="00072691"/>
    <w:rsid w:val="001350CA"/>
    <w:rsid w:val="00201B7D"/>
    <w:rsid w:val="00326A03"/>
    <w:rsid w:val="003530E3"/>
    <w:rsid w:val="004459FF"/>
    <w:rsid w:val="004D56F0"/>
    <w:rsid w:val="00545041"/>
    <w:rsid w:val="00594BA0"/>
    <w:rsid w:val="005A6C1D"/>
    <w:rsid w:val="005C202D"/>
    <w:rsid w:val="00625360"/>
    <w:rsid w:val="006270A3"/>
    <w:rsid w:val="00651AA7"/>
    <w:rsid w:val="006A5A9A"/>
    <w:rsid w:val="006B0E85"/>
    <w:rsid w:val="00706CF5"/>
    <w:rsid w:val="007D24E9"/>
    <w:rsid w:val="007F1BAA"/>
    <w:rsid w:val="00805633"/>
    <w:rsid w:val="008172F1"/>
    <w:rsid w:val="00883146"/>
    <w:rsid w:val="008C4737"/>
    <w:rsid w:val="009122F8"/>
    <w:rsid w:val="00962AA2"/>
    <w:rsid w:val="00974360"/>
    <w:rsid w:val="009B4275"/>
    <w:rsid w:val="00A100DE"/>
    <w:rsid w:val="00A24CED"/>
    <w:rsid w:val="00A269EC"/>
    <w:rsid w:val="00A4368D"/>
    <w:rsid w:val="00C95ED1"/>
    <w:rsid w:val="00D01D96"/>
    <w:rsid w:val="00D5261A"/>
    <w:rsid w:val="00D90E38"/>
    <w:rsid w:val="00DA4DC6"/>
    <w:rsid w:val="00DC6868"/>
    <w:rsid w:val="00DE47C1"/>
    <w:rsid w:val="00E00B4A"/>
    <w:rsid w:val="00E1074F"/>
    <w:rsid w:val="00E24815"/>
    <w:rsid w:val="00E77A7A"/>
    <w:rsid w:val="00FA051B"/>
    <w:rsid w:val="00FB5462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C337"/>
  <w15:chartTrackingRefBased/>
  <w15:docId w15:val="{DA66E7F5-599B-4D13-AEB7-9F4B8EEC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DC6"/>
    <w:pPr>
      <w:spacing w:after="0" w:line="240" w:lineRule="auto"/>
    </w:pPr>
  </w:style>
  <w:style w:type="character" w:styleId="a4">
    <w:name w:val="Strong"/>
    <w:basedOn w:val="a0"/>
    <w:qFormat/>
    <w:rsid w:val="00DA4D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2A34-3E20-4E01-AA26-7F3426E5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2490</Words>
  <Characters>14196</Characters>
  <Application>Microsoft Office Word</Application>
  <DocSecurity>8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2022-07-01T08:24:00Z</cp:lastPrinted>
  <dcterms:created xsi:type="dcterms:W3CDTF">2020-12-26T06:47:00Z</dcterms:created>
  <dcterms:modified xsi:type="dcterms:W3CDTF">2023-03-22T09:06:00Z</dcterms:modified>
</cp:coreProperties>
</file>