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FE5" w:rsidRDefault="00EC7FE5">
      <w:pPr>
        <w:pStyle w:val="ConsPlusNormal"/>
        <w:jc w:val="right"/>
        <w:outlineLvl w:val="0"/>
      </w:pPr>
      <w:r>
        <w:t>Приложение N 6</w:t>
      </w:r>
    </w:p>
    <w:p w:rsidR="00EC7FE5" w:rsidRDefault="00EC7FE5">
      <w:pPr>
        <w:pStyle w:val="ConsPlusNormal"/>
        <w:jc w:val="right"/>
      </w:pPr>
      <w:r>
        <w:t>к Основным положениям</w:t>
      </w:r>
    </w:p>
    <w:p w:rsidR="00EC7FE5" w:rsidRDefault="00EC7FE5">
      <w:pPr>
        <w:pStyle w:val="ConsPlusNormal"/>
        <w:jc w:val="right"/>
      </w:pPr>
      <w:r>
        <w:t>функционирования розничных рынков</w:t>
      </w:r>
    </w:p>
    <w:p w:rsidR="00EC7FE5" w:rsidRDefault="00EC7FE5">
      <w:pPr>
        <w:pStyle w:val="ConsPlusNormal"/>
        <w:jc w:val="right"/>
      </w:pPr>
      <w:r>
        <w:t>электрической энергии</w:t>
      </w:r>
    </w:p>
    <w:p w:rsidR="00EC7FE5" w:rsidRDefault="00EC7FE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7FE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7FE5" w:rsidRDefault="00EC7F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7FE5" w:rsidRDefault="00EC7FE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21.12.2020 N 2184)</w:t>
            </w:r>
          </w:p>
        </w:tc>
      </w:tr>
    </w:tbl>
    <w:p w:rsidR="00EC7FE5" w:rsidRDefault="00EC7FE5">
      <w:pPr>
        <w:pStyle w:val="ConsPlusNormal"/>
        <w:jc w:val="both"/>
      </w:pPr>
    </w:p>
    <w:p w:rsidR="00EC7FE5" w:rsidRDefault="00EC7FE5">
      <w:pPr>
        <w:pStyle w:val="ConsPlusNormal"/>
        <w:jc w:val="right"/>
      </w:pPr>
      <w:r>
        <w:t>(форма)</w:t>
      </w:r>
    </w:p>
    <w:p w:rsidR="00EC7FE5" w:rsidRDefault="00EC7FE5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АКТ</w:t>
            </w:r>
          </w:p>
          <w:p w:rsidR="00EC7FE5" w:rsidRDefault="00EC7FE5">
            <w:pPr>
              <w:pStyle w:val="ConsPlusNormal"/>
              <w:jc w:val="center"/>
            </w:pPr>
            <w:r>
              <w:t>приема-передачи в эксплуатацию приборов учета</w:t>
            </w:r>
          </w:p>
        </w:tc>
      </w:tr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"__" _______________ 20__ г. N _____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340"/>
        <w:gridCol w:w="340"/>
        <w:gridCol w:w="850"/>
        <w:gridCol w:w="340"/>
        <w:gridCol w:w="342"/>
        <w:gridCol w:w="535"/>
        <w:gridCol w:w="340"/>
        <w:gridCol w:w="1093"/>
        <w:gridCol w:w="340"/>
        <w:gridCol w:w="1026"/>
      </w:tblGrid>
      <w:tr w:rsidR="00EC7FE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  <w:r>
              <w:t>Дата и время проведения передачи в эксплуатацию: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20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right"/>
            </w:pPr>
            <w:r>
              <w:t>г. 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" часов 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" минут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7"/>
        <w:gridCol w:w="5634"/>
      </w:tblGrid>
      <w:tr w:rsidR="00EC7FE5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both"/>
            </w:pPr>
            <w:r>
              <w:t>Согласно настоящему акту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  <w:tc>
          <w:tcPr>
            <w:tcW w:w="5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(наименование застройщика, ИНН)</w:t>
            </w:r>
          </w:p>
        </w:tc>
      </w:tr>
      <w:tr w:rsidR="00EC7FE5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FE5" w:rsidRDefault="00EC7FE5">
            <w:pPr>
              <w:pStyle w:val="ConsPlusNormal"/>
            </w:pPr>
          </w:p>
        </w:tc>
      </w:tr>
      <w:tr w:rsidR="00EC7FE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(фамилия, имя, отчество, должность представителя застройщика)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C7FE5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both"/>
            </w:pPr>
            <w:r>
              <w:t>передал, а</w:t>
            </w:r>
          </w:p>
        </w:tc>
        <w:tc>
          <w:tcPr>
            <w:tcW w:w="7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(наименование гарантирующего поставщика, ИНН)</w:t>
            </w:r>
          </w:p>
        </w:tc>
      </w:tr>
      <w:tr w:rsidR="00EC7FE5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(фамилия, имя, отчество, должность представителя гарантирующего поставщика)</w:t>
            </w:r>
          </w:p>
        </w:tc>
      </w:tr>
      <w:tr w:rsidR="00EC7FE5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both"/>
            </w:pPr>
            <w:r>
              <w:t>принял следующее оборудование: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  <w:outlineLvl w:val="1"/>
            </w:pPr>
            <w:r>
              <w:t>1. Сведения о коллективных (общедомовых) приборах учета, установленных в многоквартирном доме (заполняются по каждому коллективному (общедомовому) прибору учета)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138"/>
      </w:tblGrid>
      <w:tr w:rsidR="00EC7FE5">
        <w:tc>
          <w:tcPr>
            <w:tcW w:w="4932" w:type="dxa"/>
          </w:tcPr>
          <w:p w:rsidR="00EC7FE5" w:rsidRDefault="00EC7FE5">
            <w:pPr>
              <w:pStyle w:val="ConsPlusNormal"/>
              <w:jc w:val="both"/>
            </w:pPr>
            <w:r>
              <w:t>Адрес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Наименование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Место установки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Реквизиты акта допуска к эксплуатации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Реквизиты переданного паспорта прибора учета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Информация о знаках визуального контроля (пломбах)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587"/>
        <w:gridCol w:w="4422"/>
      </w:tblGrid>
      <w:tr w:rsidR="00EC7FE5">
        <w:tc>
          <w:tcPr>
            <w:tcW w:w="3061" w:type="dxa"/>
          </w:tcPr>
          <w:p w:rsidR="00EC7FE5" w:rsidRDefault="00EC7FE5">
            <w:pPr>
              <w:pStyle w:val="ConsPlusNormal"/>
              <w:jc w:val="center"/>
            </w:pPr>
            <w:r>
              <w:t>Место установки пломбы</w:t>
            </w:r>
          </w:p>
        </w:tc>
        <w:tc>
          <w:tcPr>
            <w:tcW w:w="1587" w:type="dxa"/>
          </w:tcPr>
          <w:p w:rsidR="00EC7FE5" w:rsidRDefault="00EC7FE5">
            <w:pPr>
              <w:pStyle w:val="ConsPlusNormal"/>
              <w:jc w:val="center"/>
            </w:pPr>
            <w:r>
              <w:t>Номер пломбы</w:t>
            </w:r>
          </w:p>
        </w:tc>
        <w:tc>
          <w:tcPr>
            <w:tcW w:w="4422" w:type="dxa"/>
          </w:tcPr>
          <w:p w:rsidR="00EC7FE5" w:rsidRDefault="00EC7FE5">
            <w:pPr>
              <w:pStyle w:val="ConsPlusNormal"/>
              <w:jc w:val="center"/>
            </w:pPr>
            <w:r>
              <w:t>Наименование организации, установившей пломбу</w:t>
            </w: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  <w:outlineLvl w:val="1"/>
            </w:pPr>
            <w:r>
              <w:t>2. Сведения об индивидуальных приборах учета, установленных в многоквартирном доме (при наличии)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138"/>
      </w:tblGrid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Адрес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Наименование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Перечень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Места установки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Реквизиты акта допуска к эксплуатации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32" w:type="dxa"/>
          </w:tcPr>
          <w:p w:rsidR="00EC7FE5" w:rsidRDefault="00EC7FE5">
            <w:pPr>
              <w:pStyle w:val="ConsPlusNormal"/>
            </w:pPr>
            <w:r>
              <w:t>Перечень и реквизиты переданных паспортов приборов учета</w:t>
            </w:r>
          </w:p>
        </w:tc>
        <w:tc>
          <w:tcPr>
            <w:tcW w:w="4138" w:type="dxa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Информация о знаках визуального контроля (пломбах)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587"/>
        <w:gridCol w:w="4422"/>
      </w:tblGrid>
      <w:tr w:rsidR="00EC7FE5">
        <w:tc>
          <w:tcPr>
            <w:tcW w:w="3061" w:type="dxa"/>
          </w:tcPr>
          <w:p w:rsidR="00EC7FE5" w:rsidRDefault="00EC7FE5">
            <w:pPr>
              <w:pStyle w:val="ConsPlusNormal"/>
              <w:jc w:val="center"/>
            </w:pPr>
            <w:r>
              <w:t>Место установки пломбы</w:t>
            </w:r>
          </w:p>
        </w:tc>
        <w:tc>
          <w:tcPr>
            <w:tcW w:w="1587" w:type="dxa"/>
          </w:tcPr>
          <w:p w:rsidR="00EC7FE5" w:rsidRDefault="00EC7FE5">
            <w:pPr>
              <w:pStyle w:val="ConsPlusNormal"/>
              <w:jc w:val="center"/>
            </w:pPr>
            <w:r>
              <w:t>Номер пломбы</w:t>
            </w:r>
          </w:p>
        </w:tc>
        <w:tc>
          <w:tcPr>
            <w:tcW w:w="4422" w:type="dxa"/>
          </w:tcPr>
          <w:p w:rsidR="00EC7FE5" w:rsidRDefault="00EC7FE5">
            <w:pPr>
              <w:pStyle w:val="ConsPlusNormal"/>
              <w:jc w:val="center"/>
            </w:pPr>
            <w:r>
              <w:t>Наименование организации, установившей пломбу</w:t>
            </w: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  <w:outlineLvl w:val="1"/>
            </w:pPr>
            <w:r>
              <w:t>3. Сведения об общих (для коммунальных квартир) приборах учета, установленных в многоквартирном доме (при наличии)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2"/>
        <w:gridCol w:w="4025"/>
      </w:tblGrid>
      <w:tr w:rsidR="00EC7FE5">
        <w:tc>
          <w:tcPr>
            <w:tcW w:w="5012" w:type="dxa"/>
          </w:tcPr>
          <w:p w:rsidR="00EC7FE5" w:rsidRDefault="00EC7FE5">
            <w:pPr>
              <w:pStyle w:val="ConsPlusNormal"/>
              <w:jc w:val="both"/>
            </w:pPr>
            <w:r>
              <w:lastRenderedPageBreak/>
              <w:t>Адрес</w:t>
            </w:r>
          </w:p>
        </w:tc>
        <w:tc>
          <w:tcPr>
            <w:tcW w:w="4025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5012" w:type="dxa"/>
          </w:tcPr>
          <w:p w:rsidR="00EC7FE5" w:rsidRDefault="00EC7FE5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4025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5012" w:type="dxa"/>
          </w:tcPr>
          <w:p w:rsidR="00EC7FE5" w:rsidRDefault="00EC7FE5">
            <w:pPr>
              <w:pStyle w:val="ConsPlusNormal"/>
              <w:jc w:val="both"/>
            </w:pPr>
            <w:r>
              <w:t>Перечень</w:t>
            </w:r>
          </w:p>
        </w:tc>
        <w:tc>
          <w:tcPr>
            <w:tcW w:w="4025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5012" w:type="dxa"/>
          </w:tcPr>
          <w:p w:rsidR="00EC7FE5" w:rsidRDefault="00EC7FE5">
            <w:pPr>
              <w:pStyle w:val="ConsPlusNormal"/>
              <w:jc w:val="both"/>
            </w:pPr>
            <w:r>
              <w:t>Места установки</w:t>
            </w:r>
          </w:p>
        </w:tc>
        <w:tc>
          <w:tcPr>
            <w:tcW w:w="4025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5012" w:type="dxa"/>
          </w:tcPr>
          <w:p w:rsidR="00EC7FE5" w:rsidRDefault="00EC7FE5">
            <w:pPr>
              <w:pStyle w:val="ConsPlusNormal"/>
              <w:jc w:val="both"/>
            </w:pPr>
            <w:r>
              <w:t>Реквизиты акта допуска к эксплуатации</w:t>
            </w:r>
          </w:p>
        </w:tc>
        <w:tc>
          <w:tcPr>
            <w:tcW w:w="4025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5012" w:type="dxa"/>
          </w:tcPr>
          <w:p w:rsidR="00EC7FE5" w:rsidRDefault="00EC7FE5">
            <w:pPr>
              <w:pStyle w:val="ConsPlusNormal"/>
            </w:pPr>
            <w:r>
              <w:t>Перечень и реквизиты переданных паспортов приборов учета</w:t>
            </w:r>
          </w:p>
        </w:tc>
        <w:tc>
          <w:tcPr>
            <w:tcW w:w="4025" w:type="dxa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Информация о знаках визуального контроля (пломбах)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587"/>
        <w:gridCol w:w="4422"/>
      </w:tblGrid>
      <w:tr w:rsidR="00EC7FE5">
        <w:tc>
          <w:tcPr>
            <w:tcW w:w="3061" w:type="dxa"/>
          </w:tcPr>
          <w:p w:rsidR="00EC7FE5" w:rsidRDefault="00EC7FE5">
            <w:pPr>
              <w:pStyle w:val="ConsPlusNormal"/>
              <w:jc w:val="center"/>
            </w:pPr>
            <w:r>
              <w:t>Место установки пломбы</w:t>
            </w:r>
          </w:p>
        </w:tc>
        <w:tc>
          <w:tcPr>
            <w:tcW w:w="1587" w:type="dxa"/>
          </w:tcPr>
          <w:p w:rsidR="00EC7FE5" w:rsidRDefault="00EC7FE5">
            <w:pPr>
              <w:pStyle w:val="ConsPlusNormal"/>
              <w:jc w:val="center"/>
            </w:pPr>
            <w:r>
              <w:t>Номер пломбы</w:t>
            </w:r>
          </w:p>
        </w:tc>
        <w:tc>
          <w:tcPr>
            <w:tcW w:w="4422" w:type="dxa"/>
          </w:tcPr>
          <w:p w:rsidR="00EC7FE5" w:rsidRDefault="00EC7FE5">
            <w:pPr>
              <w:pStyle w:val="ConsPlusNormal"/>
              <w:jc w:val="center"/>
            </w:pPr>
            <w:r>
              <w:t>Наименование организации, установившей пломбу</w:t>
            </w: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  <w:outlineLvl w:val="1"/>
            </w:pPr>
            <w:r>
              <w:t>4. Сведения об измерительных трансформаторах тока (при наличии)</w:t>
            </w:r>
          </w:p>
          <w:p w:rsidR="00EC7FE5" w:rsidRDefault="00EC7FE5">
            <w:pPr>
              <w:pStyle w:val="ConsPlusNormal"/>
              <w:jc w:val="center"/>
            </w:pPr>
            <w:r>
              <w:t>(заполняется по каждому измерительному трансформатору тока)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8"/>
        <w:gridCol w:w="4081"/>
      </w:tblGrid>
      <w:tr w:rsidR="00EC7FE5">
        <w:tc>
          <w:tcPr>
            <w:tcW w:w="4988" w:type="dxa"/>
          </w:tcPr>
          <w:p w:rsidR="00EC7FE5" w:rsidRDefault="00EC7FE5">
            <w:pPr>
              <w:pStyle w:val="ConsPlusNormal"/>
            </w:pPr>
            <w:r>
              <w:t>Адрес</w:t>
            </w:r>
          </w:p>
        </w:tc>
        <w:tc>
          <w:tcPr>
            <w:tcW w:w="4081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88" w:type="dxa"/>
          </w:tcPr>
          <w:p w:rsidR="00EC7FE5" w:rsidRDefault="00EC7FE5">
            <w:pPr>
              <w:pStyle w:val="ConsPlusNormal"/>
            </w:pPr>
            <w:r>
              <w:t>Наименование</w:t>
            </w:r>
          </w:p>
        </w:tc>
        <w:tc>
          <w:tcPr>
            <w:tcW w:w="4081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88" w:type="dxa"/>
          </w:tcPr>
          <w:p w:rsidR="00EC7FE5" w:rsidRDefault="00EC7FE5">
            <w:pPr>
              <w:pStyle w:val="ConsPlusNormal"/>
            </w:pPr>
            <w:r>
              <w:t>Место установки</w:t>
            </w:r>
          </w:p>
        </w:tc>
        <w:tc>
          <w:tcPr>
            <w:tcW w:w="4081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88" w:type="dxa"/>
          </w:tcPr>
          <w:p w:rsidR="00EC7FE5" w:rsidRDefault="00EC7FE5">
            <w:pPr>
              <w:pStyle w:val="ConsPlusNormal"/>
            </w:pPr>
            <w:r>
              <w:t>Реквизиты акта допуска к эксплуатации</w:t>
            </w:r>
          </w:p>
        </w:tc>
        <w:tc>
          <w:tcPr>
            <w:tcW w:w="4081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4988" w:type="dxa"/>
          </w:tcPr>
          <w:p w:rsidR="00EC7FE5" w:rsidRDefault="00EC7FE5">
            <w:pPr>
              <w:pStyle w:val="ConsPlusNormal"/>
            </w:pPr>
            <w:r>
              <w:t>Реквизиты переданного паспорта измерительного трансформатора</w:t>
            </w:r>
          </w:p>
        </w:tc>
        <w:tc>
          <w:tcPr>
            <w:tcW w:w="4081" w:type="dxa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Информация о знаках визуального контроля (пломбах)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587"/>
        <w:gridCol w:w="4422"/>
      </w:tblGrid>
      <w:tr w:rsidR="00EC7FE5">
        <w:tc>
          <w:tcPr>
            <w:tcW w:w="3061" w:type="dxa"/>
          </w:tcPr>
          <w:p w:rsidR="00EC7FE5" w:rsidRDefault="00EC7FE5">
            <w:pPr>
              <w:pStyle w:val="ConsPlusNormal"/>
              <w:jc w:val="center"/>
            </w:pPr>
            <w:r>
              <w:t>Место установки пломбы</w:t>
            </w:r>
          </w:p>
        </w:tc>
        <w:tc>
          <w:tcPr>
            <w:tcW w:w="1587" w:type="dxa"/>
          </w:tcPr>
          <w:p w:rsidR="00EC7FE5" w:rsidRDefault="00EC7FE5">
            <w:pPr>
              <w:pStyle w:val="ConsPlusNormal"/>
              <w:jc w:val="center"/>
            </w:pPr>
            <w:r>
              <w:t>Номер пломбы</w:t>
            </w:r>
          </w:p>
        </w:tc>
        <w:tc>
          <w:tcPr>
            <w:tcW w:w="4422" w:type="dxa"/>
          </w:tcPr>
          <w:p w:rsidR="00EC7FE5" w:rsidRDefault="00EC7FE5">
            <w:pPr>
              <w:pStyle w:val="ConsPlusNormal"/>
              <w:jc w:val="center"/>
            </w:pPr>
            <w:r>
              <w:t>Наименование организации, установившей пломбу</w:t>
            </w: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</w:pPr>
          </w:p>
        </w:tc>
        <w:tc>
          <w:tcPr>
            <w:tcW w:w="4422" w:type="dxa"/>
            <w:vAlign w:val="center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  <w:outlineLvl w:val="1"/>
            </w:pPr>
            <w:r>
              <w:t>5. Сведения об оборудовании дистанционного сбора данных и способе присоединения приборов учета к интеллектуальной системе учета гарантирующего поставщика (при наличии)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587"/>
        <w:gridCol w:w="2494"/>
        <w:gridCol w:w="1927"/>
      </w:tblGrid>
      <w:tr w:rsidR="00EC7FE5">
        <w:tc>
          <w:tcPr>
            <w:tcW w:w="3061" w:type="dxa"/>
            <w:vAlign w:val="center"/>
          </w:tcPr>
          <w:p w:rsidR="00EC7FE5" w:rsidRDefault="00EC7F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87" w:type="dxa"/>
            <w:vAlign w:val="center"/>
          </w:tcPr>
          <w:p w:rsidR="00EC7FE5" w:rsidRDefault="00EC7FE5">
            <w:pPr>
              <w:pStyle w:val="ConsPlusNormal"/>
              <w:jc w:val="center"/>
            </w:pPr>
            <w:r>
              <w:t>Устройство сбора и передачи данных</w:t>
            </w:r>
          </w:p>
        </w:tc>
        <w:tc>
          <w:tcPr>
            <w:tcW w:w="2494" w:type="dxa"/>
            <w:vAlign w:val="center"/>
          </w:tcPr>
          <w:p w:rsidR="00EC7FE5" w:rsidRDefault="00EC7FE5">
            <w:pPr>
              <w:pStyle w:val="ConsPlusNormal"/>
              <w:jc w:val="center"/>
            </w:pPr>
            <w:r>
              <w:t>Коммуникационное оборудование</w:t>
            </w:r>
          </w:p>
        </w:tc>
        <w:tc>
          <w:tcPr>
            <w:tcW w:w="1927" w:type="dxa"/>
            <w:vAlign w:val="center"/>
          </w:tcPr>
          <w:p w:rsidR="00EC7FE5" w:rsidRDefault="00EC7FE5">
            <w:pPr>
              <w:pStyle w:val="ConsPlusNormal"/>
              <w:jc w:val="center"/>
            </w:pPr>
            <w:r>
              <w:t>Прочее (указать)</w:t>
            </w:r>
          </w:p>
        </w:tc>
      </w:tr>
      <w:tr w:rsidR="00EC7FE5">
        <w:tc>
          <w:tcPr>
            <w:tcW w:w="3061" w:type="dxa"/>
          </w:tcPr>
          <w:p w:rsidR="00EC7FE5" w:rsidRDefault="00EC7FE5">
            <w:pPr>
              <w:pStyle w:val="ConsPlusNormal"/>
            </w:pPr>
            <w:r>
              <w:t>Место установки</w:t>
            </w:r>
          </w:p>
        </w:tc>
        <w:tc>
          <w:tcPr>
            <w:tcW w:w="1587" w:type="dxa"/>
          </w:tcPr>
          <w:p w:rsidR="00EC7FE5" w:rsidRDefault="00EC7FE5">
            <w:pPr>
              <w:pStyle w:val="ConsPlusNormal"/>
            </w:pPr>
          </w:p>
        </w:tc>
        <w:tc>
          <w:tcPr>
            <w:tcW w:w="2494" w:type="dxa"/>
          </w:tcPr>
          <w:p w:rsidR="00EC7FE5" w:rsidRDefault="00EC7FE5">
            <w:pPr>
              <w:pStyle w:val="ConsPlusNormal"/>
            </w:pPr>
          </w:p>
        </w:tc>
        <w:tc>
          <w:tcPr>
            <w:tcW w:w="1927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</w:tcPr>
          <w:p w:rsidR="00EC7FE5" w:rsidRDefault="00EC7FE5">
            <w:pPr>
              <w:pStyle w:val="ConsPlusNormal"/>
            </w:pPr>
            <w:r>
              <w:t>Тип</w:t>
            </w:r>
          </w:p>
        </w:tc>
        <w:tc>
          <w:tcPr>
            <w:tcW w:w="1587" w:type="dxa"/>
          </w:tcPr>
          <w:p w:rsidR="00EC7FE5" w:rsidRDefault="00EC7FE5">
            <w:pPr>
              <w:pStyle w:val="ConsPlusNormal"/>
            </w:pPr>
          </w:p>
        </w:tc>
        <w:tc>
          <w:tcPr>
            <w:tcW w:w="2494" w:type="dxa"/>
          </w:tcPr>
          <w:p w:rsidR="00EC7FE5" w:rsidRDefault="00EC7FE5">
            <w:pPr>
              <w:pStyle w:val="ConsPlusNormal"/>
            </w:pPr>
          </w:p>
        </w:tc>
        <w:tc>
          <w:tcPr>
            <w:tcW w:w="1927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</w:tcPr>
          <w:p w:rsidR="00EC7FE5" w:rsidRDefault="00EC7FE5">
            <w:pPr>
              <w:pStyle w:val="ConsPlusNormal"/>
            </w:pPr>
            <w:r>
              <w:t>Заводской номер</w:t>
            </w:r>
          </w:p>
        </w:tc>
        <w:tc>
          <w:tcPr>
            <w:tcW w:w="1587" w:type="dxa"/>
          </w:tcPr>
          <w:p w:rsidR="00EC7FE5" w:rsidRDefault="00EC7FE5">
            <w:pPr>
              <w:pStyle w:val="ConsPlusNormal"/>
            </w:pPr>
          </w:p>
        </w:tc>
        <w:tc>
          <w:tcPr>
            <w:tcW w:w="2494" w:type="dxa"/>
          </w:tcPr>
          <w:p w:rsidR="00EC7FE5" w:rsidRDefault="00EC7FE5">
            <w:pPr>
              <w:pStyle w:val="ConsPlusNormal"/>
            </w:pPr>
          </w:p>
        </w:tc>
        <w:tc>
          <w:tcPr>
            <w:tcW w:w="1927" w:type="dxa"/>
          </w:tcPr>
          <w:p w:rsidR="00EC7FE5" w:rsidRDefault="00EC7FE5">
            <w:pPr>
              <w:pStyle w:val="ConsPlusNormal"/>
            </w:pPr>
          </w:p>
        </w:tc>
      </w:tr>
      <w:tr w:rsidR="00EC7FE5">
        <w:tc>
          <w:tcPr>
            <w:tcW w:w="3061" w:type="dxa"/>
          </w:tcPr>
          <w:p w:rsidR="00EC7FE5" w:rsidRDefault="00EC7FE5">
            <w:pPr>
              <w:pStyle w:val="ConsPlusNormal"/>
            </w:pPr>
            <w:r>
              <w:t>Перечень и реквизиты переданной документации</w:t>
            </w:r>
          </w:p>
        </w:tc>
        <w:tc>
          <w:tcPr>
            <w:tcW w:w="1587" w:type="dxa"/>
          </w:tcPr>
          <w:p w:rsidR="00EC7FE5" w:rsidRDefault="00EC7FE5">
            <w:pPr>
              <w:pStyle w:val="ConsPlusNormal"/>
            </w:pPr>
          </w:p>
        </w:tc>
        <w:tc>
          <w:tcPr>
            <w:tcW w:w="2494" w:type="dxa"/>
          </w:tcPr>
          <w:p w:rsidR="00EC7FE5" w:rsidRDefault="00EC7FE5">
            <w:pPr>
              <w:pStyle w:val="ConsPlusNormal"/>
            </w:pPr>
          </w:p>
        </w:tc>
        <w:tc>
          <w:tcPr>
            <w:tcW w:w="1927" w:type="dxa"/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E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  <w:outlineLvl w:val="1"/>
            </w:pPr>
            <w:r>
              <w:t>6. Прочее</w:t>
            </w: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2041"/>
        <w:gridCol w:w="340"/>
        <w:gridCol w:w="3970"/>
        <w:gridCol w:w="340"/>
      </w:tblGrid>
      <w:tr w:rsidR="00EC7FE5">
        <w:tc>
          <w:tcPr>
            <w:tcW w:w="78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both"/>
            </w:pPr>
            <w:r>
              <w:t>Представитель застройщика</w:t>
            </w:r>
          </w:p>
        </w:tc>
      </w:tr>
      <w:tr w:rsidR="00EC7FE5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/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/</w:t>
            </w:r>
          </w:p>
        </w:tc>
      </w:tr>
      <w:tr w:rsidR="00EC7FE5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(ф.и.о. представителя)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2041"/>
        <w:gridCol w:w="340"/>
        <w:gridCol w:w="3970"/>
        <w:gridCol w:w="340"/>
      </w:tblGrid>
      <w:tr w:rsidR="00EC7FE5">
        <w:tc>
          <w:tcPr>
            <w:tcW w:w="78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both"/>
            </w:pPr>
            <w:r>
              <w:t>Представитель гарантирующего поставщика</w:t>
            </w:r>
          </w:p>
        </w:tc>
      </w:tr>
      <w:tr w:rsidR="00EC7FE5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/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7FE5" w:rsidRDefault="00EC7F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FE5" w:rsidRDefault="00EC7FE5">
            <w:pPr>
              <w:pStyle w:val="ConsPlusNormal"/>
              <w:jc w:val="both"/>
            </w:pPr>
            <w:r>
              <w:t>/</w:t>
            </w:r>
          </w:p>
        </w:tc>
      </w:tr>
      <w:tr w:rsidR="00EC7FE5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  <w:jc w:val="center"/>
            </w:pPr>
            <w:r>
              <w:t>(ф.и.о. представителя)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7FE5" w:rsidRDefault="00EC7FE5">
            <w:pPr>
              <w:pStyle w:val="ConsPlusNormal"/>
            </w:pPr>
          </w:p>
        </w:tc>
      </w:tr>
    </w:tbl>
    <w:p w:rsidR="00EC7FE5" w:rsidRDefault="00EC7FE5">
      <w:pPr>
        <w:pStyle w:val="ConsPlusNormal"/>
      </w:pPr>
      <w:hyperlink r:id="rId5" w:history="1">
        <w:r>
          <w:rPr>
            <w:i/>
            <w:color w:val="0000FF"/>
          </w:rPr>
          <w:br/>
          <w:t>Постановление Правительства РФ от 04.05.2012 N 442 (ред. от 29.12.2020) "О функционировании розничных рынков электрической энергии, полном и (или) частичном ограничении режима потребления электрической энергии" (вместе с "Основными положениями функционирования розничных рынков электрической энергии", "Правилами полного и (или) частичного ограничения режима потребления электрической энергии") {КонсультантПлюс}</w:t>
        </w:r>
      </w:hyperlink>
      <w:r>
        <w:br/>
      </w:r>
    </w:p>
    <w:p w:rsidR="00211CCF" w:rsidRDefault="00211CCF">
      <w:bookmarkStart w:id="0" w:name="_GoBack"/>
      <w:bookmarkEnd w:id="0"/>
    </w:p>
    <w:sectPr w:rsidR="00211CCF" w:rsidSect="0022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E5"/>
    <w:rsid w:val="00211CCF"/>
    <w:rsid w:val="00EC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6D657-D74F-4103-8C94-49C031248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EF46CF789FC81C2BB943CE5850C438290CE20A6054EF56F78D8587B9CE8285DD9A5F767B34A9230E6474BFCDA7E89828BC8F0D3A52766v9J" TargetMode="External"/><Relationship Id="rId4" Type="http://schemas.openxmlformats.org/officeDocument/2006/relationships/hyperlink" Target="consultantplus://offline/ref=6EF46CF789FC81C2BB943CE5850C438290CE22AC0B48F56F78D8587B9CE8285DD9A5F764B048953AB01D5BF8932A869D89D7EED0BB27683B64v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expertiza.spb.ru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С. Логинова</dc:creator>
  <cp:keywords/>
  <dc:description/>
  <cp:lastModifiedBy>Ольга С. Логинова</cp:lastModifiedBy>
  <cp:revision>1</cp:revision>
  <dcterms:created xsi:type="dcterms:W3CDTF">2021-01-12T09:47:00Z</dcterms:created>
  <dcterms:modified xsi:type="dcterms:W3CDTF">2021-01-12T09:48:00Z</dcterms:modified>
</cp:coreProperties>
</file>